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02C41DD5" w:rsidR="00BD4463" w:rsidRPr="00E66D65" w:rsidRDefault="000E6691" w:rsidP="00F86CC6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Jak dodržet novoroční předsevzetí?</w:t>
      </w:r>
    </w:p>
    <w:p w14:paraId="61EDA29D" w14:textId="730118A6" w:rsidR="00574C03" w:rsidRPr="00E66D6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071E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5B0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ledna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2EB8EB25" w14:textId="09EF0A69" w:rsidR="00FE3739" w:rsidRPr="00E66D65" w:rsidRDefault="00FE373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4F2A822A" w14:textId="626AC904" w:rsidR="000D76AE" w:rsidRDefault="00FC736E" w:rsidP="00FC736E">
      <w:pPr>
        <w:spacing w:line="360" w:lineRule="auto"/>
        <w:jc w:val="both"/>
        <w:rPr>
          <w:rFonts w:cs="Arial"/>
          <w:b/>
          <w:lang w:val="cs-CZ"/>
        </w:rPr>
      </w:pPr>
      <w:bookmarkStart w:id="0" w:name="_GoBack"/>
      <w:r>
        <w:rPr>
          <w:rFonts w:cs="Arial"/>
          <w:b/>
          <w:lang w:val="cs-CZ"/>
        </w:rPr>
        <w:t>Leden bývá pro spoustu z nás již tradičně ve znamení novoročních předsevzetí. Téměř každý si dá za cíl sh</w:t>
      </w:r>
      <w:r w:rsidR="005B06D3">
        <w:rPr>
          <w:rFonts w:cs="Arial"/>
          <w:b/>
          <w:lang w:val="cs-CZ"/>
        </w:rPr>
        <w:t xml:space="preserve">odit nějaké to přebytečné kilo. </w:t>
      </w:r>
      <w:r>
        <w:rPr>
          <w:rFonts w:cs="Arial"/>
          <w:b/>
          <w:lang w:val="cs-CZ"/>
        </w:rPr>
        <w:t xml:space="preserve">Jak ale docílit toho, aby se s únorem naše plány </w:t>
      </w:r>
      <w:r w:rsidR="005B06D3">
        <w:rPr>
          <w:rFonts w:cs="Arial"/>
          <w:b/>
          <w:lang w:val="cs-CZ"/>
        </w:rPr>
        <w:t xml:space="preserve">nesesypaly jako domeček z karet? </w:t>
      </w:r>
      <w:r w:rsidR="00D31232" w:rsidRPr="00D31232">
        <w:rPr>
          <w:rFonts w:cs="Arial"/>
          <w:b/>
          <w:lang w:val="cs-CZ"/>
        </w:rPr>
        <w:t xml:space="preserve">Pozvěte si do kuchyně </w:t>
      </w:r>
      <w:r w:rsidR="00087B4F">
        <w:rPr>
          <w:rFonts w:cs="Arial"/>
          <w:b/>
          <w:lang w:val="cs-CZ"/>
        </w:rPr>
        <w:t>dva</w:t>
      </w:r>
      <w:r w:rsidR="00D31232" w:rsidRPr="00D31232">
        <w:rPr>
          <w:rFonts w:cs="Arial"/>
          <w:b/>
          <w:lang w:val="cs-CZ"/>
        </w:rPr>
        <w:t xml:space="preserve"> pomocník</w:t>
      </w:r>
      <w:r w:rsidR="00087B4F">
        <w:rPr>
          <w:rFonts w:cs="Arial"/>
          <w:b/>
          <w:lang w:val="cs-CZ"/>
        </w:rPr>
        <w:t>y</w:t>
      </w:r>
      <w:r w:rsidR="00A50C5D">
        <w:rPr>
          <w:rFonts w:cs="Arial"/>
          <w:b/>
          <w:lang w:val="cs-CZ"/>
        </w:rPr>
        <w:t xml:space="preserve"> Electrolux</w:t>
      </w:r>
      <w:r w:rsidR="00D31232" w:rsidRPr="00D31232">
        <w:rPr>
          <w:rFonts w:cs="Arial"/>
          <w:b/>
          <w:lang w:val="cs-CZ"/>
        </w:rPr>
        <w:t>, kteří vám práci ulehčí a všechny důležité složky potravy zachovají</w:t>
      </w:r>
      <w:r w:rsidR="00A50C5D">
        <w:rPr>
          <w:rFonts w:cs="Arial"/>
          <w:b/>
          <w:lang w:val="cs-CZ"/>
        </w:rPr>
        <w:t>.</w:t>
      </w:r>
    </w:p>
    <w:bookmarkEnd w:id="0"/>
    <w:p w14:paraId="586AA8A5" w14:textId="0BB938CA" w:rsidR="005B06D3" w:rsidRDefault="005B06D3" w:rsidP="00556CFC">
      <w:pPr>
        <w:spacing w:line="360" w:lineRule="auto"/>
        <w:jc w:val="both"/>
        <w:rPr>
          <w:lang w:val="cs-CZ"/>
        </w:rPr>
      </w:pPr>
    </w:p>
    <w:p w14:paraId="6F07368C" w14:textId="57521776" w:rsidR="002C7260" w:rsidRDefault="00D31232" w:rsidP="002C7260">
      <w:pPr>
        <w:spacing w:line="360" w:lineRule="auto"/>
        <w:jc w:val="both"/>
        <w:rPr>
          <w:lang w:val="cs-CZ"/>
        </w:rPr>
      </w:pPr>
      <w:r w:rsidRPr="00D31232">
        <w:rPr>
          <w:lang w:val="cs-CZ"/>
        </w:rPr>
        <w:t>Zdravá a vyvážená strava plná vitamínů a dalších tělu prospěšných látek dokáže</w:t>
      </w:r>
      <w:r>
        <w:rPr>
          <w:lang w:val="cs-CZ"/>
        </w:rPr>
        <w:t xml:space="preserve"> </w:t>
      </w:r>
      <w:r w:rsidRPr="00D31232">
        <w:rPr>
          <w:lang w:val="cs-CZ"/>
        </w:rPr>
        <w:t xml:space="preserve">výrazně ovlivnit náš zdravotní stav. Při vaření bychom měli dbát na to, aby byla příprava co nejšetrnější a živiny se tak z potravin nevytrácely. </w:t>
      </w:r>
      <w:r>
        <w:rPr>
          <w:lang w:val="cs-CZ"/>
        </w:rPr>
        <w:t xml:space="preserve">Každodenním pomocníkem se tak stane </w:t>
      </w:r>
      <w:r w:rsidRPr="009251AD">
        <w:rPr>
          <w:b/>
          <w:bCs/>
          <w:lang w:val="cs-CZ"/>
        </w:rPr>
        <w:t>multifunkční parní trouba</w:t>
      </w:r>
      <w:r w:rsidR="0009757B">
        <w:rPr>
          <w:b/>
          <w:bCs/>
          <w:lang w:val="cs-CZ"/>
        </w:rPr>
        <w:t xml:space="preserve"> Electrolux</w:t>
      </w:r>
      <w:r>
        <w:rPr>
          <w:lang w:val="cs-CZ"/>
        </w:rPr>
        <w:t xml:space="preserve">. </w:t>
      </w:r>
      <w:r w:rsidRPr="00D31232">
        <w:rPr>
          <w:lang w:val="cs-CZ"/>
        </w:rPr>
        <w:t xml:space="preserve">Pára si rozumí s </w:t>
      </w:r>
      <w:r w:rsidR="00A50C5D">
        <w:rPr>
          <w:lang w:val="cs-CZ"/>
        </w:rPr>
        <w:t>veškerou</w:t>
      </w:r>
      <w:r w:rsidRPr="00D31232">
        <w:rPr>
          <w:lang w:val="cs-CZ"/>
        </w:rPr>
        <w:t xml:space="preserve"> potravinou</w:t>
      </w:r>
      <w:r>
        <w:rPr>
          <w:lang w:val="cs-CZ"/>
        </w:rPr>
        <w:t xml:space="preserve"> a dokáže </w:t>
      </w:r>
      <w:r w:rsidRPr="00D31232">
        <w:rPr>
          <w:lang w:val="cs-CZ"/>
        </w:rPr>
        <w:t xml:space="preserve">vylepšit </w:t>
      </w:r>
      <w:r w:rsidR="0016554A">
        <w:rPr>
          <w:lang w:val="cs-CZ"/>
        </w:rPr>
        <w:t>každé jídlo.</w:t>
      </w:r>
      <w:r w:rsidRPr="00D31232">
        <w:rPr>
          <w:lang w:val="cs-CZ"/>
        </w:rPr>
        <w:t xml:space="preserve"> Příprava v páře zajistí, že budou jednotlivé ingredience chutnat přesně tak, jak mají</w:t>
      </w:r>
      <w:r w:rsidR="0016554A">
        <w:rPr>
          <w:lang w:val="cs-CZ"/>
        </w:rPr>
        <w:t xml:space="preserve"> a navíc se z nich neztratí důležité živiny. </w:t>
      </w:r>
    </w:p>
    <w:p w14:paraId="64437972" w14:textId="3B3D2966" w:rsidR="00082208" w:rsidRDefault="00082208" w:rsidP="002C7260">
      <w:pPr>
        <w:spacing w:line="360" w:lineRule="auto"/>
        <w:jc w:val="both"/>
        <w:rPr>
          <w:lang w:val="cs-CZ"/>
        </w:rPr>
      </w:pPr>
    </w:p>
    <w:p w14:paraId="59692969" w14:textId="19EA0F2F" w:rsidR="00082208" w:rsidRDefault="002C7260" w:rsidP="002C7260">
      <w:pPr>
        <w:spacing w:line="360" w:lineRule="auto"/>
        <w:jc w:val="both"/>
        <w:rPr>
          <w:lang w:val="cs-CZ"/>
        </w:rPr>
      </w:pPr>
      <w:r w:rsidRPr="002C7260">
        <w:rPr>
          <w:lang w:val="cs-CZ"/>
        </w:rPr>
        <w:t xml:space="preserve">Připravte si </w:t>
      </w:r>
      <w:r w:rsidR="00082208">
        <w:rPr>
          <w:lang w:val="cs-CZ"/>
        </w:rPr>
        <w:t>na oběd nebo večeři n</w:t>
      </w:r>
      <w:r w:rsidRPr="002C7260">
        <w:rPr>
          <w:lang w:val="cs-CZ"/>
        </w:rPr>
        <w:t xml:space="preserve">utričně vyváženou dobrotu, která vám dodá hromadu energie – lososa se zeleninovým salátem a pošírovaným vejcem. </w:t>
      </w:r>
    </w:p>
    <w:p w14:paraId="24D2F5D1" w14:textId="0A5543D0" w:rsidR="00082208" w:rsidRDefault="00087B4F" w:rsidP="002C7260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7E080" wp14:editId="6F9712F9">
            <wp:simplePos x="0" y="0"/>
            <wp:positionH relativeFrom="margin">
              <wp:posOffset>2898775</wp:posOffset>
            </wp:positionH>
            <wp:positionV relativeFrom="margin">
              <wp:posOffset>4411345</wp:posOffset>
            </wp:positionV>
            <wp:extent cx="2142490" cy="107124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89DB0" w14:textId="11BFC143" w:rsidR="002C7260" w:rsidRPr="002C7260" w:rsidRDefault="002C7260" w:rsidP="002C7260">
      <w:pPr>
        <w:spacing w:line="360" w:lineRule="auto"/>
        <w:jc w:val="both"/>
        <w:rPr>
          <w:lang w:val="cs-CZ"/>
        </w:rPr>
      </w:pPr>
      <w:r w:rsidRPr="00082208">
        <w:rPr>
          <w:b/>
          <w:bCs/>
          <w:lang w:val="cs-CZ"/>
        </w:rPr>
        <w:t>Na jeho přípravu budete potřebovat</w:t>
      </w:r>
      <w:r w:rsidRPr="002C7260">
        <w:rPr>
          <w:lang w:val="cs-CZ"/>
        </w:rPr>
        <w:t xml:space="preserve">: 600 g filetu z lososa, svazek rukoly, půl hlávky ledového salátu, 300 g </w:t>
      </w:r>
      <w:proofErr w:type="spellStart"/>
      <w:r w:rsidRPr="002C7260">
        <w:rPr>
          <w:lang w:val="cs-CZ"/>
        </w:rPr>
        <w:t>cherry</w:t>
      </w:r>
      <w:proofErr w:type="spellEnd"/>
      <w:r w:rsidRPr="002C7260">
        <w:rPr>
          <w:lang w:val="cs-CZ"/>
        </w:rPr>
        <w:t xml:space="preserve"> rajčat, 1 salátovou okurku, hrst černých oliv, 150 g mozzarelly, 4 vejce, 1 lžíce medu, 1 citron, extra panenský olivový olej, sůl </w:t>
      </w:r>
      <w:r w:rsidR="00A50C5D">
        <w:rPr>
          <w:lang w:val="cs-CZ"/>
        </w:rPr>
        <w:br/>
      </w:r>
      <w:r w:rsidRPr="002C7260">
        <w:rPr>
          <w:lang w:val="cs-CZ"/>
        </w:rPr>
        <w:t>a pepř.</w:t>
      </w:r>
    </w:p>
    <w:p w14:paraId="6BC65641" w14:textId="79D1159B" w:rsidR="002C7260" w:rsidRPr="002C7260" w:rsidRDefault="002C7260" w:rsidP="002C7260">
      <w:pPr>
        <w:spacing w:line="360" w:lineRule="auto"/>
        <w:jc w:val="both"/>
        <w:rPr>
          <w:lang w:val="cs-CZ"/>
        </w:rPr>
      </w:pPr>
    </w:p>
    <w:p w14:paraId="32E7FC57" w14:textId="568802E8" w:rsidR="002C7260" w:rsidRPr="002C7260" w:rsidRDefault="002C7260" w:rsidP="002C7260">
      <w:pPr>
        <w:spacing w:line="360" w:lineRule="auto"/>
        <w:jc w:val="both"/>
        <w:rPr>
          <w:lang w:val="cs-CZ"/>
        </w:rPr>
      </w:pPr>
      <w:r w:rsidRPr="002C7260">
        <w:rPr>
          <w:lang w:val="cs-CZ"/>
        </w:rPr>
        <w:t>Nejdříve si připravte vejce. Čtyři jakékoli mističky vyložte potravinářskou fólií tak, aby přesahovala přes okraje. Fólii potřete olivovým olejem a do každé mističky vyklepněte vajíčko, osolte a fólii pečlivě zavažte kuchyňským provázkem.</w:t>
      </w:r>
    </w:p>
    <w:p w14:paraId="08C871D9" w14:textId="19CF4828" w:rsidR="002C7260" w:rsidRPr="002C7260" w:rsidRDefault="002C7260" w:rsidP="002C7260">
      <w:pPr>
        <w:spacing w:line="360" w:lineRule="auto"/>
        <w:jc w:val="both"/>
        <w:rPr>
          <w:lang w:val="cs-CZ"/>
        </w:rPr>
      </w:pPr>
    </w:p>
    <w:p w14:paraId="0CC435F3" w14:textId="3439F5D9" w:rsidR="002C7260" w:rsidRPr="002C7260" w:rsidRDefault="002C7260" w:rsidP="002C7260">
      <w:pPr>
        <w:spacing w:line="360" w:lineRule="auto"/>
        <w:jc w:val="both"/>
        <w:rPr>
          <w:lang w:val="cs-CZ"/>
        </w:rPr>
      </w:pPr>
      <w:r w:rsidRPr="002C7260">
        <w:rPr>
          <w:lang w:val="cs-CZ"/>
        </w:rPr>
        <w:t xml:space="preserve">Předehřejte si troubu na režim Vaření v páře 80 °C, teplotní sondu nastavte na 60 °C. Lososa opláchněte pod tekoucí vodou a osušte. Filet potřete olivovým olejem, osolte </w:t>
      </w:r>
      <w:r w:rsidR="00A50C5D">
        <w:rPr>
          <w:lang w:val="cs-CZ"/>
        </w:rPr>
        <w:br/>
      </w:r>
      <w:r w:rsidRPr="002C7260">
        <w:rPr>
          <w:lang w:val="cs-CZ"/>
        </w:rPr>
        <w:t>a přendejte na plech s pečícím papírem. Do středu masa zapíchněte teplotní sondu, která si lososa ohlídá. Udržuje totiž uvnitř masa rovnoměrnou teplotu na požadovaném stupni. Vajíčka vyjměte z misek a položte je na plech k rybě.</w:t>
      </w:r>
    </w:p>
    <w:p w14:paraId="5E5673E2" w14:textId="77777777" w:rsidR="002C7260" w:rsidRPr="002C7260" w:rsidRDefault="002C7260" w:rsidP="002C7260">
      <w:pPr>
        <w:spacing w:line="360" w:lineRule="auto"/>
        <w:jc w:val="both"/>
        <w:rPr>
          <w:lang w:val="cs-CZ"/>
        </w:rPr>
      </w:pPr>
    </w:p>
    <w:p w14:paraId="12A26DCE" w14:textId="77777777" w:rsidR="00B3677C" w:rsidRDefault="00B3677C" w:rsidP="00242E89">
      <w:pPr>
        <w:spacing w:line="360" w:lineRule="auto"/>
        <w:jc w:val="both"/>
        <w:rPr>
          <w:lang w:val="cs-CZ"/>
        </w:rPr>
      </w:pPr>
    </w:p>
    <w:p w14:paraId="52B5D56C" w14:textId="77777777" w:rsidR="00B3677C" w:rsidRDefault="00B3677C" w:rsidP="00242E89">
      <w:pPr>
        <w:spacing w:line="360" w:lineRule="auto"/>
        <w:jc w:val="both"/>
        <w:rPr>
          <w:lang w:val="cs-CZ"/>
        </w:rPr>
      </w:pPr>
    </w:p>
    <w:p w14:paraId="5817EE53" w14:textId="32979BB9" w:rsidR="00B3677C" w:rsidRDefault="00B3677C" w:rsidP="00242E89">
      <w:pPr>
        <w:spacing w:line="360" w:lineRule="auto"/>
        <w:jc w:val="both"/>
        <w:rPr>
          <w:lang w:val="cs-CZ"/>
        </w:rPr>
      </w:pPr>
    </w:p>
    <w:p w14:paraId="51785D5C" w14:textId="7D3DE8F0" w:rsidR="00F50A4E" w:rsidRDefault="009251AD" w:rsidP="00242E89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37ABB8" wp14:editId="3647089D">
            <wp:simplePos x="0" y="0"/>
            <wp:positionH relativeFrom="margin">
              <wp:posOffset>-55880</wp:posOffset>
            </wp:positionH>
            <wp:positionV relativeFrom="margin">
              <wp:posOffset>267970</wp:posOffset>
            </wp:positionV>
            <wp:extent cx="2000250" cy="1666875"/>
            <wp:effectExtent l="0" t="0" r="0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5947"/>
                    <a:stretch/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7260" w:rsidRPr="002C7260">
        <w:rPr>
          <w:lang w:val="cs-CZ"/>
        </w:rPr>
        <w:t xml:space="preserve">Všechnu zeleninu omyjte, nakrájejte a promíchejte </w:t>
      </w:r>
      <w:r w:rsidR="00A50C5D">
        <w:rPr>
          <w:lang w:val="cs-CZ"/>
        </w:rPr>
        <w:br/>
      </w:r>
      <w:r w:rsidR="002C7260" w:rsidRPr="002C7260">
        <w:rPr>
          <w:lang w:val="cs-CZ"/>
        </w:rPr>
        <w:t xml:space="preserve">v míse. Z medu, citronové šťávy a 70 ml olivového oleje vyšlehejte hladký dresing, dochuťte solí </w:t>
      </w:r>
      <w:r w:rsidR="00A50C5D">
        <w:rPr>
          <w:lang w:val="cs-CZ"/>
        </w:rPr>
        <w:br/>
      </w:r>
      <w:r w:rsidR="002C7260" w:rsidRPr="002C7260">
        <w:rPr>
          <w:lang w:val="cs-CZ"/>
        </w:rPr>
        <w:t>a pepřem a smíchejte se salátem. Lososa po uvaření rozeberte na plátky. Vajíčka opatrně vyndejte z fólie. Salát naservírujte na talíř, přidejte porci lososa, pošírované vejce a na plátky nakrájenou mozzarellu. Zakápněte olivovým olejem a podávejte.</w:t>
      </w:r>
    </w:p>
    <w:p w14:paraId="3A73D9CB" w14:textId="3CC4B48C" w:rsidR="000E6691" w:rsidRDefault="000E6691" w:rsidP="00242E89">
      <w:pPr>
        <w:spacing w:line="360" w:lineRule="auto"/>
        <w:jc w:val="both"/>
        <w:rPr>
          <w:lang w:val="cs-CZ"/>
        </w:rPr>
      </w:pPr>
    </w:p>
    <w:p w14:paraId="7FAA8EBF" w14:textId="7811CCA6" w:rsidR="00082208" w:rsidRDefault="000E6691" w:rsidP="00242E89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Zpátky do formy se dostanete i s pomocí ovocných a zeleninových šťáv. </w:t>
      </w:r>
      <w:r w:rsidR="00082208" w:rsidRPr="00082208">
        <w:rPr>
          <w:lang w:val="cs-CZ"/>
        </w:rPr>
        <w:t>Smoothie je velmi oblíbeným nápojem nejen při hubnutí, ale také když nemáte příliš času a chcete si připravit něco zdravého a chutného.</w:t>
      </w:r>
      <w:r>
        <w:rPr>
          <w:lang w:val="cs-CZ"/>
        </w:rPr>
        <w:t xml:space="preserve"> </w:t>
      </w:r>
      <w:r w:rsidRPr="000E6691">
        <w:rPr>
          <w:lang w:val="cs-CZ"/>
        </w:rPr>
        <w:t xml:space="preserve">Stolní mixér nemusíte v kuchyni používat pouze pro vytvoření ovocných smoothie nápojů. Toho správného pomocníka využijete i pro přípravu polévek, zeleninových sals, oříškových másel či pro drcení ledu. </w:t>
      </w:r>
      <w:r w:rsidRPr="0009757B">
        <w:rPr>
          <w:b/>
          <w:bCs/>
          <w:lang w:val="cs-CZ"/>
        </w:rPr>
        <w:t>Stolní mixér Electrolux Explore 7</w:t>
      </w:r>
      <w:r w:rsidRPr="000E6691">
        <w:rPr>
          <w:lang w:val="cs-CZ"/>
        </w:rPr>
        <w:t xml:space="preserve"> díky svému šetrnému nízkootáčkovému mixování při nízké teplotě i 10° náklonu nádoby navíc zachová v ingrediencích jejich přirozenou barvu i cenné živiny.</w:t>
      </w:r>
    </w:p>
    <w:p w14:paraId="534856A5" w14:textId="67BDB323" w:rsidR="000E6691" w:rsidRDefault="000E6691" w:rsidP="00242E89">
      <w:pPr>
        <w:spacing w:line="360" w:lineRule="auto"/>
        <w:jc w:val="both"/>
        <w:rPr>
          <w:lang w:val="cs-CZ"/>
        </w:rPr>
      </w:pPr>
    </w:p>
    <w:p w14:paraId="0245A7D0" w14:textId="21FA5651" w:rsidR="000E6691" w:rsidRDefault="009251AD" w:rsidP="00242E89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0232A" wp14:editId="2E517E72">
            <wp:simplePos x="0" y="0"/>
            <wp:positionH relativeFrom="margin">
              <wp:posOffset>3223260</wp:posOffset>
            </wp:positionH>
            <wp:positionV relativeFrom="margin">
              <wp:posOffset>4327525</wp:posOffset>
            </wp:positionV>
            <wp:extent cx="1525270" cy="2138045"/>
            <wp:effectExtent l="0" t="1588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9"/>
                    <a:stretch/>
                  </pic:blipFill>
                  <pic:spPr bwMode="auto">
                    <a:xfrm rot="16200000">
                      <a:off x="0" y="0"/>
                      <a:ext cx="152527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91">
        <w:rPr>
          <w:lang w:val="cs-CZ"/>
        </w:rPr>
        <w:t xml:space="preserve">Připravte si například zeleninovou salsu, tu poté smíchejte například s kuskusem nebo bulgurem a jednoduchý oběd do práce je na světě.  </w:t>
      </w:r>
    </w:p>
    <w:p w14:paraId="4F0D3045" w14:textId="375A65A6" w:rsidR="00B3677C" w:rsidRPr="003C407B" w:rsidRDefault="00B3677C" w:rsidP="00242E89">
      <w:pPr>
        <w:spacing w:line="360" w:lineRule="auto"/>
        <w:jc w:val="both"/>
        <w:rPr>
          <w:b/>
          <w:bCs/>
          <w:lang w:val="cs-CZ"/>
        </w:rPr>
      </w:pPr>
    </w:p>
    <w:p w14:paraId="140A6413" w14:textId="0379E3BC" w:rsidR="00B3677C" w:rsidRPr="00B3677C" w:rsidRDefault="00B3677C" w:rsidP="00B3677C">
      <w:pPr>
        <w:spacing w:line="360" w:lineRule="auto"/>
        <w:jc w:val="both"/>
        <w:rPr>
          <w:lang w:val="cs-CZ"/>
        </w:rPr>
      </w:pPr>
      <w:r w:rsidRPr="003C407B">
        <w:rPr>
          <w:b/>
          <w:bCs/>
          <w:lang w:val="cs-CZ"/>
        </w:rPr>
        <w:t>Na její přípravu budete potřebovat:</w:t>
      </w:r>
      <w:r>
        <w:rPr>
          <w:lang w:val="cs-CZ"/>
        </w:rPr>
        <w:t xml:space="preserve"> </w:t>
      </w:r>
      <w:r w:rsidRPr="00B3677C">
        <w:rPr>
          <w:lang w:val="cs-CZ"/>
        </w:rPr>
        <w:t>3 hrníčky nakrájených rajčat</w:t>
      </w:r>
      <w:r>
        <w:rPr>
          <w:lang w:val="cs-CZ"/>
        </w:rPr>
        <w:t xml:space="preserve">, </w:t>
      </w:r>
      <w:r w:rsidRPr="00B3677C">
        <w:rPr>
          <w:lang w:val="cs-CZ"/>
        </w:rPr>
        <w:t>½ hrníčku nakrájené zelené papriky</w:t>
      </w:r>
      <w:r>
        <w:rPr>
          <w:lang w:val="cs-CZ"/>
        </w:rPr>
        <w:t xml:space="preserve">, </w:t>
      </w:r>
      <w:r w:rsidRPr="00B3677C">
        <w:rPr>
          <w:lang w:val="cs-CZ"/>
        </w:rPr>
        <w:t>1 hrníček nakrájené cibule</w:t>
      </w:r>
      <w:r>
        <w:rPr>
          <w:lang w:val="cs-CZ"/>
        </w:rPr>
        <w:t xml:space="preserve">, </w:t>
      </w:r>
      <w:r w:rsidRPr="00B3677C">
        <w:rPr>
          <w:lang w:val="cs-CZ"/>
        </w:rPr>
        <w:t>¼ hrníčku čerstvého koriandru</w:t>
      </w:r>
      <w:r>
        <w:rPr>
          <w:lang w:val="cs-CZ"/>
        </w:rPr>
        <w:t xml:space="preserve">, </w:t>
      </w:r>
      <w:r w:rsidRPr="00B3677C">
        <w:rPr>
          <w:lang w:val="cs-CZ"/>
        </w:rPr>
        <w:t>½ polévkové lžíce čerstvého limetového džusu</w:t>
      </w:r>
      <w:r>
        <w:rPr>
          <w:lang w:val="cs-CZ"/>
        </w:rPr>
        <w:t xml:space="preserve">, </w:t>
      </w:r>
      <w:r w:rsidRPr="00B3677C">
        <w:rPr>
          <w:lang w:val="cs-CZ"/>
        </w:rPr>
        <w:t>½ čajové lžičky kmínu</w:t>
      </w:r>
      <w:r>
        <w:rPr>
          <w:lang w:val="cs-CZ"/>
        </w:rPr>
        <w:t xml:space="preserve">, </w:t>
      </w:r>
      <w:r w:rsidRPr="00B3677C">
        <w:rPr>
          <w:lang w:val="cs-CZ"/>
        </w:rPr>
        <w:t>½ čajové lžičky soli</w:t>
      </w:r>
      <w:r>
        <w:rPr>
          <w:lang w:val="cs-CZ"/>
        </w:rPr>
        <w:t xml:space="preserve"> a </w:t>
      </w:r>
      <w:r w:rsidRPr="00B3677C">
        <w:rPr>
          <w:lang w:val="cs-CZ"/>
        </w:rPr>
        <w:t>½ čajové lžičky pepř</w:t>
      </w:r>
      <w:r>
        <w:rPr>
          <w:lang w:val="cs-CZ"/>
        </w:rPr>
        <w:t xml:space="preserve">e. </w:t>
      </w:r>
      <w:r w:rsidRPr="00B3677C">
        <w:rPr>
          <w:lang w:val="cs-CZ"/>
        </w:rPr>
        <w:t xml:space="preserve">Všechny ingredience </w:t>
      </w:r>
      <w:r>
        <w:rPr>
          <w:lang w:val="cs-CZ"/>
        </w:rPr>
        <w:t>stačí vložit</w:t>
      </w:r>
      <w:r w:rsidRPr="00B3677C">
        <w:rPr>
          <w:lang w:val="cs-CZ"/>
        </w:rPr>
        <w:t xml:space="preserve"> do nádoby mixéru Explore 7 a </w:t>
      </w:r>
      <w:r>
        <w:rPr>
          <w:lang w:val="cs-CZ"/>
        </w:rPr>
        <w:t>rozmi</w:t>
      </w:r>
      <w:r w:rsidR="008002BD">
        <w:rPr>
          <w:lang w:val="cs-CZ"/>
        </w:rPr>
        <w:t>x</w:t>
      </w:r>
      <w:r>
        <w:rPr>
          <w:lang w:val="cs-CZ"/>
        </w:rPr>
        <w:t>ovat</w:t>
      </w:r>
      <w:r w:rsidRPr="00B3677C">
        <w:rPr>
          <w:lang w:val="cs-CZ"/>
        </w:rPr>
        <w:t>.</w:t>
      </w:r>
    </w:p>
    <w:p w14:paraId="40709578" w14:textId="51D58C0F" w:rsidR="00082208" w:rsidRDefault="00082208" w:rsidP="00242E89">
      <w:pPr>
        <w:spacing w:line="360" w:lineRule="auto"/>
        <w:jc w:val="both"/>
        <w:rPr>
          <w:lang w:val="cs-CZ"/>
        </w:rPr>
      </w:pPr>
    </w:p>
    <w:p w14:paraId="086B015B" w14:textId="0C1FB4BD" w:rsidR="00E90AB9" w:rsidRDefault="00E90AB9" w:rsidP="00242E89">
      <w:pPr>
        <w:spacing w:line="360" w:lineRule="auto"/>
        <w:jc w:val="both"/>
        <w:rPr>
          <w:lang w:val="cs-CZ"/>
        </w:rPr>
      </w:pPr>
    </w:p>
    <w:p w14:paraId="37655E5F" w14:textId="46E246B1" w:rsidR="00E90AB9" w:rsidRDefault="00E90AB9" w:rsidP="00242E89">
      <w:pPr>
        <w:spacing w:line="360" w:lineRule="auto"/>
        <w:jc w:val="both"/>
        <w:rPr>
          <w:lang w:val="cs-CZ"/>
        </w:rPr>
      </w:pPr>
    </w:p>
    <w:p w14:paraId="71BEC884" w14:textId="3F1F7673" w:rsidR="00E90AB9" w:rsidRDefault="00E90AB9" w:rsidP="00242E89">
      <w:pPr>
        <w:spacing w:line="360" w:lineRule="auto"/>
        <w:jc w:val="both"/>
        <w:rPr>
          <w:lang w:val="cs-CZ"/>
        </w:rPr>
      </w:pPr>
    </w:p>
    <w:p w14:paraId="350FF56A" w14:textId="4046C2F7" w:rsidR="00E90AB9" w:rsidRDefault="00E90AB9" w:rsidP="00242E89">
      <w:pPr>
        <w:spacing w:line="360" w:lineRule="auto"/>
        <w:jc w:val="both"/>
        <w:rPr>
          <w:lang w:val="cs-CZ"/>
        </w:rPr>
      </w:pPr>
    </w:p>
    <w:p w14:paraId="75B2674D" w14:textId="5831F28D" w:rsidR="00E90AB9" w:rsidRDefault="00E90AB9" w:rsidP="00242E89">
      <w:pPr>
        <w:spacing w:line="360" w:lineRule="auto"/>
        <w:jc w:val="both"/>
        <w:rPr>
          <w:lang w:val="cs-CZ"/>
        </w:rPr>
      </w:pPr>
    </w:p>
    <w:p w14:paraId="0F32F58D" w14:textId="3102CC09" w:rsidR="00E90AB9" w:rsidRDefault="00E90AB9" w:rsidP="00242E89">
      <w:pPr>
        <w:spacing w:line="360" w:lineRule="auto"/>
        <w:jc w:val="both"/>
        <w:rPr>
          <w:lang w:val="cs-CZ"/>
        </w:rPr>
      </w:pPr>
    </w:p>
    <w:p w14:paraId="535A3662" w14:textId="46E52185" w:rsidR="00E90AB9" w:rsidRDefault="00E90AB9" w:rsidP="00242E89">
      <w:pPr>
        <w:spacing w:line="360" w:lineRule="auto"/>
        <w:jc w:val="both"/>
        <w:rPr>
          <w:lang w:val="cs-CZ"/>
        </w:rPr>
      </w:pPr>
    </w:p>
    <w:p w14:paraId="5F43D5F0" w14:textId="4873443C" w:rsidR="00E90AB9" w:rsidRDefault="00E90AB9" w:rsidP="00242E89">
      <w:pPr>
        <w:spacing w:line="360" w:lineRule="auto"/>
        <w:jc w:val="both"/>
        <w:rPr>
          <w:lang w:val="cs-CZ"/>
        </w:rPr>
      </w:pPr>
    </w:p>
    <w:p w14:paraId="090D88CB" w14:textId="674582CD" w:rsidR="00E90AB9" w:rsidRDefault="00E90AB9" w:rsidP="00242E89">
      <w:pPr>
        <w:spacing w:line="360" w:lineRule="auto"/>
        <w:jc w:val="both"/>
        <w:rPr>
          <w:lang w:val="cs-CZ"/>
        </w:rPr>
      </w:pPr>
    </w:p>
    <w:p w14:paraId="70B7CF02" w14:textId="568D6614" w:rsidR="00E90AB9" w:rsidRDefault="00E90AB9" w:rsidP="00242E89">
      <w:pPr>
        <w:spacing w:line="360" w:lineRule="auto"/>
        <w:jc w:val="both"/>
        <w:rPr>
          <w:lang w:val="cs-CZ"/>
        </w:rPr>
      </w:pPr>
    </w:p>
    <w:p w14:paraId="0991EBE7" w14:textId="77777777" w:rsidR="00E90AB9" w:rsidRDefault="00E90AB9" w:rsidP="00242E89">
      <w:pPr>
        <w:spacing w:line="360" w:lineRule="auto"/>
        <w:jc w:val="both"/>
        <w:rPr>
          <w:lang w:val="cs-CZ"/>
        </w:rPr>
      </w:pPr>
    </w:p>
    <w:p w14:paraId="3E531622" w14:textId="77777777" w:rsidR="009251AD" w:rsidRDefault="009251AD" w:rsidP="00242E89">
      <w:pPr>
        <w:spacing w:line="360" w:lineRule="auto"/>
        <w:jc w:val="both"/>
        <w:rPr>
          <w:lang w:val="cs-CZ"/>
        </w:rPr>
      </w:pPr>
    </w:p>
    <w:p w14:paraId="4D32C020" w14:textId="77777777" w:rsidR="009251AD" w:rsidRDefault="009251AD" w:rsidP="00242E89">
      <w:pPr>
        <w:spacing w:line="360" w:lineRule="auto"/>
        <w:jc w:val="both"/>
        <w:rPr>
          <w:lang w:val="cs-CZ"/>
        </w:rPr>
      </w:pPr>
    </w:p>
    <w:p w14:paraId="633C9C4C" w14:textId="77777777" w:rsidR="009251AD" w:rsidRDefault="009251AD" w:rsidP="00242E89">
      <w:pPr>
        <w:spacing w:line="360" w:lineRule="auto"/>
        <w:jc w:val="both"/>
        <w:rPr>
          <w:lang w:val="cs-CZ"/>
        </w:rPr>
      </w:pPr>
    </w:p>
    <w:p w14:paraId="25E6FDB9" w14:textId="2F0162EB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1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2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6F7DB421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4AA9D1BD" w14:textId="042BBA3E" w:rsidR="00647B40" w:rsidRPr="00E66D65" w:rsidRDefault="000000F6" w:rsidP="000000F6">
      <w:pPr>
        <w:spacing w:line="360" w:lineRule="auto"/>
        <w:jc w:val="both"/>
        <w:rPr>
          <w:sz w:val="18"/>
          <w:lang w:val="cs-CZ"/>
        </w:rPr>
      </w:pPr>
      <w:r w:rsidRPr="000000F6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</w:t>
      </w:r>
      <w:proofErr w:type="spellStart"/>
      <w:r w:rsidRPr="000000F6">
        <w:rPr>
          <w:sz w:val="18"/>
          <w:lang w:val="cs-CZ"/>
        </w:rPr>
        <w:t>Frigidaire</w:t>
      </w:r>
      <w:proofErr w:type="spellEnd"/>
      <w:r w:rsidRPr="000000F6">
        <w:rPr>
          <w:sz w:val="18"/>
          <w:lang w:val="cs-CZ"/>
        </w:rPr>
        <w:t xml:space="preserve">, </w:t>
      </w:r>
      <w:proofErr w:type="spellStart"/>
      <w:r w:rsidRPr="000000F6">
        <w:rPr>
          <w:sz w:val="18"/>
          <w:lang w:val="cs-CZ"/>
        </w:rPr>
        <w:t>Anova</w:t>
      </w:r>
      <w:proofErr w:type="spellEnd"/>
      <w:r w:rsidRPr="000000F6">
        <w:rPr>
          <w:sz w:val="18"/>
          <w:lang w:val="cs-CZ"/>
        </w:rPr>
        <w:t xml:space="preserve"> a </w:t>
      </w:r>
      <w:proofErr w:type="spellStart"/>
      <w:r w:rsidRPr="000000F6">
        <w:rPr>
          <w:sz w:val="18"/>
          <w:lang w:val="cs-CZ"/>
        </w:rPr>
        <w:t>Westinghouse</w:t>
      </w:r>
      <w:proofErr w:type="spellEnd"/>
      <w:r w:rsidRPr="000000F6">
        <w:rPr>
          <w:sz w:val="18"/>
          <w:lang w:val="cs-CZ"/>
        </w:rPr>
        <w:t xml:space="preserve"> prodá více než 60 milionů spotřebičů zákazníkům z více než 150 zemí světa. V roce 2018 dosáhly tržby společnosti Electrolux hodnoty 124 miliard SEK a společnost zaměstnávala 54 000 zaměstnanců.</w:t>
      </w:r>
    </w:p>
    <w:sectPr w:rsidR="00647B40" w:rsidRPr="00E66D65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EB52" w14:textId="77777777" w:rsidR="00D7730B" w:rsidRDefault="00D7730B">
      <w:r>
        <w:separator/>
      </w:r>
    </w:p>
  </w:endnote>
  <w:endnote w:type="continuationSeparator" w:id="0">
    <w:p w14:paraId="43393069" w14:textId="77777777" w:rsidR="00D7730B" w:rsidRDefault="00D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F86CC6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86CC6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FA88" w14:textId="77777777" w:rsidR="00D7730B" w:rsidRDefault="00D7730B">
      <w:r>
        <w:separator/>
      </w:r>
    </w:p>
  </w:footnote>
  <w:footnote w:type="continuationSeparator" w:id="0">
    <w:p w14:paraId="5996ADD9" w14:textId="77777777" w:rsidR="00D7730B" w:rsidRDefault="00D7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F86CC6">
    <w:pPr>
      <w:pStyle w:val="Zhlav"/>
    </w:pPr>
  </w:p>
  <w:p w14:paraId="7940AEBB" w14:textId="77777777" w:rsidR="00EC251C" w:rsidRDefault="00F86CC6">
    <w:pPr>
      <w:pStyle w:val="Zhlav"/>
    </w:pPr>
  </w:p>
  <w:p w14:paraId="417C47E6" w14:textId="77777777" w:rsidR="00EC251C" w:rsidRDefault="00F86CC6">
    <w:pPr>
      <w:pStyle w:val="Zhlav"/>
    </w:pPr>
  </w:p>
  <w:p w14:paraId="57DF2815" w14:textId="77777777" w:rsidR="00EC251C" w:rsidRDefault="00F86CC6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F86CC6">
    <w:pPr>
      <w:pStyle w:val="Zhlav"/>
    </w:pPr>
  </w:p>
  <w:p w14:paraId="07C5D8E9" w14:textId="77777777" w:rsidR="00EC251C" w:rsidRDefault="00F86CC6">
    <w:pPr>
      <w:pStyle w:val="Zhlav"/>
    </w:pPr>
  </w:p>
  <w:p w14:paraId="4C1F29AD" w14:textId="77777777" w:rsidR="00EC251C" w:rsidRDefault="00F86CC6">
    <w:pPr>
      <w:pStyle w:val="Zhlav"/>
    </w:pPr>
  </w:p>
  <w:p w14:paraId="628EB32D" w14:textId="77777777" w:rsidR="00EC251C" w:rsidRDefault="00F86CC6">
    <w:pPr>
      <w:pStyle w:val="Zhlav"/>
    </w:pPr>
  </w:p>
  <w:p w14:paraId="177CC3AE" w14:textId="77777777" w:rsidR="00EC251C" w:rsidRDefault="00F86CC6">
    <w:pPr>
      <w:pStyle w:val="Zhlav"/>
    </w:pPr>
  </w:p>
  <w:p w14:paraId="286BA721" w14:textId="409098F3" w:rsidR="00EC251C" w:rsidRDefault="00F86CC6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F86CC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F86CC6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F86CC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F86CC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F86CC6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86CC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86CC6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86CC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86CC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86CC6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82208"/>
    <w:rsid w:val="00087B4F"/>
    <w:rsid w:val="0009621A"/>
    <w:rsid w:val="00097405"/>
    <w:rsid w:val="0009757B"/>
    <w:rsid w:val="000A0C69"/>
    <w:rsid w:val="000A3368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33905"/>
    <w:rsid w:val="00A36C67"/>
    <w:rsid w:val="00A37B6C"/>
    <w:rsid w:val="00A50C5D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5FC3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BF75F2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A0CDC"/>
    <w:rsid w:val="00FA426A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lectroluxceskarepubli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8503-9D4D-49E8-AA10-A6D53686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22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6</cp:revision>
  <cp:lastPrinted>2016-04-28T13:14:00Z</cp:lastPrinted>
  <dcterms:created xsi:type="dcterms:W3CDTF">2020-01-09T14:50:00Z</dcterms:created>
  <dcterms:modified xsi:type="dcterms:W3CDTF">2020-01-20T14:58:00Z</dcterms:modified>
</cp:coreProperties>
</file>