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F2B3" w14:textId="77777777" w:rsidR="002B2277" w:rsidRPr="00413FAD" w:rsidRDefault="002B2277" w:rsidP="005D211B">
      <w:pPr>
        <w:pStyle w:val="Nzev"/>
        <w:rPr>
          <w:sz w:val="20"/>
          <w:szCs w:val="20"/>
        </w:rPr>
      </w:pPr>
    </w:p>
    <w:p w14:paraId="3F971270" w14:textId="77777777" w:rsidR="00013A16" w:rsidRDefault="00013A16" w:rsidP="00F34ED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Balakryl RECY věci letos jinak:</w:t>
      </w:r>
    </w:p>
    <w:p w14:paraId="693BF9E1" w14:textId="69B7B58F" w:rsidR="0010689B" w:rsidRDefault="0033525C" w:rsidP="00F34ED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Nechte se inspirovat</w:t>
      </w:r>
      <w:r w:rsidR="00013A16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 našimi designéry a tvořte doma</w:t>
      </w:r>
    </w:p>
    <w:p w14:paraId="3CEE1DE1" w14:textId="77777777" w:rsidR="00C72D5E" w:rsidRDefault="00C72D5E" w:rsidP="009D59C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E4C5F76" w14:textId="5859E0F7" w:rsidR="00CA5160" w:rsidRPr="00714918" w:rsidRDefault="005754F5" w:rsidP="002165F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CD3CB0" w:rsidRPr="00CD3C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21</w:t>
      </w:r>
      <w:r w:rsidR="00FF72FA" w:rsidRPr="00CD3C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013A16" w:rsidRPr="00CD3C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května</w:t>
      </w:r>
      <w:r w:rsidRPr="00CD3C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2F1E32" w:rsidRPr="00CD3CB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2020</w:t>
      </w:r>
      <w:r w:rsidR="002F1E32"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– 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Již tradiční soutěž </w:t>
      </w:r>
      <w:proofErr w:type="spellStart"/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>Bakakryl</w:t>
      </w:r>
      <w:proofErr w:type="spellEnd"/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RECY věci kvůli současné situaci spojené s</w:t>
      </w:r>
      <w:r w:rsidR="00F558A1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proofErr w:type="spellStart"/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>koronavirem</w:t>
      </w:r>
      <w:proofErr w:type="spellEnd"/>
      <w:r w:rsidR="00F558A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letos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neproběhne. Není ale důvod smutnit, recyklovat můžete i nadále ve svých domovech a na zahradách a v klidu se připravit na příští</w:t>
      </w:r>
      <w:r w:rsidR="00077CF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osmý 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>ro</w:t>
      </w:r>
      <w:r w:rsidR="00077CFC">
        <w:rPr>
          <w:rFonts w:ascii="Arial" w:hAnsi="Arial" w:cs="Arial"/>
          <w:b/>
          <w:bCs/>
          <w:sz w:val="22"/>
          <w:szCs w:val="22"/>
          <w:shd w:val="clear" w:color="auto" w:fill="FFFFFF"/>
        </w:rPr>
        <w:t>čník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077CFC">
        <w:rPr>
          <w:rFonts w:ascii="Arial" w:hAnsi="Arial" w:cs="Arial"/>
          <w:b/>
          <w:bCs/>
          <w:sz w:val="22"/>
          <w:szCs w:val="22"/>
          <w:shd w:val="clear" w:color="auto" w:fill="FFFFFF"/>
        </w:rPr>
        <w:t>Do konce roku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vám postupně přineseme inspiraci od našich designérů a minulých účastníků soutěže. Věříme, že naše </w:t>
      </w:r>
      <w:r w:rsidR="00AD7033">
        <w:rPr>
          <w:rFonts w:ascii="Arial" w:hAnsi="Arial" w:cs="Arial"/>
          <w:b/>
          <w:bCs/>
          <w:sz w:val="22"/>
          <w:szCs w:val="22"/>
          <w:shd w:val="clear" w:color="auto" w:fill="FFFFFF"/>
        </w:rPr>
        <w:t>postupy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 vychytávky posunou vaši tvorbu zase o krok dál</w:t>
      </w:r>
      <w:r w:rsidR="003E5D88">
        <w:rPr>
          <w:rFonts w:ascii="Arial" w:hAnsi="Arial" w:cs="Arial"/>
          <w:b/>
          <w:bCs/>
          <w:sz w:val="22"/>
          <w:szCs w:val="22"/>
          <w:shd w:val="clear" w:color="auto" w:fill="FFFFFF"/>
        </w:rPr>
        <w:t>e</w:t>
      </w:r>
      <w:r w:rsidR="00E1718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AD7033">
        <w:rPr>
          <w:rFonts w:ascii="Arial" w:hAnsi="Arial" w:cs="Arial"/>
          <w:b/>
          <w:bCs/>
          <w:sz w:val="22"/>
          <w:szCs w:val="22"/>
          <w:shd w:val="clear" w:color="auto" w:fill="FFFFFF"/>
        </w:rPr>
        <w:t>I my jsme se letos pustili do odvážnějších kousků.</w:t>
      </w:r>
    </w:p>
    <w:p w14:paraId="4E8F80D2" w14:textId="2FF3FD9A" w:rsidR="00BF094A" w:rsidRPr="006642CB" w:rsidRDefault="00BF094A" w:rsidP="00CA187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1DAFE7B" w14:textId="7BA08C10" w:rsidR="0093092D" w:rsidRPr="006642CB" w:rsidRDefault="00A147FE" w:rsidP="00BC1D66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Tomáš </w:t>
      </w:r>
      <w:proofErr w:type="spellStart"/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Honzárek</w:t>
      </w:r>
      <w:proofErr w:type="spellEnd"/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, virtu</w:t>
      </w:r>
      <w:r w:rsidR="00BF3E6C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os</w:t>
      </w: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se dřevem </w:t>
      </w:r>
    </w:p>
    <w:p w14:paraId="59EE476A" w14:textId="73C59499" w:rsidR="00013A16" w:rsidRPr="00714918" w:rsidRDefault="00FA64B5" w:rsidP="00BC1D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A64B5">
        <w:rPr>
          <w:rFonts w:ascii="Arial" w:hAnsi="Arial" w:cs="Arial"/>
          <w:sz w:val="22"/>
          <w:szCs w:val="22"/>
          <w:shd w:val="clear" w:color="auto" w:fill="FFFFFF"/>
        </w:rPr>
        <w:t xml:space="preserve">Dřevo milujeme </w:t>
      </w:r>
      <w:r w:rsidR="00AD7033">
        <w:rPr>
          <w:rFonts w:ascii="Arial" w:hAnsi="Arial" w:cs="Arial"/>
          <w:sz w:val="22"/>
          <w:szCs w:val="22"/>
          <w:shd w:val="clear" w:color="auto" w:fill="FFFFFF"/>
        </w:rPr>
        <w:t>asi</w:t>
      </w:r>
      <w:r w:rsidRPr="00FA64B5">
        <w:rPr>
          <w:rFonts w:ascii="Arial" w:hAnsi="Arial" w:cs="Arial"/>
          <w:sz w:val="22"/>
          <w:szCs w:val="22"/>
          <w:shd w:val="clear" w:color="auto" w:fill="FFFFFF"/>
        </w:rPr>
        <w:t xml:space="preserve"> všichni. </w:t>
      </w:r>
      <w:r>
        <w:rPr>
          <w:rFonts w:ascii="Arial" w:hAnsi="Arial" w:cs="Arial"/>
          <w:sz w:val="22"/>
          <w:szCs w:val="22"/>
          <w:shd w:val="clear" w:color="auto" w:fill="FFFFFF"/>
        </w:rPr>
        <w:t>Proto j</w:t>
      </w:r>
      <w:r w:rsidR="00A147FE">
        <w:rPr>
          <w:rFonts w:ascii="Arial" w:hAnsi="Arial" w:cs="Arial"/>
          <w:sz w:val="22"/>
          <w:szCs w:val="22"/>
          <w:shd w:val="clear" w:color="auto" w:fill="FFFFFF"/>
        </w:rPr>
        <w:t xml:space="preserve">ako první přinášíme </w:t>
      </w:r>
      <w:r w:rsidR="008859C7">
        <w:rPr>
          <w:rFonts w:ascii="Arial" w:hAnsi="Arial" w:cs="Arial"/>
          <w:sz w:val="22"/>
          <w:szCs w:val="22"/>
          <w:shd w:val="clear" w:color="auto" w:fill="FFFFFF"/>
        </w:rPr>
        <w:t>fotopostup</w:t>
      </w:r>
      <w:r w:rsidR="00A147F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859C7">
        <w:rPr>
          <w:rFonts w:ascii="Arial" w:hAnsi="Arial" w:cs="Arial"/>
          <w:sz w:val="22"/>
          <w:szCs w:val="22"/>
          <w:shd w:val="clear" w:color="auto" w:fill="FFFFFF"/>
        </w:rPr>
        <w:t xml:space="preserve">na výrobu posuvných dveří </w:t>
      </w:r>
      <w:r w:rsidR="00A147FE">
        <w:rPr>
          <w:rFonts w:ascii="Arial" w:hAnsi="Arial" w:cs="Arial"/>
          <w:sz w:val="22"/>
          <w:szCs w:val="22"/>
          <w:shd w:val="clear" w:color="auto" w:fill="FFFFFF"/>
        </w:rPr>
        <w:t xml:space="preserve">od truhláře Tomáše </w:t>
      </w:r>
      <w:proofErr w:type="spellStart"/>
      <w:r w:rsidR="00A147FE">
        <w:rPr>
          <w:rFonts w:ascii="Arial" w:hAnsi="Arial" w:cs="Arial"/>
          <w:sz w:val="22"/>
          <w:szCs w:val="22"/>
          <w:shd w:val="clear" w:color="auto" w:fill="FFFFFF"/>
        </w:rPr>
        <w:t>Honzárk</w:t>
      </w:r>
      <w:r w:rsidR="008859C7">
        <w:rPr>
          <w:rFonts w:ascii="Arial" w:hAnsi="Arial" w:cs="Arial"/>
          <w:sz w:val="22"/>
          <w:szCs w:val="22"/>
          <w:shd w:val="clear" w:color="auto" w:fill="FFFFFF"/>
        </w:rPr>
        <w:t>a</w:t>
      </w:r>
      <w:proofErr w:type="spellEnd"/>
      <w:r w:rsidR="008859C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FA64B5">
        <w:rPr>
          <w:rFonts w:ascii="Arial" w:hAnsi="Arial" w:cs="Arial"/>
          <w:sz w:val="22"/>
          <w:szCs w:val="22"/>
          <w:shd w:val="clear" w:color="auto" w:fill="FFFFFF"/>
        </w:rPr>
        <w:t>V jeho rukou dřevo ožív</w:t>
      </w:r>
      <w:r>
        <w:rPr>
          <w:rFonts w:ascii="Arial" w:hAnsi="Arial" w:cs="Arial"/>
          <w:sz w:val="22"/>
          <w:szCs w:val="22"/>
          <w:shd w:val="clear" w:color="auto" w:fill="FFFFFF"/>
        </w:rPr>
        <w:t>á,</w:t>
      </w:r>
      <w:r w:rsidRPr="00FA64B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D7033">
        <w:rPr>
          <w:rFonts w:ascii="Arial" w:hAnsi="Arial" w:cs="Arial"/>
          <w:sz w:val="22"/>
          <w:szCs w:val="22"/>
          <w:shd w:val="clear" w:color="auto" w:fill="FFFFFF"/>
        </w:rPr>
        <w:t xml:space="preserve">obyčejná prkna </w:t>
      </w:r>
      <w:r>
        <w:rPr>
          <w:rFonts w:ascii="Arial" w:hAnsi="Arial" w:cs="Arial"/>
          <w:sz w:val="22"/>
          <w:szCs w:val="22"/>
          <w:shd w:val="clear" w:color="auto" w:fill="FFFFFF"/>
        </w:rPr>
        <w:t>přemění na</w:t>
      </w:r>
      <w:r w:rsidRPr="00FA64B5">
        <w:rPr>
          <w:rFonts w:ascii="Arial" w:hAnsi="Arial" w:cs="Arial"/>
          <w:sz w:val="22"/>
          <w:szCs w:val="22"/>
          <w:shd w:val="clear" w:color="auto" w:fill="FFFFFF"/>
        </w:rPr>
        <w:t xml:space="preserve"> krásné věci.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A64B5">
        <w:rPr>
          <w:rFonts w:ascii="Arial" w:hAnsi="Arial" w:cs="Arial"/>
          <w:sz w:val="22"/>
          <w:szCs w:val="22"/>
          <w:shd w:val="clear" w:color="auto" w:fill="FFFFFF"/>
        </w:rPr>
        <w:t xml:space="preserve">Více se o Tomášově cestě a jeho </w:t>
      </w:r>
      <w:r w:rsidR="009222F0">
        <w:rPr>
          <w:rFonts w:ascii="Arial" w:hAnsi="Arial" w:cs="Arial"/>
          <w:sz w:val="22"/>
          <w:szCs w:val="22"/>
          <w:shd w:val="clear" w:color="auto" w:fill="FFFFFF"/>
        </w:rPr>
        <w:t xml:space="preserve">tvorbě </w:t>
      </w:r>
      <w:r w:rsidR="000F55A5">
        <w:rPr>
          <w:rFonts w:ascii="Arial" w:hAnsi="Arial" w:cs="Arial"/>
          <w:sz w:val="22"/>
          <w:szCs w:val="22"/>
          <w:shd w:val="clear" w:color="auto" w:fill="FFFFFF"/>
        </w:rPr>
        <w:t>dozvíte</w:t>
      </w:r>
      <w:r w:rsidR="000F55A5" w:rsidRPr="00F139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8" w:history="1">
        <w:r w:rsidR="000F55A5" w:rsidRPr="00F1395A">
          <w:rPr>
            <w:rStyle w:val="Nadpis2Char"/>
            <w:rFonts w:ascii="Arial" w:eastAsia="SimSun" w:hAnsi="Arial" w:cs="Arial"/>
            <w:b w:val="0"/>
            <w:bCs w:val="0"/>
            <w:i w:val="0"/>
            <w:iCs w:val="0"/>
            <w:color w:val="2F5496"/>
            <w:sz w:val="22"/>
            <w:szCs w:val="22"/>
            <w:u w:val="single"/>
            <w:lang w:eastAsia="en-US"/>
          </w:rPr>
          <w:t>zde</w:t>
        </w:r>
      </w:hyperlink>
      <w:r w:rsidR="000F55A5" w:rsidRPr="00C417D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</w:t>
      </w:r>
    </w:p>
    <w:p w14:paraId="3CE9D098" w14:textId="023FB07C" w:rsidR="00892035" w:rsidRPr="00714918" w:rsidRDefault="00892035" w:rsidP="00BC1D66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shd w:val="clear" w:color="auto" w:fill="FFFFFF"/>
        </w:rPr>
      </w:pPr>
    </w:p>
    <w:p w14:paraId="1C9E1EE4" w14:textId="29DA097E" w:rsidR="00DA0DD6" w:rsidRPr="002A2389" w:rsidRDefault="002A2389" w:rsidP="00BC1D66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2A2389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Jak na výrobu posuvných dveří</w:t>
      </w:r>
    </w:p>
    <w:p w14:paraId="6B6FD3EB" w14:textId="375FC719" w:rsidR="000F55A5" w:rsidRPr="00264C45" w:rsidRDefault="00264C45" w:rsidP="00BC1D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64C45">
        <w:rPr>
          <w:rFonts w:ascii="Arial" w:hAnsi="Arial" w:cs="Arial"/>
          <w:b/>
          <w:bCs/>
          <w:sz w:val="22"/>
          <w:szCs w:val="22"/>
          <w:shd w:val="clear" w:color="auto" w:fill="FFFFFF"/>
        </w:rPr>
        <w:t>Materiál: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jakékoliv staré dřevěné desky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4D2F8D">
        <w:rPr>
          <w:rFonts w:ascii="Arial" w:hAnsi="Arial" w:cs="Arial"/>
          <w:sz w:val="22"/>
          <w:szCs w:val="22"/>
          <w:shd w:val="clear" w:color="auto" w:fill="FFFFFF"/>
        </w:rPr>
        <w:t>u nás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smrkové z demolice)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D3CB0">
        <w:rPr>
          <w:rFonts w:ascii="Arial" w:hAnsi="Arial" w:cs="Arial"/>
          <w:sz w:val="22"/>
          <w:szCs w:val="22"/>
          <w:shd w:val="clear" w:color="auto" w:fill="FFFFFF"/>
        </w:rPr>
        <w:t xml:space="preserve"> Balakryl UNI mat (odstín tyrkysový,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D3CB0">
        <w:rPr>
          <w:rFonts w:ascii="Arial" w:hAnsi="Arial" w:cs="Arial"/>
          <w:sz w:val="22"/>
          <w:szCs w:val="22"/>
          <w:shd w:val="clear" w:color="auto" w:fill="FFFFFF"/>
        </w:rPr>
        <w:t xml:space="preserve">béžový a tmavě hnědý), </w:t>
      </w:r>
      <w:r w:rsidR="003211EF">
        <w:rPr>
          <w:rFonts w:ascii="Arial" w:hAnsi="Arial" w:cs="Arial"/>
          <w:sz w:val="22"/>
          <w:szCs w:val="22"/>
          <w:shd w:val="clear" w:color="auto" w:fill="FFFFFF"/>
        </w:rPr>
        <w:t xml:space="preserve">kovová </w:t>
      </w:r>
      <w:r w:rsidR="00851137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>oučástka z</w:t>
      </w: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šicího stroje </w:t>
      </w:r>
      <w:r>
        <w:rPr>
          <w:rFonts w:ascii="Arial" w:hAnsi="Arial" w:cs="Arial"/>
          <w:sz w:val="22"/>
          <w:szCs w:val="22"/>
          <w:shd w:val="clear" w:color="auto" w:fill="FFFFFF"/>
        </w:rPr>
        <w:t>pro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madlo, </w:t>
      </w:r>
      <w:r w:rsidR="00DA2F92">
        <w:rPr>
          <w:rFonts w:ascii="Arial" w:hAnsi="Arial" w:cs="Arial"/>
          <w:sz w:val="22"/>
          <w:szCs w:val="22"/>
          <w:shd w:val="clear" w:color="auto" w:fill="FFFFFF"/>
        </w:rPr>
        <w:t>závěsná lišta, pojezdová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kolečka se třmenem</w:t>
      </w:r>
      <w:r w:rsidR="00DA2F92">
        <w:rPr>
          <w:rFonts w:ascii="Arial" w:hAnsi="Arial" w:cs="Arial"/>
          <w:sz w:val="22"/>
          <w:szCs w:val="22"/>
          <w:shd w:val="clear" w:color="auto" w:fill="FFFFFF"/>
        </w:rPr>
        <w:t xml:space="preserve"> (koupíte</w:t>
      </w:r>
      <w:r w:rsidR="00D84224">
        <w:rPr>
          <w:rFonts w:ascii="Arial" w:hAnsi="Arial" w:cs="Arial"/>
          <w:sz w:val="22"/>
          <w:szCs w:val="22"/>
          <w:shd w:val="clear" w:color="auto" w:fill="FFFFFF"/>
        </w:rPr>
        <w:t xml:space="preserve"> v hobbymarketu nebo</w:t>
      </w:r>
      <w:r w:rsidR="00DA2F9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3525C">
        <w:rPr>
          <w:rFonts w:ascii="Arial" w:hAnsi="Arial" w:cs="Arial"/>
          <w:sz w:val="22"/>
          <w:szCs w:val="22"/>
          <w:shd w:val="clear" w:color="auto" w:fill="FFFFFF"/>
        </w:rPr>
        <w:t>na internetu)</w:t>
      </w:r>
    </w:p>
    <w:p w14:paraId="4BBDE3E8" w14:textId="79B42812" w:rsidR="00264C45" w:rsidRPr="00264C45" w:rsidRDefault="00264C45" w:rsidP="00BC1D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F72447C" w14:textId="5AB9FCF6" w:rsidR="00264C45" w:rsidRPr="00264C45" w:rsidRDefault="00264C45" w:rsidP="00BC1D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64C45">
        <w:rPr>
          <w:rFonts w:ascii="Arial" w:hAnsi="Arial" w:cs="Arial"/>
          <w:b/>
          <w:bCs/>
          <w:sz w:val="22"/>
          <w:szCs w:val="22"/>
          <w:shd w:val="clear" w:color="auto" w:fill="FFFFFF"/>
        </w:rPr>
        <w:t>Pomůcky: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úhelník, ruční okružní pila, </w:t>
      </w:r>
      <w:proofErr w:type="spellStart"/>
      <w:r w:rsidRPr="00264C45">
        <w:rPr>
          <w:rFonts w:ascii="Arial" w:hAnsi="Arial" w:cs="Arial"/>
          <w:sz w:val="22"/>
          <w:szCs w:val="22"/>
          <w:shd w:val="clear" w:color="auto" w:fill="FFFFFF"/>
        </w:rPr>
        <w:t>pokosová</w:t>
      </w:r>
      <w:proofErr w:type="spellEnd"/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pila, ruční pásová bruska, elektrická vrtačka</w:t>
      </w:r>
    </w:p>
    <w:p w14:paraId="740599A5" w14:textId="15E4343F" w:rsidR="00264C45" w:rsidRPr="00264C45" w:rsidRDefault="00264C45" w:rsidP="00BC1D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EB51E8A" w14:textId="2A0E747B" w:rsidR="00264C45" w:rsidRDefault="00264C45" w:rsidP="00BC1D66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64C45">
        <w:rPr>
          <w:rFonts w:ascii="Arial" w:hAnsi="Arial" w:cs="Arial"/>
          <w:b/>
          <w:bCs/>
          <w:sz w:val="22"/>
          <w:szCs w:val="22"/>
          <w:shd w:val="clear" w:color="auto" w:fill="FFFFFF"/>
        </w:rPr>
        <w:t>Postup</w:t>
      </w:r>
      <w:r w:rsidR="005911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v 10 krocích:</w:t>
      </w:r>
      <w:r w:rsidRPr="00264C4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25B4DF3E" w14:textId="08351467" w:rsidR="00037E9F" w:rsidRPr="00897278" w:rsidRDefault="00037E9F" w:rsidP="00BC1D6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t>Než se pustíte do výroby posuvných dveří</w:t>
      </w:r>
      <w:r w:rsidR="003560C5" w:rsidRPr="00897278">
        <w:rPr>
          <w:rFonts w:ascii="Arial" w:hAnsi="Arial" w:cs="Arial"/>
          <w:shd w:val="clear" w:color="auto" w:fill="FFFFFF"/>
        </w:rPr>
        <w:t xml:space="preserve">, nejprve dobře zvažte volbu vhodného materiálu a pečlivě ho změřte. </w:t>
      </w:r>
      <w:r w:rsidRPr="00897278">
        <w:rPr>
          <w:rFonts w:ascii="Arial" w:hAnsi="Arial" w:cs="Arial"/>
          <w:shd w:val="clear" w:color="auto" w:fill="FFFFFF"/>
        </w:rPr>
        <w:t>Rčení „dvakrát měř</w:t>
      </w:r>
      <w:r w:rsidR="003560C5" w:rsidRPr="00897278">
        <w:rPr>
          <w:rFonts w:ascii="Arial" w:hAnsi="Arial" w:cs="Arial"/>
          <w:shd w:val="clear" w:color="auto" w:fill="FFFFFF"/>
        </w:rPr>
        <w:t>,</w:t>
      </w:r>
      <w:r w:rsidRPr="00897278">
        <w:rPr>
          <w:rFonts w:ascii="Arial" w:hAnsi="Arial" w:cs="Arial"/>
          <w:shd w:val="clear" w:color="auto" w:fill="FFFFFF"/>
        </w:rPr>
        <w:t xml:space="preserve"> jednou řež“ tu platí dvojnásob. Nákres a dobrá rozvaha postupu hodně usnadní průběh celé výroby.</w:t>
      </w:r>
    </w:p>
    <w:p w14:paraId="3AE868B9" w14:textId="775C6B9C" w:rsidR="00037E9F" w:rsidRPr="00897278" w:rsidRDefault="00304D71" w:rsidP="00BC1D6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Nejdříve </w:t>
      </w:r>
      <w:r w:rsidR="003560C5" w:rsidRPr="00897278">
        <w:rPr>
          <w:rFonts w:ascii="Arial" w:hAnsi="Arial" w:cs="Arial"/>
          <w:shd w:val="clear" w:color="auto" w:fill="FFFFFF"/>
        </w:rPr>
        <w:t xml:space="preserve">důkladně </w:t>
      </w:r>
      <w:r w:rsidR="00037E9F" w:rsidRPr="00897278">
        <w:rPr>
          <w:rFonts w:ascii="Arial" w:hAnsi="Arial" w:cs="Arial"/>
          <w:shd w:val="clear" w:color="auto" w:fill="FFFFFF"/>
        </w:rPr>
        <w:t xml:space="preserve">očistěte </w:t>
      </w:r>
      <w:r w:rsidR="006D1329">
        <w:rPr>
          <w:rFonts w:ascii="Arial" w:hAnsi="Arial" w:cs="Arial"/>
          <w:shd w:val="clear" w:color="auto" w:fill="FFFFFF"/>
        </w:rPr>
        <w:t xml:space="preserve">povrch prken </w:t>
      </w:r>
      <w:r w:rsidR="00037E9F" w:rsidRPr="00897278">
        <w:rPr>
          <w:rFonts w:ascii="Arial" w:hAnsi="Arial" w:cs="Arial"/>
          <w:shd w:val="clear" w:color="auto" w:fill="FFFFFF"/>
        </w:rPr>
        <w:t>drátěným kartáčem a zbavte</w:t>
      </w:r>
      <w:r w:rsidR="006D1329">
        <w:rPr>
          <w:rFonts w:ascii="Arial" w:hAnsi="Arial" w:cs="Arial"/>
          <w:shd w:val="clear" w:color="auto" w:fill="FFFFFF"/>
        </w:rPr>
        <w:t xml:space="preserve"> </w:t>
      </w:r>
      <w:r w:rsidR="00AD7033">
        <w:rPr>
          <w:rFonts w:ascii="Arial" w:hAnsi="Arial" w:cs="Arial"/>
          <w:shd w:val="clear" w:color="auto" w:fill="FFFFFF"/>
        </w:rPr>
        <w:t>ho</w:t>
      </w:r>
      <w:r w:rsidR="00037E9F" w:rsidRPr="00897278">
        <w:rPr>
          <w:rFonts w:ascii="Arial" w:hAnsi="Arial" w:cs="Arial"/>
          <w:shd w:val="clear" w:color="auto" w:fill="FFFFFF"/>
        </w:rPr>
        <w:t xml:space="preserve"> všech nánosů, které by jinak mohly ztupit pilový kotouč. </w:t>
      </w:r>
    </w:p>
    <w:p w14:paraId="01065CD9" w14:textId="5EA44557" w:rsidR="00037E9F" w:rsidRPr="00897278" w:rsidRDefault="00037E9F" w:rsidP="00BC1D6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t xml:space="preserve">Pomocí úhelníku si na </w:t>
      </w:r>
      <w:r w:rsidR="001A7CC4">
        <w:rPr>
          <w:rFonts w:ascii="Arial" w:hAnsi="Arial" w:cs="Arial"/>
          <w:shd w:val="clear" w:color="auto" w:fill="FFFFFF"/>
        </w:rPr>
        <w:t>prkna</w:t>
      </w:r>
      <w:r w:rsidRPr="00897278">
        <w:rPr>
          <w:rFonts w:ascii="Arial" w:hAnsi="Arial" w:cs="Arial"/>
          <w:shd w:val="clear" w:color="auto" w:fill="FFFFFF"/>
        </w:rPr>
        <w:t xml:space="preserve"> narýsujte přesné délkové rozměry</w:t>
      </w:r>
      <w:r w:rsidR="001A7CC4">
        <w:rPr>
          <w:rFonts w:ascii="Arial" w:hAnsi="Arial" w:cs="Arial"/>
          <w:shd w:val="clear" w:color="auto" w:fill="FFFFFF"/>
        </w:rPr>
        <w:t>, abyste je mohli</w:t>
      </w:r>
      <w:r w:rsidRPr="00897278">
        <w:rPr>
          <w:rFonts w:ascii="Arial" w:hAnsi="Arial" w:cs="Arial"/>
          <w:shd w:val="clear" w:color="auto" w:fill="FFFFFF"/>
        </w:rPr>
        <w:t xml:space="preserve"> </w:t>
      </w:r>
      <w:r w:rsidR="001A7CC4">
        <w:rPr>
          <w:rFonts w:ascii="Arial" w:hAnsi="Arial" w:cs="Arial"/>
          <w:shd w:val="clear" w:color="auto" w:fill="FFFFFF"/>
        </w:rPr>
        <w:t>zkrá</w:t>
      </w:r>
      <w:r w:rsidR="005D5667">
        <w:rPr>
          <w:rFonts w:ascii="Arial" w:hAnsi="Arial" w:cs="Arial"/>
          <w:shd w:val="clear" w:color="auto" w:fill="FFFFFF"/>
        </w:rPr>
        <w:t>ti</w:t>
      </w:r>
      <w:r w:rsidR="001A7CC4">
        <w:rPr>
          <w:rFonts w:ascii="Arial" w:hAnsi="Arial" w:cs="Arial"/>
          <w:shd w:val="clear" w:color="auto" w:fill="FFFFFF"/>
        </w:rPr>
        <w:t>t</w:t>
      </w:r>
      <w:r w:rsidRPr="00897278">
        <w:rPr>
          <w:rFonts w:ascii="Arial" w:hAnsi="Arial" w:cs="Arial"/>
          <w:shd w:val="clear" w:color="auto" w:fill="FFFFFF"/>
        </w:rPr>
        <w:t xml:space="preserve"> na čistou míru</w:t>
      </w:r>
      <w:r w:rsidR="00DA2F92" w:rsidRPr="00897278">
        <w:rPr>
          <w:rFonts w:ascii="Arial" w:hAnsi="Arial" w:cs="Arial"/>
          <w:shd w:val="clear" w:color="auto" w:fill="FFFFFF"/>
        </w:rPr>
        <w:t xml:space="preserve">. </w:t>
      </w:r>
    </w:p>
    <w:p w14:paraId="6C24A9ED" w14:textId="67653D21" w:rsidR="00037E9F" w:rsidRPr="00897278" w:rsidRDefault="00037E9F" w:rsidP="00BC1D6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t>Truhlářskou svěrkou si pevně upněte materiál ke stolu, nezapomeňte nasadit ochranné</w:t>
      </w:r>
    </w:p>
    <w:p w14:paraId="2D78344E" w14:textId="420E6004" w:rsidR="00037E9F" w:rsidRPr="00897278" w:rsidRDefault="00037E9F" w:rsidP="005A24D5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t>brýle a kotoučovou pilou zkraťte prkna na požadovanou délku</w:t>
      </w:r>
      <w:r w:rsidR="00DA2F92" w:rsidRPr="00897278">
        <w:rPr>
          <w:rFonts w:ascii="Arial" w:hAnsi="Arial" w:cs="Arial"/>
          <w:shd w:val="clear" w:color="auto" w:fill="FFFFFF"/>
        </w:rPr>
        <w:t xml:space="preserve">. </w:t>
      </w:r>
      <w:r w:rsidRPr="00897278">
        <w:rPr>
          <w:rFonts w:ascii="Arial" w:hAnsi="Arial" w:cs="Arial"/>
          <w:shd w:val="clear" w:color="auto" w:fill="FFFFFF"/>
        </w:rPr>
        <w:t xml:space="preserve">Pro detailní zařezávání konců svlakových lišt pod úhlem 45 stupňů je ideální použít </w:t>
      </w:r>
      <w:proofErr w:type="spellStart"/>
      <w:r w:rsidRPr="00897278">
        <w:rPr>
          <w:rFonts w:ascii="Arial" w:hAnsi="Arial" w:cs="Arial"/>
          <w:shd w:val="clear" w:color="auto" w:fill="FFFFFF"/>
        </w:rPr>
        <w:t>pokosovou</w:t>
      </w:r>
      <w:proofErr w:type="spellEnd"/>
      <w:r w:rsidR="00DA2F92" w:rsidRPr="00897278">
        <w:rPr>
          <w:rFonts w:ascii="Arial" w:hAnsi="Arial" w:cs="Arial"/>
          <w:shd w:val="clear" w:color="auto" w:fill="FFFFFF"/>
        </w:rPr>
        <w:t xml:space="preserve"> </w:t>
      </w:r>
      <w:r w:rsidRPr="00897278">
        <w:rPr>
          <w:rFonts w:ascii="Arial" w:hAnsi="Arial" w:cs="Arial"/>
          <w:shd w:val="clear" w:color="auto" w:fill="FFFFFF"/>
        </w:rPr>
        <w:t>pilu, která má možnost velké variability nastavení úhlů řezu</w:t>
      </w:r>
      <w:r w:rsidR="00DA2F92" w:rsidRPr="00897278">
        <w:rPr>
          <w:rFonts w:ascii="Arial" w:hAnsi="Arial" w:cs="Arial"/>
          <w:shd w:val="clear" w:color="auto" w:fill="FFFFFF"/>
        </w:rPr>
        <w:t>.</w:t>
      </w:r>
    </w:p>
    <w:p w14:paraId="236EA81B" w14:textId="610F1CF1" w:rsidR="00DA2F92" w:rsidRPr="00897278" w:rsidRDefault="00037E9F" w:rsidP="00BC1D6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t>P</w:t>
      </w:r>
      <w:r w:rsidR="004A4687" w:rsidRPr="00897278">
        <w:rPr>
          <w:rFonts w:ascii="Arial" w:hAnsi="Arial" w:cs="Arial"/>
          <w:shd w:val="clear" w:color="auto" w:fill="FFFFFF"/>
        </w:rPr>
        <w:t xml:space="preserve">řed natíráním je </w:t>
      </w:r>
      <w:r w:rsidRPr="00897278">
        <w:rPr>
          <w:rFonts w:ascii="Arial" w:hAnsi="Arial" w:cs="Arial"/>
          <w:shd w:val="clear" w:color="auto" w:fill="FFFFFF"/>
        </w:rPr>
        <w:t>nutné prkna vybrousit do hladka. Pro velké rovné</w:t>
      </w:r>
      <w:r w:rsidR="004A4687" w:rsidRPr="00897278">
        <w:rPr>
          <w:rFonts w:ascii="Arial" w:hAnsi="Arial" w:cs="Arial"/>
          <w:shd w:val="clear" w:color="auto" w:fill="FFFFFF"/>
        </w:rPr>
        <w:t xml:space="preserve"> </w:t>
      </w:r>
      <w:r w:rsidRPr="00897278">
        <w:rPr>
          <w:rFonts w:ascii="Arial" w:hAnsi="Arial" w:cs="Arial"/>
          <w:shd w:val="clear" w:color="auto" w:fill="FFFFFF"/>
        </w:rPr>
        <w:t>plochy</w:t>
      </w:r>
      <w:r w:rsidR="004A4687" w:rsidRPr="00897278">
        <w:rPr>
          <w:rFonts w:ascii="Arial" w:hAnsi="Arial" w:cs="Arial"/>
          <w:shd w:val="clear" w:color="auto" w:fill="FFFFFF"/>
        </w:rPr>
        <w:t xml:space="preserve"> doporučujeme</w:t>
      </w:r>
      <w:r w:rsidRPr="00897278">
        <w:rPr>
          <w:rFonts w:ascii="Arial" w:hAnsi="Arial" w:cs="Arial"/>
          <w:shd w:val="clear" w:color="auto" w:fill="FFFFFF"/>
        </w:rPr>
        <w:t xml:space="preserve"> použít elektrickou pásovou brusku, která značně zkracuje čas broušení. P</w:t>
      </w:r>
      <w:r w:rsidR="00DA2F92" w:rsidRPr="00897278">
        <w:rPr>
          <w:rFonts w:ascii="Arial" w:hAnsi="Arial" w:cs="Arial"/>
          <w:shd w:val="clear" w:color="auto" w:fill="FFFFFF"/>
        </w:rPr>
        <w:t xml:space="preserve">OZOR: </w:t>
      </w:r>
      <w:r w:rsidRPr="00897278">
        <w:rPr>
          <w:rFonts w:ascii="Arial" w:hAnsi="Arial" w:cs="Arial"/>
          <w:shd w:val="clear" w:color="auto" w:fill="FFFFFF"/>
        </w:rPr>
        <w:t>Touto technikou broušení se brousí zásadně podél dřevních vláken</w:t>
      </w:r>
      <w:r w:rsidR="00DA2F92" w:rsidRPr="00897278">
        <w:rPr>
          <w:rFonts w:ascii="Arial" w:hAnsi="Arial" w:cs="Arial"/>
          <w:shd w:val="clear" w:color="auto" w:fill="FFFFFF"/>
        </w:rPr>
        <w:t>!</w:t>
      </w:r>
    </w:p>
    <w:p w14:paraId="7BD97D00" w14:textId="52B9E057" w:rsidR="00DA2F92" w:rsidRPr="007E6C1E" w:rsidRDefault="00037E9F" w:rsidP="007E6C1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t xml:space="preserve">Vybroušený </w:t>
      </w:r>
      <w:r w:rsidR="002A63C7">
        <w:rPr>
          <w:rFonts w:ascii="Arial" w:hAnsi="Arial" w:cs="Arial"/>
          <w:shd w:val="clear" w:color="auto" w:fill="FFFFFF"/>
        </w:rPr>
        <w:t xml:space="preserve">a důkladně očištěný </w:t>
      </w:r>
      <w:r w:rsidRPr="00897278">
        <w:rPr>
          <w:rFonts w:ascii="Arial" w:hAnsi="Arial" w:cs="Arial"/>
          <w:shd w:val="clear" w:color="auto" w:fill="FFFFFF"/>
        </w:rPr>
        <w:t xml:space="preserve">povrch je připraven na nátěr. </w:t>
      </w:r>
      <w:r w:rsidR="004A4687" w:rsidRPr="00897278">
        <w:rPr>
          <w:rFonts w:ascii="Arial" w:hAnsi="Arial" w:cs="Arial"/>
          <w:shd w:val="clear" w:color="auto" w:fill="FFFFFF"/>
        </w:rPr>
        <w:t>Povrch natírejte vždy po směru vláken dřeva.</w:t>
      </w:r>
      <w:r w:rsidR="007E6C1E">
        <w:rPr>
          <w:rFonts w:ascii="Arial" w:hAnsi="Arial" w:cs="Arial"/>
          <w:shd w:val="clear" w:color="auto" w:fill="FFFFFF"/>
        </w:rPr>
        <w:t xml:space="preserve"> </w:t>
      </w:r>
      <w:r w:rsidRPr="007E6C1E">
        <w:rPr>
          <w:rFonts w:ascii="Arial" w:hAnsi="Arial" w:cs="Arial"/>
          <w:shd w:val="clear" w:color="auto" w:fill="FFFFFF"/>
        </w:rPr>
        <w:t>Tomáš zvolil</w:t>
      </w:r>
      <w:r w:rsidR="004A4687" w:rsidRPr="007E6C1E">
        <w:rPr>
          <w:rFonts w:ascii="Arial" w:hAnsi="Arial" w:cs="Arial"/>
          <w:shd w:val="clear" w:color="auto" w:fill="FFFFFF"/>
        </w:rPr>
        <w:t xml:space="preserve"> rychleschnoucí krycí barvu Balakryl UNI v tyrkysovém odstínu. Vy však můžete vybírat podle vkusu až z 20 000 odstínů těchto ekologických barev. </w:t>
      </w:r>
    </w:p>
    <w:p w14:paraId="66F38725" w14:textId="4CA0351B" w:rsidR="00037E9F" w:rsidRPr="00897278" w:rsidRDefault="00B87E1A" w:rsidP="00BC1D6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lastRenderedPageBreak/>
        <w:t xml:space="preserve">Barvy Balakryl jsou vhodné i na kreativní techniky, které má Tomáš rád, a pustil se tak do </w:t>
      </w:r>
      <w:r w:rsidR="00037E9F" w:rsidRPr="00897278">
        <w:rPr>
          <w:rFonts w:ascii="Arial" w:hAnsi="Arial" w:cs="Arial"/>
          <w:shd w:val="clear" w:color="auto" w:fill="FFFFFF"/>
        </w:rPr>
        <w:t>patinování</w:t>
      </w:r>
      <w:r w:rsidRPr="00897278">
        <w:rPr>
          <w:rFonts w:ascii="Arial" w:hAnsi="Arial" w:cs="Arial"/>
          <w:shd w:val="clear" w:color="auto" w:fill="FFFFFF"/>
        </w:rPr>
        <w:t>. To</w:t>
      </w:r>
      <w:r w:rsidR="00DA2F92" w:rsidRPr="00897278">
        <w:rPr>
          <w:rFonts w:ascii="Arial" w:hAnsi="Arial" w:cs="Arial"/>
          <w:shd w:val="clear" w:color="auto" w:fill="FFFFFF"/>
        </w:rPr>
        <w:t xml:space="preserve"> </w:t>
      </w:r>
      <w:r w:rsidR="00037E9F" w:rsidRPr="00897278">
        <w:rPr>
          <w:rFonts w:ascii="Arial" w:hAnsi="Arial" w:cs="Arial"/>
          <w:shd w:val="clear" w:color="auto" w:fill="FFFFFF"/>
        </w:rPr>
        <w:t>spočívá v nanášení několika vrstev různých</w:t>
      </w:r>
      <w:r w:rsidRPr="00897278">
        <w:rPr>
          <w:rFonts w:ascii="Arial" w:hAnsi="Arial" w:cs="Arial"/>
          <w:shd w:val="clear" w:color="auto" w:fill="FFFFFF"/>
        </w:rPr>
        <w:t xml:space="preserve"> barevných odstínů</w:t>
      </w:r>
      <w:r w:rsidR="00037E9F" w:rsidRPr="00897278">
        <w:rPr>
          <w:rFonts w:ascii="Arial" w:hAnsi="Arial" w:cs="Arial"/>
          <w:shd w:val="clear" w:color="auto" w:fill="FFFFFF"/>
        </w:rPr>
        <w:t>. Před nanesením každého dalšího nátěru</w:t>
      </w:r>
      <w:r w:rsidR="00DA2F92" w:rsidRPr="00897278">
        <w:rPr>
          <w:rFonts w:ascii="Arial" w:hAnsi="Arial" w:cs="Arial"/>
          <w:shd w:val="clear" w:color="auto" w:fill="FFFFFF"/>
        </w:rPr>
        <w:t xml:space="preserve"> </w:t>
      </w:r>
      <w:r w:rsidR="00037E9F" w:rsidRPr="00897278">
        <w:rPr>
          <w:rFonts w:ascii="Arial" w:hAnsi="Arial" w:cs="Arial"/>
          <w:shd w:val="clear" w:color="auto" w:fill="FFFFFF"/>
        </w:rPr>
        <w:t>se předchozí vrstva jemně zbrousí</w:t>
      </w:r>
      <w:r w:rsidRPr="00897278">
        <w:rPr>
          <w:rFonts w:ascii="Arial" w:hAnsi="Arial" w:cs="Arial"/>
          <w:shd w:val="clear" w:color="auto" w:fill="FFFFFF"/>
        </w:rPr>
        <w:t xml:space="preserve">, až </w:t>
      </w:r>
      <w:r w:rsidR="00037E9F" w:rsidRPr="00897278">
        <w:rPr>
          <w:rFonts w:ascii="Arial" w:hAnsi="Arial" w:cs="Arial"/>
          <w:shd w:val="clear" w:color="auto" w:fill="FFFFFF"/>
        </w:rPr>
        <w:t>začne prosvítat spodní podkladová vrstva.</w:t>
      </w:r>
      <w:r w:rsidR="00DA2F92" w:rsidRPr="00897278">
        <w:rPr>
          <w:rFonts w:ascii="Arial" w:hAnsi="Arial" w:cs="Arial"/>
          <w:shd w:val="clear" w:color="auto" w:fill="FFFFFF"/>
        </w:rPr>
        <w:t xml:space="preserve"> Nejprve n</w:t>
      </w:r>
      <w:r w:rsidR="00037E9F" w:rsidRPr="00897278">
        <w:rPr>
          <w:rFonts w:ascii="Arial" w:hAnsi="Arial" w:cs="Arial"/>
          <w:shd w:val="clear" w:color="auto" w:fill="FFFFFF"/>
        </w:rPr>
        <w:t xml:space="preserve">aneste první tyrkysovou barvu, </w:t>
      </w:r>
      <w:r w:rsidRPr="00897278">
        <w:rPr>
          <w:rFonts w:ascii="Arial" w:hAnsi="Arial" w:cs="Arial"/>
          <w:shd w:val="clear" w:color="auto" w:fill="FFFFFF"/>
        </w:rPr>
        <w:t>na ni béžovou a nakonec</w:t>
      </w:r>
      <w:r w:rsidR="00037E9F" w:rsidRPr="00897278">
        <w:rPr>
          <w:rFonts w:ascii="Arial" w:hAnsi="Arial" w:cs="Arial"/>
          <w:shd w:val="clear" w:color="auto" w:fill="FFFFFF"/>
        </w:rPr>
        <w:t xml:space="preserve"> tmavě hnědou. Postupným </w:t>
      </w:r>
      <w:proofErr w:type="spellStart"/>
      <w:r w:rsidR="00037E9F" w:rsidRPr="00897278">
        <w:rPr>
          <w:rFonts w:ascii="Arial" w:hAnsi="Arial" w:cs="Arial"/>
          <w:shd w:val="clear" w:color="auto" w:fill="FFFFFF"/>
        </w:rPr>
        <w:t>probrušováním</w:t>
      </w:r>
      <w:proofErr w:type="spellEnd"/>
      <w:r w:rsidR="00037E9F" w:rsidRPr="00897278">
        <w:rPr>
          <w:rFonts w:ascii="Arial" w:hAnsi="Arial" w:cs="Arial"/>
          <w:shd w:val="clear" w:color="auto" w:fill="FFFFFF"/>
        </w:rPr>
        <w:t xml:space="preserve"> docílíte požadovaného efektu,</w:t>
      </w:r>
      <w:r w:rsidR="00DA2F92" w:rsidRPr="00897278">
        <w:rPr>
          <w:rFonts w:ascii="Arial" w:hAnsi="Arial" w:cs="Arial"/>
          <w:shd w:val="clear" w:color="auto" w:fill="FFFFFF"/>
        </w:rPr>
        <w:t xml:space="preserve"> </w:t>
      </w:r>
      <w:r w:rsidR="00037E9F" w:rsidRPr="00897278">
        <w:rPr>
          <w:rFonts w:ascii="Arial" w:hAnsi="Arial" w:cs="Arial"/>
          <w:shd w:val="clear" w:color="auto" w:fill="FFFFFF"/>
        </w:rPr>
        <w:t>který napodobuje</w:t>
      </w:r>
      <w:r w:rsidRPr="00897278">
        <w:rPr>
          <w:rFonts w:ascii="Arial" w:hAnsi="Arial" w:cs="Arial"/>
          <w:shd w:val="clear" w:color="auto" w:fill="FFFFFF"/>
        </w:rPr>
        <w:t xml:space="preserve"> oblíbený </w:t>
      </w:r>
      <w:proofErr w:type="spellStart"/>
      <w:r w:rsidRPr="00897278">
        <w:rPr>
          <w:rFonts w:ascii="Arial" w:hAnsi="Arial" w:cs="Arial"/>
          <w:shd w:val="clear" w:color="auto" w:fill="FFFFFF"/>
        </w:rPr>
        <w:t>vintage</w:t>
      </w:r>
      <w:proofErr w:type="spellEnd"/>
      <w:r w:rsidRPr="00897278">
        <w:rPr>
          <w:rFonts w:ascii="Arial" w:hAnsi="Arial" w:cs="Arial"/>
          <w:shd w:val="clear" w:color="auto" w:fill="FFFFFF"/>
        </w:rPr>
        <w:t xml:space="preserve"> styl. </w:t>
      </w:r>
    </w:p>
    <w:p w14:paraId="6CFFD64B" w14:textId="29D80F62" w:rsidR="00037E9F" w:rsidRPr="00536D78" w:rsidRDefault="00037E9F" w:rsidP="00536D7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t xml:space="preserve">Elektrickou vrtačkou s vrtákem </w:t>
      </w:r>
      <w:r w:rsidR="00267C71">
        <w:rPr>
          <w:rFonts w:ascii="Arial" w:hAnsi="Arial" w:cs="Arial"/>
          <w:shd w:val="clear" w:color="auto" w:fill="FFFFFF"/>
        </w:rPr>
        <w:t xml:space="preserve">vyvrtejte </w:t>
      </w:r>
      <w:r w:rsidRPr="00897278">
        <w:rPr>
          <w:rFonts w:ascii="Arial" w:hAnsi="Arial" w:cs="Arial"/>
          <w:shd w:val="clear" w:color="auto" w:fill="FFFFFF"/>
        </w:rPr>
        <w:t>do dřeva otvory pro šrouby s</w:t>
      </w:r>
      <w:r w:rsidR="00536D78">
        <w:rPr>
          <w:rFonts w:ascii="Arial" w:hAnsi="Arial" w:cs="Arial"/>
          <w:shd w:val="clear" w:color="auto" w:fill="FFFFFF"/>
        </w:rPr>
        <w:t> </w:t>
      </w:r>
      <w:r w:rsidRPr="00897278">
        <w:rPr>
          <w:rFonts w:ascii="Arial" w:hAnsi="Arial" w:cs="Arial"/>
          <w:shd w:val="clear" w:color="auto" w:fill="FFFFFF"/>
        </w:rPr>
        <w:t>metrickým</w:t>
      </w:r>
      <w:r w:rsidR="00536D78">
        <w:rPr>
          <w:rFonts w:ascii="Arial" w:hAnsi="Arial" w:cs="Arial"/>
          <w:shd w:val="clear" w:color="auto" w:fill="FFFFFF"/>
        </w:rPr>
        <w:t xml:space="preserve"> </w:t>
      </w:r>
      <w:r w:rsidRPr="00536D78">
        <w:rPr>
          <w:rFonts w:ascii="Arial" w:hAnsi="Arial" w:cs="Arial"/>
          <w:shd w:val="clear" w:color="auto" w:fill="FFFFFF"/>
        </w:rPr>
        <w:t>závitem</w:t>
      </w:r>
      <w:r w:rsidR="00DE2407">
        <w:rPr>
          <w:rFonts w:ascii="Arial" w:hAnsi="Arial" w:cs="Arial"/>
          <w:shd w:val="clear" w:color="auto" w:fill="FFFFFF"/>
        </w:rPr>
        <w:t>,</w:t>
      </w:r>
      <w:r w:rsidRPr="00536D78">
        <w:rPr>
          <w:rFonts w:ascii="Arial" w:hAnsi="Arial" w:cs="Arial"/>
          <w:shd w:val="clear" w:color="auto" w:fill="FFFFFF"/>
        </w:rPr>
        <w:t xml:space="preserve"> určené pro připevnění příčné svlakové lišty. Pro tyto dveře stačí dvě svlakové lišty,</w:t>
      </w:r>
      <w:r w:rsidR="00536D78">
        <w:rPr>
          <w:rFonts w:ascii="Arial" w:hAnsi="Arial" w:cs="Arial"/>
          <w:shd w:val="clear" w:color="auto" w:fill="FFFFFF"/>
        </w:rPr>
        <w:t xml:space="preserve"> </w:t>
      </w:r>
      <w:r w:rsidRPr="00536D78">
        <w:rPr>
          <w:rFonts w:ascii="Arial" w:hAnsi="Arial" w:cs="Arial"/>
          <w:shd w:val="clear" w:color="auto" w:fill="FFFFFF"/>
        </w:rPr>
        <w:t>které drží desky pevně pohromadě a zabraňují jejich prohýbání.</w:t>
      </w:r>
      <w:r w:rsidR="00897278" w:rsidRPr="00536D78">
        <w:rPr>
          <w:rFonts w:ascii="Arial" w:hAnsi="Arial" w:cs="Arial"/>
          <w:shd w:val="clear" w:color="auto" w:fill="FFFFFF"/>
        </w:rPr>
        <w:t xml:space="preserve"> </w:t>
      </w:r>
      <w:r w:rsidRPr="00536D78">
        <w:rPr>
          <w:rFonts w:ascii="Arial" w:hAnsi="Arial" w:cs="Arial"/>
          <w:shd w:val="clear" w:color="auto" w:fill="FFFFFF"/>
        </w:rPr>
        <w:t>Ze zadní strany dveří provlečte šrouby, nasa</w:t>
      </w:r>
      <w:r w:rsidR="00901A3A">
        <w:rPr>
          <w:rFonts w:ascii="Arial" w:hAnsi="Arial" w:cs="Arial"/>
          <w:shd w:val="clear" w:color="auto" w:fill="FFFFFF"/>
        </w:rPr>
        <w:t>ďte</w:t>
      </w:r>
      <w:r w:rsidRPr="00536D78">
        <w:rPr>
          <w:rFonts w:ascii="Arial" w:hAnsi="Arial" w:cs="Arial"/>
          <w:shd w:val="clear" w:color="auto" w:fill="FFFFFF"/>
        </w:rPr>
        <w:t xml:space="preserve"> svlakovou lištu s předpřipravenými otvory,</w:t>
      </w:r>
      <w:r w:rsidR="00DA2F92" w:rsidRPr="00536D78">
        <w:rPr>
          <w:rFonts w:ascii="Arial" w:hAnsi="Arial" w:cs="Arial"/>
          <w:shd w:val="clear" w:color="auto" w:fill="FFFFFF"/>
        </w:rPr>
        <w:t xml:space="preserve"> </w:t>
      </w:r>
      <w:r w:rsidRPr="00536D78">
        <w:rPr>
          <w:rFonts w:ascii="Arial" w:hAnsi="Arial" w:cs="Arial"/>
          <w:shd w:val="clear" w:color="auto" w:fill="FFFFFF"/>
        </w:rPr>
        <w:t>přid</w:t>
      </w:r>
      <w:r w:rsidR="00901A3A">
        <w:rPr>
          <w:rFonts w:ascii="Arial" w:hAnsi="Arial" w:cs="Arial"/>
          <w:shd w:val="clear" w:color="auto" w:fill="FFFFFF"/>
        </w:rPr>
        <w:t>ejte</w:t>
      </w:r>
      <w:r w:rsidRPr="00536D78">
        <w:rPr>
          <w:rFonts w:ascii="Arial" w:hAnsi="Arial" w:cs="Arial"/>
          <w:shd w:val="clear" w:color="auto" w:fill="FFFFFF"/>
        </w:rPr>
        <w:t xml:space="preserve"> podložky a matku dotáhn</w:t>
      </w:r>
      <w:r w:rsidR="00901A3A">
        <w:rPr>
          <w:rFonts w:ascii="Arial" w:hAnsi="Arial" w:cs="Arial"/>
          <w:shd w:val="clear" w:color="auto" w:fill="FFFFFF"/>
        </w:rPr>
        <w:t>ě</w:t>
      </w:r>
      <w:r w:rsidRPr="00536D78">
        <w:rPr>
          <w:rFonts w:ascii="Arial" w:hAnsi="Arial" w:cs="Arial"/>
          <w:shd w:val="clear" w:color="auto" w:fill="FFFFFF"/>
        </w:rPr>
        <w:t>te odpovídajícím klíčem.</w:t>
      </w:r>
    </w:p>
    <w:p w14:paraId="3BA4E36E" w14:textId="47831695" w:rsidR="00C75456" w:rsidRDefault="00897278" w:rsidP="00BC1D6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7278">
        <w:rPr>
          <w:rFonts w:ascii="Arial" w:hAnsi="Arial" w:cs="Arial"/>
          <w:shd w:val="clear" w:color="auto" w:fill="FFFFFF"/>
        </w:rPr>
        <w:t xml:space="preserve">Nezapomeňte připevnit madlo. </w:t>
      </w:r>
      <w:r w:rsidR="00037E9F" w:rsidRPr="00897278">
        <w:rPr>
          <w:rFonts w:ascii="Arial" w:hAnsi="Arial" w:cs="Arial"/>
          <w:shd w:val="clear" w:color="auto" w:fill="FFFFFF"/>
        </w:rPr>
        <w:t xml:space="preserve">Tomáš vtipně použil součástku ze starého šicího stroje. Můžete </w:t>
      </w:r>
      <w:r w:rsidR="00D42C23">
        <w:rPr>
          <w:rFonts w:ascii="Arial" w:hAnsi="Arial" w:cs="Arial"/>
          <w:shd w:val="clear" w:color="auto" w:fill="FFFFFF"/>
        </w:rPr>
        <w:t>si také vybrat</w:t>
      </w:r>
      <w:r w:rsidRPr="00897278">
        <w:rPr>
          <w:rFonts w:ascii="Arial" w:hAnsi="Arial" w:cs="Arial"/>
          <w:shd w:val="clear" w:color="auto" w:fill="FFFFFF"/>
        </w:rPr>
        <w:t xml:space="preserve"> </w:t>
      </w:r>
      <w:r w:rsidR="00037E9F" w:rsidRPr="00897278">
        <w:rPr>
          <w:rFonts w:ascii="Arial" w:hAnsi="Arial" w:cs="Arial"/>
          <w:shd w:val="clear" w:color="auto" w:fill="FFFFFF"/>
        </w:rPr>
        <w:t>nějaký starší kousek nebo koupit madlo nové.</w:t>
      </w:r>
    </w:p>
    <w:p w14:paraId="1AB65B56" w14:textId="1A5743DD" w:rsidR="00597145" w:rsidRDefault="00037E9F" w:rsidP="00E6269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C75456">
        <w:rPr>
          <w:rFonts w:ascii="Arial" w:hAnsi="Arial" w:cs="Arial"/>
          <w:shd w:val="clear" w:color="auto" w:fill="FFFFFF"/>
        </w:rPr>
        <w:t>Poslední</w:t>
      </w:r>
      <w:r w:rsidR="006E0035" w:rsidRPr="00C75456">
        <w:rPr>
          <w:rFonts w:ascii="Arial" w:hAnsi="Arial" w:cs="Arial"/>
          <w:shd w:val="clear" w:color="auto" w:fill="FFFFFF"/>
        </w:rPr>
        <w:t xml:space="preserve">m krokem </w:t>
      </w:r>
      <w:r w:rsidRPr="00C75456">
        <w:rPr>
          <w:rFonts w:ascii="Arial" w:hAnsi="Arial" w:cs="Arial"/>
          <w:shd w:val="clear" w:color="auto" w:fill="FFFFFF"/>
        </w:rPr>
        <w:t>je namontování pojezdových koleček</w:t>
      </w:r>
      <w:r w:rsidR="00DA2F92" w:rsidRPr="00C75456">
        <w:rPr>
          <w:rFonts w:ascii="Arial" w:hAnsi="Arial" w:cs="Arial"/>
          <w:shd w:val="clear" w:color="auto" w:fill="FFFFFF"/>
        </w:rPr>
        <w:t xml:space="preserve"> </w:t>
      </w:r>
      <w:r w:rsidRPr="00C75456">
        <w:rPr>
          <w:rFonts w:ascii="Arial" w:hAnsi="Arial" w:cs="Arial"/>
          <w:shd w:val="clear" w:color="auto" w:fill="FFFFFF"/>
        </w:rPr>
        <w:t xml:space="preserve">se třmenem. </w:t>
      </w:r>
      <w:r w:rsidR="00C75456" w:rsidRPr="00C75456">
        <w:rPr>
          <w:rFonts w:ascii="Arial" w:hAnsi="Arial" w:cs="Arial"/>
          <w:shd w:val="clear" w:color="auto" w:fill="FFFFFF"/>
        </w:rPr>
        <w:t xml:space="preserve">Předem určitě dobře proměřte! </w:t>
      </w:r>
      <w:r w:rsidRPr="00C75456">
        <w:rPr>
          <w:rFonts w:ascii="Arial" w:hAnsi="Arial" w:cs="Arial"/>
          <w:shd w:val="clear" w:color="auto" w:fill="FFFFFF"/>
        </w:rPr>
        <w:t>Výškovým umístěním kolečkového závěsu na horní stranu dveří si můžete určit</w:t>
      </w:r>
      <w:r w:rsidR="00DA2F92" w:rsidRPr="00C75456">
        <w:rPr>
          <w:rFonts w:ascii="Arial" w:hAnsi="Arial" w:cs="Arial"/>
          <w:shd w:val="clear" w:color="auto" w:fill="FFFFFF"/>
        </w:rPr>
        <w:t xml:space="preserve"> </w:t>
      </w:r>
      <w:r w:rsidRPr="00C75456">
        <w:rPr>
          <w:rFonts w:ascii="Arial" w:hAnsi="Arial" w:cs="Arial"/>
          <w:shd w:val="clear" w:color="auto" w:fill="FFFFFF"/>
        </w:rPr>
        <w:t xml:space="preserve">potřebnou pozici dveří a tím i pojezdové kolejnice. </w:t>
      </w:r>
    </w:p>
    <w:p w14:paraId="3D815A81" w14:textId="21FF78F6" w:rsidR="00C75456" w:rsidRDefault="00E6269E" w:rsidP="00E20DBF">
      <w:pPr>
        <w:autoSpaceDE w:val="0"/>
        <w:autoSpaceDN w:val="0"/>
        <w:adjustRightInd w:val="0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shd w:val="clear" w:color="auto" w:fill="FFFFFF"/>
          <w:lang w:eastAsia="en-US"/>
        </w:rPr>
      </w:pPr>
      <w:r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shd w:val="clear" w:color="auto" w:fill="FFFFFF"/>
          <w:lang w:eastAsia="en-US"/>
        </w:rPr>
        <w:t xml:space="preserve">        </w:t>
      </w:r>
      <w:r w:rsidR="00E20DBF">
        <w:rPr>
          <w:noProof/>
        </w:rPr>
        <w:drawing>
          <wp:inline distT="0" distB="0" distL="0" distR="0" wp14:anchorId="379E0921" wp14:editId="43C4AD0D">
            <wp:extent cx="1728000" cy="115200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DBF" w:rsidRPr="00E20DBF"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shd w:val="clear" w:color="auto" w:fill="FFFFFF"/>
          <w:lang w:eastAsia="en-US"/>
        </w:rPr>
        <w:t xml:space="preserve"> </w:t>
      </w:r>
      <w:r w:rsidR="00E20DBF">
        <w:rPr>
          <w:noProof/>
        </w:rPr>
        <w:drawing>
          <wp:inline distT="0" distB="0" distL="0" distR="0" wp14:anchorId="276DD5B3" wp14:editId="7D9E9E87">
            <wp:extent cx="1728000" cy="1152000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DBF" w:rsidRPr="00E20DBF"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shd w:val="clear" w:color="auto" w:fill="FFFFFF"/>
          <w:lang w:eastAsia="en-US"/>
        </w:rPr>
        <w:t xml:space="preserve"> </w:t>
      </w:r>
      <w:r w:rsidR="00E20DBF">
        <w:rPr>
          <w:noProof/>
        </w:rPr>
        <w:drawing>
          <wp:inline distT="0" distB="0" distL="0" distR="0" wp14:anchorId="0315D0FD" wp14:editId="5FA57DE0">
            <wp:extent cx="1728001" cy="1152000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D8DC" w14:textId="77777777" w:rsidR="00E20DBF" w:rsidRPr="00E20DBF" w:rsidRDefault="00E20DBF" w:rsidP="00E20DBF">
      <w:pPr>
        <w:autoSpaceDE w:val="0"/>
        <w:autoSpaceDN w:val="0"/>
        <w:adjustRightInd w:val="0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shd w:val="clear" w:color="auto" w:fill="FFFFFF"/>
          <w:lang w:eastAsia="en-US"/>
        </w:rPr>
      </w:pPr>
    </w:p>
    <w:p w14:paraId="3F4AF30F" w14:textId="2DE253F7" w:rsidR="00597145" w:rsidRDefault="00597145" w:rsidP="00BC1D66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Antonín Wenzel, mistr </w:t>
      </w:r>
      <w:proofErr w:type="spellStart"/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upcyclingu</w:t>
      </w:r>
      <w:proofErr w:type="spellEnd"/>
    </w:p>
    <w:p w14:paraId="78F1AFE7" w14:textId="09277F2E" w:rsidR="000F55A5" w:rsidRPr="00961D65" w:rsidRDefault="00961D65" w:rsidP="00BC1D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61D65">
        <w:rPr>
          <w:rFonts w:ascii="Arial" w:hAnsi="Arial" w:cs="Arial"/>
          <w:sz w:val="22"/>
          <w:szCs w:val="22"/>
          <w:shd w:val="clear" w:color="auto" w:fill="FFFFFF"/>
        </w:rPr>
        <w:t xml:space="preserve">Také jste si oblíbili </w:t>
      </w:r>
      <w:proofErr w:type="spellStart"/>
      <w:r w:rsidRPr="00961D65">
        <w:rPr>
          <w:rFonts w:ascii="Arial" w:hAnsi="Arial" w:cs="Arial"/>
          <w:sz w:val="22"/>
          <w:szCs w:val="22"/>
          <w:shd w:val="clear" w:color="auto" w:fill="FFFFFF"/>
        </w:rPr>
        <w:t>upcy</w:t>
      </w:r>
      <w:r>
        <w:rPr>
          <w:rFonts w:ascii="Arial" w:hAnsi="Arial" w:cs="Arial"/>
          <w:sz w:val="22"/>
          <w:szCs w:val="22"/>
          <w:shd w:val="clear" w:color="auto" w:fill="FFFFFF"/>
        </w:rPr>
        <w:t>cling</w:t>
      </w:r>
      <w:proofErr w:type="spellEnd"/>
      <w:r w:rsidRPr="00961D65">
        <w:rPr>
          <w:rFonts w:ascii="Arial" w:hAnsi="Arial" w:cs="Arial"/>
          <w:sz w:val="22"/>
          <w:szCs w:val="22"/>
          <w:shd w:val="clear" w:color="auto" w:fill="FFFFFF"/>
        </w:rPr>
        <w:t xml:space="preserve"> neboli </w:t>
      </w:r>
      <w:r>
        <w:rPr>
          <w:rFonts w:ascii="Arial" w:hAnsi="Arial" w:cs="Arial"/>
          <w:sz w:val="22"/>
          <w:szCs w:val="22"/>
          <w:shd w:val="clear" w:color="auto" w:fill="FFFFFF"/>
        </w:rPr>
        <w:t>přeměnu odpadu na nové věci</w:t>
      </w:r>
      <w:r w:rsidRPr="00961D65">
        <w:rPr>
          <w:rFonts w:ascii="Arial" w:hAnsi="Arial" w:cs="Arial"/>
          <w:sz w:val="22"/>
          <w:szCs w:val="22"/>
          <w:shd w:val="clear" w:color="auto" w:fill="FFFFFF"/>
        </w:rPr>
        <w:t xml:space="preserve">? </w:t>
      </w:r>
      <w:r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961D65">
        <w:rPr>
          <w:rFonts w:ascii="Arial" w:hAnsi="Arial" w:cs="Arial"/>
          <w:sz w:val="22"/>
          <w:szCs w:val="22"/>
          <w:shd w:val="clear" w:color="auto" w:fill="FFFFFF"/>
        </w:rPr>
        <w:t>ladý designér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Antonín Wenzel žije</w:t>
      </w:r>
      <w:r w:rsidRPr="00961D65">
        <w:rPr>
          <w:rFonts w:ascii="Arial" w:hAnsi="Arial" w:cs="Arial"/>
          <w:sz w:val="22"/>
          <w:szCs w:val="22"/>
          <w:shd w:val="clear" w:color="auto" w:fill="FFFFFF"/>
        </w:rPr>
        <w:t xml:space="preserve"> tématy recyklace, světla a udržitelného životního stylu. Nabourává klišé, že design znamená pouze vytváření líbivých věcí.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61D65">
        <w:rPr>
          <w:rFonts w:ascii="Arial" w:hAnsi="Arial" w:cs="Arial"/>
          <w:sz w:val="22"/>
          <w:szCs w:val="22"/>
          <w:shd w:val="clear" w:color="auto" w:fill="FFFFFF"/>
        </w:rPr>
        <w:t xml:space="preserve">Do projektu </w:t>
      </w:r>
      <w:hyperlink r:id="rId12" w:history="1">
        <w:r w:rsidRPr="00F015D0">
          <w:rPr>
            <w:rStyle w:val="Nadpis2Char"/>
            <w:rFonts w:ascii="Arial" w:eastAsia="SimSun" w:hAnsi="Arial" w:cs="Arial"/>
            <w:b w:val="0"/>
            <w:bCs w:val="0"/>
            <w:i w:val="0"/>
            <w:iCs w:val="0"/>
            <w:color w:val="2F5496"/>
            <w:sz w:val="22"/>
            <w:szCs w:val="22"/>
            <w:u w:val="single"/>
            <w:lang w:eastAsia="en-US"/>
          </w:rPr>
          <w:t>Balakryl RECY věci</w:t>
        </w:r>
      </w:hyperlink>
      <w:r w:rsidRPr="00961D65">
        <w:rPr>
          <w:rFonts w:ascii="Arial" w:hAnsi="Arial" w:cs="Arial"/>
          <w:sz w:val="22"/>
          <w:szCs w:val="22"/>
          <w:shd w:val="clear" w:color="auto" w:fill="FFFFFF"/>
        </w:rPr>
        <w:t xml:space="preserve"> se zapojil hned od začátku, kd</w:t>
      </w:r>
      <w:r>
        <w:rPr>
          <w:rFonts w:ascii="Arial" w:hAnsi="Arial" w:cs="Arial"/>
          <w:sz w:val="22"/>
          <w:szCs w:val="22"/>
          <w:shd w:val="clear" w:color="auto" w:fill="FFFFFF"/>
        </w:rPr>
        <w:t>y</w:t>
      </w:r>
      <w:r w:rsidRPr="00961D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BA6A06">
        <w:rPr>
          <w:rFonts w:ascii="Arial" w:hAnsi="Arial" w:cs="Arial"/>
          <w:sz w:val="22"/>
          <w:szCs w:val="22"/>
          <w:shd w:val="clear" w:color="auto" w:fill="FFFFFF"/>
        </w:rPr>
        <w:t xml:space="preserve">workshopech radí a pomáhá soutěžícím </w:t>
      </w:r>
      <w:r w:rsidRPr="00961D65">
        <w:rPr>
          <w:rFonts w:ascii="Arial" w:hAnsi="Arial" w:cs="Arial"/>
          <w:sz w:val="22"/>
          <w:szCs w:val="22"/>
          <w:shd w:val="clear" w:color="auto" w:fill="FFFFFF"/>
        </w:rPr>
        <w:t>při vzniku výrobků.</w:t>
      </w:r>
    </w:p>
    <w:p w14:paraId="02FAD640" w14:textId="6BFA0354" w:rsidR="000F55A5" w:rsidRDefault="000F55A5" w:rsidP="00AE562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</w:p>
    <w:p w14:paraId="715EA28E" w14:textId="446FFF85" w:rsidR="000F55A5" w:rsidRDefault="00597145" w:rsidP="00AD40F3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Jak na závěsnou lampu </w:t>
      </w:r>
    </w:p>
    <w:p w14:paraId="4CEC985F" w14:textId="2A251D84" w:rsidR="00AE5629" w:rsidRPr="00264C45" w:rsidRDefault="00AE5629" w:rsidP="00BC1D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Recy</w:t>
      </w:r>
      <w:r w:rsidR="00732DAA">
        <w:rPr>
          <w:rFonts w:ascii="Arial" w:hAnsi="Arial" w:cs="Arial"/>
          <w:b/>
          <w:bCs/>
          <w:sz w:val="22"/>
          <w:szCs w:val="22"/>
          <w:shd w:val="clear" w:color="auto" w:fill="FFFFFF"/>
        </w:rPr>
        <w:t>k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lovaný m</w:t>
      </w:r>
      <w:r w:rsidRPr="00264C45">
        <w:rPr>
          <w:rFonts w:ascii="Arial" w:hAnsi="Arial" w:cs="Arial"/>
          <w:b/>
          <w:bCs/>
          <w:sz w:val="22"/>
          <w:szCs w:val="22"/>
          <w:shd w:val="clear" w:color="auto" w:fill="FFFFFF"/>
        </w:rPr>
        <w:t>ateriál:</w:t>
      </w:r>
      <w:r w:rsidRPr="00264C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tínidlo lampy, kovová kladka,</w:t>
      </w:r>
      <w:r w:rsidR="009446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 xml:space="preserve">dřevěný baldachýn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krytka kabelu na strop</w:t>
      </w:r>
      <w:r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 xml:space="preserve">, hliníková podložka </w:t>
      </w:r>
      <w:r w:rsidR="00ED1D78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chladič</w:t>
      </w:r>
      <w:r w:rsidR="005A3362">
        <w:rPr>
          <w:rFonts w:ascii="Arial" w:hAnsi="Arial" w:cs="Arial"/>
          <w:sz w:val="22"/>
          <w:szCs w:val="22"/>
          <w:shd w:val="clear" w:color="auto" w:fill="FFFFFF"/>
        </w:rPr>
        <w:t xml:space="preserve">),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dřevěná součástka do stínidla</w:t>
      </w:r>
    </w:p>
    <w:p w14:paraId="221C104B" w14:textId="77777777" w:rsidR="00AE5629" w:rsidRDefault="00AE5629" w:rsidP="00BC1D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8E7BD59" w14:textId="6CEA210D" w:rsidR="00AE5629" w:rsidRPr="00AE5629" w:rsidRDefault="00AE5629" w:rsidP="00BC1D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5629">
        <w:rPr>
          <w:rFonts w:ascii="Arial" w:hAnsi="Arial" w:cs="Arial"/>
          <w:b/>
          <w:bCs/>
          <w:sz w:val="22"/>
          <w:szCs w:val="22"/>
          <w:shd w:val="clear" w:color="auto" w:fill="FFFFFF"/>
        </w:rPr>
        <w:t>Nový materiál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: </w:t>
      </w:r>
      <w:r w:rsidR="009179EB">
        <w:rPr>
          <w:rFonts w:ascii="Arial" w:hAnsi="Arial" w:cs="Arial"/>
          <w:sz w:val="22"/>
          <w:szCs w:val="22"/>
          <w:shd w:val="clear" w:color="auto" w:fill="FFFFFF"/>
        </w:rPr>
        <w:t xml:space="preserve">Balakryl UNI mat (odstín bílý a červený),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kabel 230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V potažený jutovou textil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 xml:space="preserve">í, objímka E27, </w:t>
      </w:r>
      <w:r w:rsidR="003733CB">
        <w:rPr>
          <w:rFonts w:ascii="Arial" w:hAnsi="Arial" w:cs="Arial"/>
          <w:sz w:val="22"/>
          <w:szCs w:val="22"/>
          <w:shd w:val="clear" w:color="auto" w:fill="FFFFFF"/>
        </w:rPr>
        <w:t xml:space="preserve">LED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žárovka E</w:t>
      </w:r>
      <w:r w:rsidR="003733CB">
        <w:rPr>
          <w:rFonts w:ascii="Arial" w:hAnsi="Arial" w:cs="Arial"/>
          <w:sz w:val="22"/>
          <w:szCs w:val="22"/>
          <w:shd w:val="clear" w:color="auto" w:fill="FFFFFF"/>
        </w:rPr>
        <w:t>dison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, klícka na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 xml:space="preserve">žárovku </w:t>
      </w:r>
      <w:r w:rsidR="00384ECA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kapka</w:t>
      </w:r>
      <w:r w:rsidR="00384ECA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0443BD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uro</w:t>
      </w:r>
      <w:r w:rsidR="000443BD">
        <w:rPr>
          <w:rFonts w:ascii="Arial" w:hAnsi="Arial" w:cs="Arial"/>
          <w:sz w:val="22"/>
          <w:szCs w:val="22"/>
          <w:shd w:val="clear" w:color="auto" w:fill="FFFFFF"/>
        </w:rPr>
        <w:t>/</w:t>
      </w:r>
      <w:proofErr w:type="spellStart"/>
      <w:r w:rsidR="000443BD">
        <w:rPr>
          <w:rFonts w:ascii="Arial" w:hAnsi="Arial" w:cs="Arial"/>
          <w:sz w:val="22"/>
          <w:szCs w:val="22"/>
          <w:shd w:val="clear" w:color="auto" w:fill="FFFFFF"/>
        </w:rPr>
        <w:t>f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lexo</w:t>
      </w:r>
      <w:proofErr w:type="spellEnd"/>
      <w:r w:rsidRPr="00AE5629">
        <w:rPr>
          <w:rFonts w:ascii="Arial" w:hAnsi="Arial" w:cs="Arial"/>
          <w:sz w:val="22"/>
          <w:szCs w:val="22"/>
          <w:shd w:val="clear" w:color="auto" w:fill="FFFFFF"/>
        </w:rPr>
        <w:t xml:space="preserve"> kabel 230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 xml:space="preserve">V, závitová dutinka </w:t>
      </w:r>
      <w:proofErr w:type="spellStart"/>
      <w:r w:rsidRPr="00AE5629">
        <w:rPr>
          <w:rFonts w:ascii="Arial" w:hAnsi="Arial" w:cs="Arial"/>
          <w:sz w:val="22"/>
          <w:szCs w:val="22"/>
          <w:shd w:val="clear" w:color="auto" w:fill="FFFFFF"/>
        </w:rPr>
        <w:t>prům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10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E5629">
        <w:rPr>
          <w:rFonts w:ascii="Arial" w:hAnsi="Arial" w:cs="Arial"/>
          <w:sz w:val="22"/>
          <w:szCs w:val="22"/>
          <w:shd w:val="clear" w:color="auto" w:fill="FFFFFF"/>
        </w:rPr>
        <w:t>mm</w:t>
      </w:r>
      <w:r w:rsidR="0033525C">
        <w:rPr>
          <w:rFonts w:ascii="Arial" w:hAnsi="Arial" w:cs="Arial"/>
          <w:sz w:val="22"/>
          <w:szCs w:val="22"/>
          <w:shd w:val="clear" w:color="auto" w:fill="FFFFFF"/>
        </w:rPr>
        <w:t xml:space="preserve"> (vše koupíte v elektru nebo online)</w:t>
      </w:r>
    </w:p>
    <w:p w14:paraId="7C68332F" w14:textId="77777777" w:rsidR="00AE5629" w:rsidRPr="00264C45" w:rsidRDefault="00AE5629" w:rsidP="00BC1D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4809460" w14:textId="77777777" w:rsidR="00AE5629" w:rsidRDefault="00AE5629" w:rsidP="00BC1D66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64C45">
        <w:rPr>
          <w:rFonts w:ascii="Arial" w:hAnsi="Arial" w:cs="Arial"/>
          <w:b/>
          <w:bCs/>
          <w:sz w:val="22"/>
          <w:szCs w:val="22"/>
          <w:shd w:val="clear" w:color="auto" w:fill="FFFFFF"/>
        </w:rPr>
        <w:t>Postup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v 10 krocích:</w:t>
      </w:r>
      <w:r w:rsidRPr="00264C4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078016A9" w14:textId="4C821E6F" w:rsidR="008B2F4D" w:rsidRPr="001F678D" w:rsidRDefault="00FD5686" w:rsidP="00BC1D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8B2F4D">
        <w:rPr>
          <w:rFonts w:ascii="Arial" w:hAnsi="Arial" w:cs="Arial"/>
          <w:lang w:eastAsia="cs-CZ"/>
        </w:rPr>
        <w:t>Dopředu promyslete každý krok výroby</w:t>
      </w:r>
      <w:r w:rsidR="009E0758" w:rsidRPr="008B2F4D">
        <w:rPr>
          <w:rFonts w:ascii="Arial" w:hAnsi="Arial" w:cs="Arial"/>
          <w:lang w:eastAsia="cs-CZ"/>
        </w:rPr>
        <w:t xml:space="preserve"> a dejte si dohromady všechen potřebný</w:t>
      </w:r>
      <w:r w:rsidR="001F678D">
        <w:rPr>
          <w:rFonts w:ascii="Arial" w:hAnsi="Arial" w:cs="Arial"/>
          <w:lang w:eastAsia="cs-CZ"/>
        </w:rPr>
        <w:t xml:space="preserve"> </w:t>
      </w:r>
      <w:r w:rsidR="009E0758" w:rsidRPr="001F678D">
        <w:rPr>
          <w:rFonts w:ascii="Arial" w:hAnsi="Arial" w:cs="Arial"/>
          <w:lang w:eastAsia="cs-CZ"/>
        </w:rPr>
        <w:t>materiál.</w:t>
      </w:r>
      <w:r w:rsidRPr="001F678D">
        <w:rPr>
          <w:rFonts w:ascii="Arial" w:hAnsi="Arial" w:cs="Arial"/>
          <w:lang w:eastAsia="cs-CZ"/>
        </w:rPr>
        <w:t xml:space="preserve"> Pokud si nebudete jisti správným postupem, doporučujeme ho konzultovat se zkušeným elektrikářem a nakupit pouze normovaný elektromateriál.</w:t>
      </w:r>
    </w:p>
    <w:p w14:paraId="3CD21031" w14:textId="77777777" w:rsidR="008B2F4D" w:rsidRDefault="009E0758" w:rsidP="00BC1D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FD5686">
        <w:rPr>
          <w:rFonts w:ascii="Arial" w:hAnsi="Arial" w:cs="Arial"/>
          <w:lang w:eastAsia="cs-CZ"/>
        </w:rPr>
        <w:lastRenderedPageBreak/>
        <w:t>Než začnete natírat,</w:t>
      </w:r>
      <w:r w:rsidR="00FD5686">
        <w:rPr>
          <w:rFonts w:ascii="Arial" w:hAnsi="Arial" w:cs="Arial"/>
          <w:lang w:eastAsia="cs-CZ"/>
        </w:rPr>
        <w:t xml:space="preserve"> všechny</w:t>
      </w:r>
      <w:r w:rsidRPr="00FD5686">
        <w:rPr>
          <w:rFonts w:ascii="Arial" w:hAnsi="Arial" w:cs="Arial"/>
          <w:lang w:eastAsia="cs-CZ"/>
        </w:rPr>
        <w:t xml:space="preserve"> recyklované díly (kovové stínidlo lampy a kladku) </w:t>
      </w:r>
      <w:r w:rsidR="00FD5686">
        <w:rPr>
          <w:rFonts w:ascii="Arial" w:hAnsi="Arial" w:cs="Arial"/>
          <w:lang w:eastAsia="cs-CZ"/>
        </w:rPr>
        <w:t xml:space="preserve">nejprve důkladně </w:t>
      </w:r>
      <w:r w:rsidRPr="00FD5686">
        <w:rPr>
          <w:rFonts w:ascii="Arial" w:hAnsi="Arial" w:cs="Arial"/>
          <w:lang w:eastAsia="cs-CZ"/>
        </w:rPr>
        <w:t>očistěte od rzi a nečistot drátěným kartáčem a smirkovým papírem</w:t>
      </w:r>
      <w:r w:rsidR="00FD5686">
        <w:rPr>
          <w:rFonts w:ascii="Arial" w:hAnsi="Arial" w:cs="Arial"/>
          <w:lang w:eastAsia="cs-CZ"/>
        </w:rPr>
        <w:t>. Nezapomeňte na</w:t>
      </w:r>
      <w:r w:rsidRPr="00FD5686">
        <w:rPr>
          <w:rFonts w:ascii="Arial" w:hAnsi="Arial" w:cs="Arial"/>
          <w:lang w:eastAsia="cs-CZ"/>
        </w:rPr>
        <w:t xml:space="preserve"> odma</w:t>
      </w:r>
      <w:r w:rsidR="00FD5686">
        <w:rPr>
          <w:rFonts w:ascii="Arial" w:hAnsi="Arial" w:cs="Arial"/>
          <w:lang w:eastAsia="cs-CZ"/>
        </w:rPr>
        <w:t xml:space="preserve">štění </w:t>
      </w:r>
      <w:r w:rsidRPr="00FD5686">
        <w:rPr>
          <w:rFonts w:ascii="Arial" w:hAnsi="Arial" w:cs="Arial"/>
          <w:lang w:eastAsia="cs-CZ"/>
        </w:rPr>
        <w:t>lihem.</w:t>
      </w:r>
    </w:p>
    <w:p w14:paraId="0B99F497" w14:textId="0E073165" w:rsidR="008B2F4D" w:rsidRDefault="009E0758" w:rsidP="00BC1D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8B2F4D">
        <w:rPr>
          <w:rFonts w:ascii="Arial" w:hAnsi="Arial" w:cs="Arial"/>
          <w:lang w:eastAsia="cs-CZ"/>
        </w:rPr>
        <w:t xml:space="preserve">Na vnitřní část </w:t>
      </w:r>
      <w:r w:rsidR="00FD52EF" w:rsidRPr="008B2F4D">
        <w:rPr>
          <w:rFonts w:ascii="Arial" w:hAnsi="Arial" w:cs="Arial"/>
          <w:lang w:eastAsia="cs-CZ"/>
        </w:rPr>
        <w:t xml:space="preserve">stínidla </w:t>
      </w:r>
      <w:r w:rsidR="000E149D">
        <w:rPr>
          <w:rFonts w:ascii="Arial" w:hAnsi="Arial" w:cs="Arial"/>
          <w:lang w:eastAsia="cs-CZ"/>
        </w:rPr>
        <w:t xml:space="preserve">použijte </w:t>
      </w:r>
      <w:r w:rsidR="00FD52EF" w:rsidRPr="008B2F4D">
        <w:rPr>
          <w:rFonts w:ascii="Arial" w:hAnsi="Arial" w:cs="Arial"/>
          <w:lang w:eastAsia="cs-CZ"/>
        </w:rPr>
        <w:t>spíše</w:t>
      </w:r>
      <w:r w:rsidRPr="008B2F4D">
        <w:rPr>
          <w:rFonts w:ascii="Arial" w:hAnsi="Arial" w:cs="Arial"/>
          <w:lang w:eastAsia="cs-CZ"/>
        </w:rPr>
        <w:t xml:space="preserve"> světlou barvu, aby odrážela světlo</w:t>
      </w:r>
      <w:r w:rsidR="008B2F4D">
        <w:rPr>
          <w:rFonts w:ascii="Arial" w:hAnsi="Arial" w:cs="Arial"/>
          <w:lang w:eastAsia="cs-CZ"/>
        </w:rPr>
        <w:t xml:space="preserve"> </w:t>
      </w:r>
      <w:r w:rsidR="00FD52EF" w:rsidRPr="008B2F4D">
        <w:rPr>
          <w:rFonts w:ascii="Arial" w:hAnsi="Arial" w:cs="Arial"/>
          <w:lang w:eastAsia="cs-CZ"/>
        </w:rPr>
        <w:t>ž</w:t>
      </w:r>
      <w:r w:rsidRPr="008B2F4D">
        <w:rPr>
          <w:rFonts w:ascii="Arial" w:hAnsi="Arial" w:cs="Arial"/>
          <w:lang w:eastAsia="cs-CZ"/>
        </w:rPr>
        <w:t>árovky</w:t>
      </w:r>
      <w:r w:rsidR="00FD52EF" w:rsidRPr="008B2F4D">
        <w:rPr>
          <w:rFonts w:ascii="Arial" w:hAnsi="Arial" w:cs="Arial"/>
          <w:lang w:eastAsia="cs-CZ"/>
        </w:rPr>
        <w:t>. T</w:t>
      </w:r>
      <w:r w:rsidRPr="008B2F4D">
        <w:rPr>
          <w:rFonts w:ascii="Arial" w:hAnsi="Arial" w:cs="Arial"/>
          <w:lang w:eastAsia="cs-CZ"/>
        </w:rPr>
        <w:t xml:space="preserve">mavé a matné barvy světlo pohlcují. </w:t>
      </w:r>
      <w:r w:rsidR="00854D89">
        <w:rPr>
          <w:rFonts w:ascii="Arial" w:hAnsi="Arial" w:cs="Arial"/>
          <w:lang w:eastAsia="cs-CZ"/>
        </w:rPr>
        <w:t>V</w:t>
      </w:r>
      <w:r w:rsidRPr="008B2F4D">
        <w:rPr>
          <w:rFonts w:ascii="Arial" w:hAnsi="Arial" w:cs="Arial"/>
          <w:lang w:eastAsia="cs-CZ"/>
        </w:rPr>
        <w:t>nitřní stranu</w:t>
      </w:r>
      <w:r w:rsidR="00FD52EF" w:rsidRPr="008B2F4D">
        <w:rPr>
          <w:rFonts w:ascii="Arial" w:hAnsi="Arial" w:cs="Arial"/>
          <w:lang w:eastAsia="cs-CZ"/>
        </w:rPr>
        <w:t xml:space="preserve"> svíti</w:t>
      </w:r>
      <w:r w:rsidR="00E13145">
        <w:rPr>
          <w:rFonts w:ascii="Arial" w:hAnsi="Arial" w:cs="Arial"/>
          <w:lang w:eastAsia="cs-CZ"/>
        </w:rPr>
        <w:t>d</w:t>
      </w:r>
      <w:r w:rsidR="00FD52EF" w:rsidRPr="008B2F4D">
        <w:rPr>
          <w:rFonts w:ascii="Arial" w:hAnsi="Arial" w:cs="Arial"/>
          <w:lang w:eastAsia="cs-CZ"/>
        </w:rPr>
        <w:t>la</w:t>
      </w:r>
      <w:r w:rsidR="00854D89">
        <w:rPr>
          <w:rFonts w:ascii="Arial" w:hAnsi="Arial" w:cs="Arial"/>
          <w:lang w:eastAsia="cs-CZ"/>
        </w:rPr>
        <w:t xml:space="preserve"> natřete</w:t>
      </w:r>
      <w:r w:rsidR="00FD52EF" w:rsidRPr="008B2F4D">
        <w:rPr>
          <w:rFonts w:ascii="Arial" w:hAnsi="Arial" w:cs="Arial"/>
          <w:lang w:eastAsia="cs-CZ"/>
        </w:rPr>
        <w:t xml:space="preserve"> </w:t>
      </w:r>
      <w:r w:rsidR="00102E40">
        <w:rPr>
          <w:rFonts w:ascii="Arial" w:hAnsi="Arial" w:cs="Arial"/>
          <w:lang w:eastAsia="cs-CZ"/>
        </w:rPr>
        <w:t xml:space="preserve">bílou </w:t>
      </w:r>
      <w:r w:rsidR="00FD52EF" w:rsidRPr="008B2F4D">
        <w:rPr>
          <w:rFonts w:ascii="Arial" w:hAnsi="Arial" w:cs="Arial"/>
          <w:lang w:eastAsia="cs-CZ"/>
        </w:rPr>
        <w:t xml:space="preserve">krycí barvou Balakryl UNI alespoň ve 2 vrstvách v rozestupu 4 hodin. </w:t>
      </w:r>
      <w:r w:rsidR="00413FAD">
        <w:rPr>
          <w:rFonts w:ascii="Arial" w:hAnsi="Arial" w:cs="Arial"/>
          <w:lang w:eastAsia="cs-CZ"/>
        </w:rPr>
        <w:t xml:space="preserve">Pokud natíráte starší předměty, </w:t>
      </w:r>
      <w:r w:rsidR="00A70548">
        <w:rPr>
          <w:rFonts w:ascii="Arial" w:hAnsi="Arial" w:cs="Arial"/>
          <w:lang w:eastAsia="cs-CZ"/>
        </w:rPr>
        <w:t xml:space="preserve">doporučujeme použít </w:t>
      </w:r>
      <w:r w:rsidR="00413FAD">
        <w:rPr>
          <w:rFonts w:ascii="Arial" w:hAnsi="Arial" w:cs="Arial"/>
          <w:lang w:eastAsia="cs-CZ"/>
        </w:rPr>
        <w:t xml:space="preserve">nejprve </w:t>
      </w:r>
      <w:r w:rsidR="00A70548">
        <w:rPr>
          <w:rFonts w:ascii="Arial" w:hAnsi="Arial" w:cs="Arial"/>
          <w:lang w:eastAsia="cs-CZ"/>
        </w:rPr>
        <w:t xml:space="preserve">podkladový antikorozní nátěr Balakryl </w:t>
      </w:r>
      <w:proofErr w:type="spellStart"/>
      <w:r w:rsidR="00A70548">
        <w:rPr>
          <w:rFonts w:ascii="Arial" w:hAnsi="Arial" w:cs="Arial"/>
          <w:lang w:eastAsia="cs-CZ"/>
        </w:rPr>
        <w:t>Antikor</w:t>
      </w:r>
      <w:proofErr w:type="spellEnd"/>
      <w:r w:rsidR="00A70548">
        <w:rPr>
          <w:rFonts w:ascii="Arial" w:hAnsi="Arial" w:cs="Arial"/>
          <w:lang w:eastAsia="cs-CZ"/>
        </w:rPr>
        <w:t xml:space="preserve">. </w:t>
      </w:r>
      <w:r w:rsidRPr="008B2F4D">
        <w:rPr>
          <w:rFonts w:ascii="Arial" w:hAnsi="Arial" w:cs="Arial"/>
          <w:lang w:eastAsia="cs-CZ"/>
        </w:rPr>
        <w:t xml:space="preserve">Po </w:t>
      </w:r>
      <w:r w:rsidR="00FD52EF" w:rsidRPr="008B2F4D">
        <w:rPr>
          <w:rFonts w:ascii="Arial" w:hAnsi="Arial" w:cs="Arial"/>
          <w:lang w:eastAsia="cs-CZ"/>
        </w:rPr>
        <w:t>za</w:t>
      </w:r>
      <w:r w:rsidRPr="008B2F4D">
        <w:rPr>
          <w:rFonts w:ascii="Arial" w:hAnsi="Arial" w:cs="Arial"/>
          <w:lang w:eastAsia="cs-CZ"/>
        </w:rPr>
        <w:t xml:space="preserve">schnutí natřete </w:t>
      </w:r>
      <w:r w:rsidR="00AA1FD5" w:rsidRPr="008B2F4D">
        <w:rPr>
          <w:rFonts w:ascii="Arial" w:hAnsi="Arial" w:cs="Arial"/>
          <w:lang w:eastAsia="cs-CZ"/>
        </w:rPr>
        <w:t xml:space="preserve">stejným postupem </w:t>
      </w:r>
      <w:r w:rsidRPr="008B2F4D">
        <w:rPr>
          <w:rFonts w:ascii="Arial" w:hAnsi="Arial" w:cs="Arial"/>
          <w:lang w:eastAsia="cs-CZ"/>
        </w:rPr>
        <w:t>venkovní část lampy.</w:t>
      </w:r>
      <w:r w:rsidR="00102E40">
        <w:rPr>
          <w:rFonts w:ascii="Arial" w:hAnsi="Arial" w:cs="Arial"/>
          <w:lang w:eastAsia="cs-CZ"/>
        </w:rPr>
        <w:t xml:space="preserve"> Antonín zvolil </w:t>
      </w:r>
      <w:r w:rsidR="00A95A78">
        <w:rPr>
          <w:rFonts w:ascii="Arial" w:hAnsi="Arial" w:cs="Arial"/>
          <w:lang w:eastAsia="cs-CZ"/>
        </w:rPr>
        <w:t xml:space="preserve">svůj oblíbený </w:t>
      </w:r>
      <w:r w:rsidR="00102E40">
        <w:rPr>
          <w:rFonts w:ascii="Arial" w:hAnsi="Arial" w:cs="Arial"/>
          <w:lang w:eastAsia="cs-CZ"/>
        </w:rPr>
        <w:t>červený odstín.</w:t>
      </w:r>
      <w:r w:rsidRPr="008B2F4D">
        <w:rPr>
          <w:rFonts w:ascii="Arial" w:hAnsi="Arial" w:cs="Arial"/>
          <w:lang w:eastAsia="cs-CZ"/>
        </w:rPr>
        <w:t xml:space="preserve"> </w:t>
      </w:r>
    </w:p>
    <w:p w14:paraId="536C1167" w14:textId="1A4BCA41" w:rsidR="008B2F4D" w:rsidRDefault="00AA1FD5" w:rsidP="00BC1D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8B2F4D">
        <w:rPr>
          <w:rFonts w:ascii="Arial" w:hAnsi="Arial" w:cs="Arial"/>
          <w:lang w:eastAsia="cs-CZ"/>
        </w:rPr>
        <w:t>Pak se můžete pustit do n</w:t>
      </w:r>
      <w:r w:rsidR="00794A25">
        <w:rPr>
          <w:rFonts w:ascii="Arial" w:hAnsi="Arial" w:cs="Arial"/>
          <w:lang w:eastAsia="cs-CZ"/>
        </w:rPr>
        <w:t>a</w:t>
      </w:r>
      <w:r w:rsidRPr="008B2F4D">
        <w:rPr>
          <w:rFonts w:ascii="Arial" w:hAnsi="Arial" w:cs="Arial"/>
          <w:lang w:eastAsia="cs-CZ"/>
        </w:rPr>
        <w:t>t</w:t>
      </w:r>
      <w:r w:rsidR="002168E5">
        <w:rPr>
          <w:rFonts w:ascii="Arial" w:hAnsi="Arial" w:cs="Arial"/>
          <w:lang w:eastAsia="cs-CZ"/>
        </w:rPr>
        <w:t>írání očištěné kladky</w:t>
      </w:r>
      <w:r w:rsidR="00CD5465">
        <w:rPr>
          <w:rFonts w:ascii="Arial" w:hAnsi="Arial" w:cs="Arial"/>
          <w:lang w:eastAsia="cs-CZ"/>
        </w:rPr>
        <w:t>, opět v červené barvě.</w:t>
      </w:r>
      <w:r w:rsidRP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>Nenatírejte však vnitřní žlábek kolečka,</w:t>
      </w:r>
      <w:r w:rsidRPr="008B2F4D">
        <w:rPr>
          <w:rFonts w:ascii="Arial" w:hAnsi="Arial" w:cs="Arial"/>
          <w:lang w:eastAsia="cs-CZ"/>
        </w:rPr>
        <w:t xml:space="preserve"> aby</w:t>
      </w:r>
      <w:r w:rsidR="009E0758" w:rsidRPr="008B2F4D">
        <w:rPr>
          <w:rFonts w:ascii="Arial" w:hAnsi="Arial" w:cs="Arial"/>
          <w:lang w:eastAsia="cs-CZ"/>
        </w:rPr>
        <w:t xml:space="preserve"> </w:t>
      </w:r>
      <w:r w:rsidRPr="008B2F4D">
        <w:rPr>
          <w:rFonts w:ascii="Arial" w:hAnsi="Arial" w:cs="Arial"/>
          <w:lang w:eastAsia="cs-CZ"/>
        </w:rPr>
        <w:t xml:space="preserve">nedošlo </w:t>
      </w:r>
      <w:r w:rsidR="009E0758" w:rsidRPr="008B2F4D">
        <w:rPr>
          <w:rFonts w:ascii="Arial" w:hAnsi="Arial" w:cs="Arial"/>
          <w:lang w:eastAsia="cs-CZ"/>
        </w:rPr>
        <w:t xml:space="preserve">k zabarvení jutového el. </w:t>
      </w:r>
      <w:r w:rsidRPr="008B2F4D">
        <w:rPr>
          <w:rFonts w:ascii="Arial" w:hAnsi="Arial" w:cs="Arial"/>
          <w:lang w:eastAsia="cs-CZ"/>
        </w:rPr>
        <w:t>k</w:t>
      </w:r>
      <w:r w:rsidR="009E0758" w:rsidRPr="008B2F4D">
        <w:rPr>
          <w:rFonts w:ascii="Arial" w:hAnsi="Arial" w:cs="Arial"/>
          <w:lang w:eastAsia="cs-CZ"/>
        </w:rPr>
        <w:t>abelu.</w:t>
      </w:r>
      <w:r w:rsidR="00CD5465">
        <w:rPr>
          <w:rFonts w:ascii="Arial" w:hAnsi="Arial" w:cs="Arial"/>
          <w:lang w:eastAsia="cs-CZ"/>
        </w:rPr>
        <w:t xml:space="preserve"> </w:t>
      </w:r>
    </w:p>
    <w:p w14:paraId="2B41431A" w14:textId="77777777" w:rsidR="008B2F4D" w:rsidRDefault="00AA1FD5" w:rsidP="00BC1D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8B2F4D">
        <w:rPr>
          <w:rFonts w:ascii="Arial" w:hAnsi="Arial" w:cs="Arial"/>
          <w:lang w:eastAsia="cs-CZ"/>
        </w:rPr>
        <w:t>J</w:t>
      </w:r>
      <w:r w:rsidR="009E0758" w:rsidRPr="008B2F4D">
        <w:rPr>
          <w:rFonts w:ascii="Arial" w:hAnsi="Arial" w:cs="Arial"/>
          <w:lang w:eastAsia="cs-CZ"/>
        </w:rPr>
        <w:t>utový kabel</w:t>
      </w:r>
      <w:r w:rsidRPr="008B2F4D">
        <w:rPr>
          <w:rFonts w:ascii="Arial" w:hAnsi="Arial" w:cs="Arial"/>
          <w:lang w:eastAsia="cs-CZ"/>
        </w:rPr>
        <w:t xml:space="preserve"> protáhněte</w:t>
      </w:r>
      <w:r w:rsidR="009E0758" w:rsidRPr="008B2F4D">
        <w:rPr>
          <w:rFonts w:ascii="Arial" w:hAnsi="Arial" w:cs="Arial"/>
          <w:lang w:eastAsia="cs-CZ"/>
        </w:rPr>
        <w:t xml:space="preserve"> kladkou a zkuste si jeho přibližnou pozici a zauzlování</w:t>
      </w:r>
      <w:r w:rsidRPr="008B2F4D">
        <w:rPr>
          <w:rFonts w:ascii="Arial" w:hAnsi="Arial" w:cs="Arial"/>
          <w:lang w:eastAsia="cs-CZ"/>
        </w:rPr>
        <w:t>. K</w:t>
      </w:r>
      <w:r w:rsidR="009E0758" w:rsidRPr="008B2F4D">
        <w:rPr>
          <w:rFonts w:ascii="Arial" w:hAnsi="Arial" w:cs="Arial"/>
          <w:lang w:eastAsia="cs-CZ"/>
        </w:rPr>
        <w:t xml:space="preserve">ladku </w:t>
      </w:r>
      <w:r w:rsidRPr="008B2F4D">
        <w:rPr>
          <w:rFonts w:ascii="Arial" w:hAnsi="Arial" w:cs="Arial"/>
          <w:lang w:eastAsia="cs-CZ"/>
        </w:rPr>
        <w:t xml:space="preserve">pak </w:t>
      </w:r>
      <w:r w:rsidR="009E0758" w:rsidRPr="008B2F4D">
        <w:rPr>
          <w:rFonts w:ascii="Arial" w:hAnsi="Arial" w:cs="Arial"/>
          <w:lang w:eastAsia="cs-CZ"/>
        </w:rPr>
        <w:t>ponechte s protaženým kabelem.</w:t>
      </w:r>
    </w:p>
    <w:p w14:paraId="012F66A6" w14:textId="1E200164" w:rsidR="008B2F4D" w:rsidRDefault="00AA1FD5" w:rsidP="00BC1D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8B2F4D">
        <w:rPr>
          <w:rFonts w:ascii="Arial" w:hAnsi="Arial" w:cs="Arial"/>
          <w:lang w:eastAsia="cs-CZ"/>
        </w:rPr>
        <w:t>Nyní přichází na řadu p</w:t>
      </w:r>
      <w:r w:rsidR="009E0758" w:rsidRPr="008B2F4D">
        <w:rPr>
          <w:rFonts w:ascii="Arial" w:hAnsi="Arial" w:cs="Arial"/>
          <w:lang w:eastAsia="cs-CZ"/>
        </w:rPr>
        <w:t>říprava elektrického kabelu pro objímku</w:t>
      </w:r>
      <w:r w:rsidRPr="008B2F4D">
        <w:rPr>
          <w:rFonts w:ascii="Arial" w:hAnsi="Arial" w:cs="Arial"/>
          <w:lang w:eastAsia="cs-CZ"/>
        </w:rPr>
        <w:t>. J</w:t>
      </w:r>
      <w:r w:rsidR="009E0758" w:rsidRPr="008B2F4D">
        <w:rPr>
          <w:rFonts w:ascii="Arial" w:hAnsi="Arial" w:cs="Arial"/>
          <w:lang w:eastAsia="cs-CZ"/>
        </w:rPr>
        <w:t xml:space="preserve">utovou část lana </w:t>
      </w:r>
      <w:r w:rsidRPr="008B2F4D">
        <w:rPr>
          <w:rFonts w:ascii="Arial" w:hAnsi="Arial" w:cs="Arial"/>
          <w:lang w:eastAsia="cs-CZ"/>
        </w:rPr>
        <w:t xml:space="preserve">rozpleťte a odstřihněte </w:t>
      </w:r>
      <w:r w:rsidR="009E0758" w:rsidRPr="008B2F4D">
        <w:rPr>
          <w:rFonts w:ascii="Arial" w:hAnsi="Arial" w:cs="Arial"/>
          <w:lang w:eastAsia="cs-CZ"/>
        </w:rPr>
        <w:t>tak, aby vám vyčnívaly z konce 2 potřebné kabely pro</w:t>
      </w:r>
      <w:r w:rsidRP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>zapojení</w:t>
      </w:r>
      <w:r w:rsidRPr="008B2F4D">
        <w:rPr>
          <w:rFonts w:ascii="Arial" w:hAnsi="Arial" w:cs="Arial"/>
          <w:lang w:eastAsia="cs-CZ"/>
        </w:rPr>
        <w:t xml:space="preserve"> –</w:t>
      </w:r>
      <w:r w:rsidR="009E0758" w:rsidRPr="008B2F4D">
        <w:rPr>
          <w:rFonts w:ascii="Arial" w:hAnsi="Arial" w:cs="Arial"/>
          <w:lang w:eastAsia="cs-CZ"/>
        </w:rPr>
        <w:t xml:space="preserve"> hnědý</w:t>
      </w:r>
      <w:r w:rsidRPr="008B2F4D">
        <w:rPr>
          <w:rFonts w:ascii="Arial" w:hAnsi="Arial" w:cs="Arial"/>
          <w:lang w:eastAsia="cs-CZ"/>
        </w:rPr>
        <w:t xml:space="preserve"> (</w:t>
      </w:r>
      <w:r w:rsidR="009E0758" w:rsidRPr="008B2F4D">
        <w:rPr>
          <w:rFonts w:ascii="Arial" w:hAnsi="Arial" w:cs="Arial"/>
          <w:lang w:eastAsia="cs-CZ"/>
        </w:rPr>
        <w:t>L</w:t>
      </w:r>
      <w:r w:rsidRPr="008B2F4D">
        <w:rPr>
          <w:rFonts w:ascii="Arial" w:hAnsi="Arial" w:cs="Arial"/>
          <w:lang w:eastAsia="cs-CZ"/>
        </w:rPr>
        <w:t>)</w:t>
      </w:r>
      <w:r w:rsidR="009E0758" w:rsidRPr="008B2F4D">
        <w:rPr>
          <w:rFonts w:ascii="Arial" w:hAnsi="Arial" w:cs="Arial"/>
          <w:lang w:eastAsia="cs-CZ"/>
        </w:rPr>
        <w:t xml:space="preserve"> a modrý</w:t>
      </w:r>
      <w:r w:rsidRPr="008B2F4D">
        <w:rPr>
          <w:rFonts w:ascii="Arial" w:hAnsi="Arial" w:cs="Arial"/>
          <w:lang w:eastAsia="cs-CZ"/>
        </w:rPr>
        <w:t xml:space="preserve"> (</w:t>
      </w:r>
      <w:r w:rsidR="009E0758" w:rsidRPr="008B2F4D">
        <w:rPr>
          <w:rFonts w:ascii="Arial" w:hAnsi="Arial" w:cs="Arial"/>
          <w:lang w:eastAsia="cs-CZ"/>
        </w:rPr>
        <w:t>N</w:t>
      </w:r>
      <w:r w:rsidRPr="008B2F4D">
        <w:rPr>
          <w:rFonts w:ascii="Arial" w:hAnsi="Arial" w:cs="Arial"/>
          <w:lang w:eastAsia="cs-CZ"/>
        </w:rPr>
        <w:t>). K</w:t>
      </w:r>
      <w:r w:rsidR="009E0758" w:rsidRPr="008B2F4D">
        <w:rPr>
          <w:rFonts w:ascii="Arial" w:hAnsi="Arial" w:cs="Arial"/>
          <w:lang w:eastAsia="cs-CZ"/>
        </w:rPr>
        <w:t>once těchto kabelů od</w:t>
      </w:r>
      <w:r w:rsidRPr="008B2F4D">
        <w:rPr>
          <w:rFonts w:ascii="Arial" w:hAnsi="Arial" w:cs="Arial"/>
          <w:lang w:eastAsia="cs-CZ"/>
        </w:rPr>
        <w:t>izolujte, dopo</w:t>
      </w:r>
      <w:r w:rsidR="009E0758" w:rsidRPr="008B2F4D">
        <w:rPr>
          <w:rFonts w:ascii="Arial" w:hAnsi="Arial" w:cs="Arial"/>
          <w:lang w:eastAsia="cs-CZ"/>
        </w:rPr>
        <w:t>ručujeme je zacínovat</w:t>
      </w:r>
      <w:r w:rsid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 xml:space="preserve">pájkou. Pokud nevlastníte pájku, </w:t>
      </w:r>
      <w:r w:rsidRPr="008B2F4D">
        <w:rPr>
          <w:rFonts w:ascii="Arial" w:hAnsi="Arial" w:cs="Arial"/>
          <w:lang w:eastAsia="cs-CZ"/>
        </w:rPr>
        <w:t xml:space="preserve">můžete </w:t>
      </w:r>
      <w:r w:rsidR="009E0758" w:rsidRPr="008B2F4D">
        <w:rPr>
          <w:rFonts w:ascii="Arial" w:hAnsi="Arial" w:cs="Arial"/>
          <w:lang w:eastAsia="cs-CZ"/>
        </w:rPr>
        <w:t>konce měděného svazku drátků pouze stočit</w:t>
      </w:r>
      <w:r w:rsidRPr="008B2F4D">
        <w:rPr>
          <w:rFonts w:ascii="Arial" w:hAnsi="Arial" w:cs="Arial"/>
          <w:lang w:eastAsia="cs-CZ"/>
        </w:rPr>
        <w:t xml:space="preserve"> pomocí prstů </w:t>
      </w:r>
      <w:r w:rsidR="009E0758" w:rsidRPr="008B2F4D">
        <w:rPr>
          <w:rFonts w:ascii="Arial" w:hAnsi="Arial" w:cs="Arial"/>
          <w:lang w:eastAsia="cs-CZ"/>
        </w:rPr>
        <w:t>jedním směrem a tím svazek zpevnit.</w:t>
      </w:r>
    </w:p>
    <w:p w14:paraId="3862FEE2" w14:textId="77777777" w:rsidR="00413FAD" w:rsidRDefault="009E0758" w:rsidP="00413FA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8B2F4D">
        <w:rPr>
          <w:rFonts w:ascii="Arial" w:hAnsi="Arial" w:cs="Arial"/>
          <w:lang w:eastAsia="cs-CZ"/>
        </w:rPr>
        <w:t xml:space="preserve">Pro upevnění objímky do svítidla použijte hotový díl, kterým protáhnete kabely L a </w:t>
      </w:r>
      <w:r w:rsidR="00432BD0" w:rsidRPr="008B2F4D">
        <w:rPr>
          <w:rFonts w:ascii="Arial" w:hAnsi="Arial" w:cs="Arial"/>
          <w:lang w:eastAsia="cs-CZ"/>
        </w:rPr>
        <w:t xml:space="preserve">N. </w:t>
      </w:r>
      <w:r w:rsidR="00632D24" w:rsidRPr="008B2F4D">
        <w:rPr>
          <w:rFonts w:ascii="Arial" w:hAnsi="Arial" w:cs="Arial"/>
          <w:lang w:eastAsia="cs-CZ"/>
        </w:rPr>
        <w:t>Kabely protáhněte kompozitem, pa</w:t>
      </w:r>
      <w:r w:rsidR="00432BD0" w:rsidRPr="008B2F4D">
        <w:rPr>
          <w:rFonts w:ascii="Arial" w:hAnsi="Arial" w:cs="Arial"/>
          <w:lang w:eastAsia="cs-CZ"/>
        </w:rPr>
        <w:t xml:space="preserve">k je </w:t>
      </w:r>
      <w:r w:rsidRPr="008B2F4D">
        <w:rPr>
          <w:rFonts w:ascii="Arial" w:hAnsi="Arial" w:cs="Arial"/>
          <w:lang w:eastAsia="cs-CZ"/>
        </w:rPr>
        <w:t>připojte do vnitřní sběrnice objímky a sešroubujte dle návodu výrobce objímky.</w:t>
      </w:r>
      <w:r w:rsidR="007F54FF">
        <w:rPr>
          <w:rFonts w:ascii="Arial" w:hAnsi="Arial" w:cs="Arial"/>
          <w:lang w:eastAsia="cs-CZ"/>
        </w:rPr>
        <w:t xml:space="preserve"> </w:t>
      </w:r>
    </w:p>
    <w:p w14:paraId="7EBF3DB1" w14:textId="32BA0788" w:rsidR="008B2F4D" w:rsidRPr="00FD5686" w:rsidRDefault="009E0758" w:rsidP="00413FAD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413FAD">
        <w:rPr>
          <w:rFonts w:ascii="Arial" w:hAnsi="Arial" w:cs="Arial"/>
          <w:b/>
          <w:bCs/>
          <w:lang w:eastAsia="cs-CZ"/>
        </w:rPr>
        <w:t>Tip pro pokročilé:</w:t>
      </w:r>
      <w:r w:rsidRPr="00413FAD">
        <w:rPr>
          <w:rFonts w:ascii="Arial" w:hAnsi="Arial" w:cs="Arial"/>
          <w:i/>
          <w:iCs/>
          <w:lang w:eastAsia="cs-CZ"/>
        </w:rPr>
        <w:t xml:space="preserve"> </w:t>
      </w:r>
      <w:r w:rsidRPr="00413FAD">
        <w:rPr>
          <w:rFonts w:ascii="Arial" w:hAnsi="Arial" w:cs="Arial"/>
          <w:lang w:eastAsia="cs-CZ"/>
        </w:rPr>
        <w:t>Místo koupeného dílu si pro upevnění objímky do stínidla můžete jako Antonín</w:t>
      </w:r>
      <w:r w:rsidR="00432BD0" w:rsidRPr="00413FAD">
        <w:rPr>
          <w:rFonts w:ascii="Arial" w:hAnsi="Arial" w:cs="Arial"/>
          <w:lang w:eastAsia="cs-CZ"/>
        </w:rPr>
        <w:t xml:space="preserve"> </w:t>
      </w:r>
      <w:r w:rsidRPr="00413FAD">
        <w:rPr>
          <w:rFonts w:ascii="Arial" w:hAnsi="Arial" w:cs="Arial"/>
          <w:lang w:eastAsia="cs-CZ"/>
        </w:rPr>
        <w:t xml:space="preserve">vyrobit vlastní dřevěnou „hrušku“. </w:t>
      </w:r>
      <w:r w:rsidR="00432BD0" w:rsidRPr="00413FAD">
        <w:rPr>
          <w:rFonts w:ascii="Arial" w:hAnsi="Arial" w:cs="Arial"/>
          <w:lang w:eastAsia="cs-CZ"/>
        </w:rPr>
        <w:t>N</w:t>
      </w:r>
      <w:r w:rsidRPr="00413FAD">
        <w:rPr>
          <w:rFonts w:ascii="Arial" w:hAnsi="Arial" w:cs="Arial"/>
          <w:lang w:eastAsia="cs-CZ"/>
        </w:rPr>
        <w:t>akreslete si budoucí tvar na kousek</w:t>
      </w:r>
      <w:r w:rsidR="00432BD0" w:rsidRPr="00413FAD">
        <w:rPr>
          <w:rFonts w:ascii="Arial" w:hAnsi="Arial" w:cs="Arial"/>
          <w:lang w:eastAsia="cs-CZ"/>
        </w:rPr>
        <w:t xml:space="preserve"> </w:t>
      </w:r>
      <w:r w:rsidRPr="00413FAD">
        <w:rPr>
          <w:rFonts w:ascii="Arial" w:hAnsi="Arial" w:cs="Arial"/>
          <w:lang w:eastAsia="cs-CZ"/>
        </w:rPr>
        <w:t>dřeva</w:t>
      </w:r>
      <w:r w:rsidR="00432BD0" w:rsidRPr="00413FAD">
        <w:rPr>
          <w:rFonts w:ascii="Arial" w:hAnsi="Arial" w:cs="Arial"/>
          <w:lang w:eastAsia="cs-CZ"/>
        </w:rPr>
        <w:t>.</w:t>
      </w:r>
      <w:r w:rsidRPr="00413FAD">
        <w:rPr>
          <w:rFonts w:ascii="Arial" w:hAnsi="Arial" w:cs="Arial"/>
          <w:lang w:eastAsia="cs-CZ"/>
        </w:rPr>
        <w:t xml:space="preserve"> </w:t>
      </w:r>
      <w:r w:rsidR="00432BD0" w:rsidRPr="00413FAD">
        <w:rPr>
          <w:rFonts w:ascii="Arial" w:hAnsi="Arial" w:cs="Arial"/>
          <w:lang w:eastAsia="cs-CZ"/>
        </w:rPr>
        <w:t xml:space="preserve">Až docílíte </w:t>
      </w:r>
      <w:r w:rsidRPr="00413FAD">
        <w:rPr>
          <w:rFonts w:ascii="Arial" w:hAnsi="Arial" w:cs="Arial"/>
          <w:lang w:eastAsia="cs-CZ"/>
        </w:rPr>
        <w:t>broušením</w:t>
      </w:r>
      <w:r w:rsidR="00432BD0" w:rsidRPr="00413FAD">
        <w:rPr>
          <w:rFonts w:ascii="Arial" w:hAnsi="Arial" w:cs="Arial"/>
          <w:lang w:eastAsia="cs-CZ"/>
        </w:rPr>
        <w:t xml:space="preserve"> </w:t>
      </w:r>
      <w:r w:rsidRPr="00413FAD">
        <w:rPr>
          <w:rFonts w:ascii="Arial" w:hAnsi="Arial" w:cs="Arial"/>
          <w:lang w:eastAsia="cs-CZ"/>
        </w:rPr>
        <w:t>konečného tvaru,</w:t>
      </w:r>
      <w:r w:rsidR="00432BD0" w:rsidRPr="00413FAD">
        <w:rPr>
          <w:rFonts w:ascii="Arial" w:hAnsi="Arial" w:cs="Arial"/>
          <w:lang w:eastAsia="cs-CZ"/>
        </w:rPr>
        <w:t xml:space="preserve"> </w:t>
      </w:r>
      <w:r w:rsidRPr="00413FAD">
        <w:rPr>
          <w:rFonts w:ascii="Arial" w:hAnsi="Arial" w:cs="Arial"/>
          <w:lang w:eastAsia="cs-CZ"/>
        </w:rPr>
        <w:t>provrtejte skrz po podélné ose a vtlačte trubičku se závitem a chladič</w:t>
      </w:r>
      <w:r w:rsidR="00432BD0" w:rsidRPr="00413FAD">
        <w:rPr>
          <w:rFonts w:ascii="Arial" w:hAnsi="Arial" w:cs="Arial"/>
          <w:lang w:eastAsia="cs-CZ"/>
        </w:rPr>
        <w:t xml:space="preserve"> – </w:t>
      </w:r>
      <w:r w:rsidRPr="00413FAD">
        <w:rPr>
          <w:rFonts w:ascii="Arial" w:hAnsi="Arial" w:cs="Arial"/>
          <w:lang w:eastAsia="cs-CZ"/>
        </w:rPr>
        <w:t>hliníkovou destičk</w:t>
      </w:r>
      <w:r w:rsidR="007D0A5B" w:rsidRPr="00413FAD">
        <w:rPr>
          <w:rFonts w:ascii="Arial" w:hAnsi="Arial" w:cs="Arial"/>
          <w:lang w:eastAsia="cs-CZ"/>
        </w:rPr>
        <w:t>u</w:t>
      </w:r>
      <w:r w:rsidRPr="00413FAD">
        <w:rPr>
          <w:rFonts w:ascii="Arial" w:hAnsi="Arial" w:cs="Arial"/>
          <w:lang w:eastAsia="cs-CZ"/>
        </w:rPr>
        <w:t xml:space="preserve"> kruhového průměru s vnitřním otvorem</w:t>
      </w:r>
      <w:r w:rsidR="00432BD0" w:rsidRPr="00413FAD">
        <w:rPr>
          <w:rFonts w:ascii="Arial" w:hAnsi="Arial" w:cs="Arial"/>
          <w:lang w:eastAsia="cs-CZ"/>
        </w:rPr>
        <w:t xml:space="preserve"> </w:t>
      </w:r>
      <w:r w:rsidRPr="00413FAD">
        <w:rPr>
          <w:rFonts w:ascii="Arial" w:hAnsi="Arial" w:cs="Arial"/>
          <w:lang w:eastAsia="cs-CZ"/>
        </w:rPr>
        <w:t>uprostřed pro provlečení závitovou</w:t>
      </w:r>
      <w:r w:rsidR="00432BD0" w:rsidRPr="00413FAD">
        <w:rPr>
          <w:rFonts w:ascii="Arial" w:hAnsi="Arial" w:cs="Arial"/>
          <w:lang w:eastAsia="cs-CZ"/>
        </w:rPr>
        <w:t xml:space="preserve"> </w:t>
      </w:r>
      <w:r w:rsidRPr="00413FAD">
        <w:rPr>
          <w:rFonts w:ascii="Arial" w:hAnsi="Arial" w:cs="Arial"/>
          <w:lang w:eastAsia="cs-CZ"/>
        </w:rPr>
        <w:t>trubičkou.</w:t>
      </w:r>
    </w:p>
    <w:p w14:paraId="7E2CC672" w14:textId="7B341FEA" w:rsidR="008B2F4D" w:rsidRDefault="005C09E9" w:rsidP="00BC1D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8B2F4D">
        <w:rPr>
          <w:rFonts w:ascii="Arial" w:hAnsi="Arial" w:cs="Arial"/>
          <w:lang w:eastAsia="cs-CZ"/>
        </w:rPr>
        <w:t>D</w:t>
      </w:r>
      <w:r w:rsidR="009E0758" w:rsidRPr="008B2F4D">
        <w:rPr>
          <w:rFonts w:ascii="Arial" w:hAnsi="Arial" w:cs="Arial"/>
          <w:lang w:eastAsia="cs-CZ"/>
        </w:rPr>
        <w:t xml:space="preserve">o obruby stínidla vyvrtejte 3 otvory </w:t>
      </w:r>
      <w:r w:rsidR="00DD41F2">
        <w:rPr>
          <w:rFonts w:ascii="Arial" w:hAnsi="Arial" w:cs="Arial"/>
          <w:lang w:eastAsia="cs-CZ"/>
        </w:rPr>
        <w:t xml:space="preserve">asi o </w:t>
      </w:r>
      <w:r w:rsidR="009E0758" w:rsidRPr="008B2F4D">
        <w:rPr>
          <w:rFonts w:ascii="Arial" w:hAnsi="Arial" w:cs="Arial"/>
          <w:lang w:eastAsia="cs-CZ"/>
        </w:rPr>
        <w:t>prům</w:t>
      </w:r>
      <w:r w:rsidRPr="008B2F4D">
        <w:rPr>
          <w:rFonts w:ascii="Arial" w:hAnsi="Arial" w:cs="Arial"/>
          <w:lang w:eastAsia="cs-CZ"/>
        </w:rPr>
        <w:t>ěru</w:t>
      </w:r>
      <w:r w:rsidR="009E0758" w:rsidRPr="008B2F4D">
        <w:rPr>
          <w:rFonts w:ascii="Arial" w:hAnsi="Arial" w:cs="Arial"/>
          <w:lang w:eastAsia="cs-CZ"/>
        </w:rPr>
        <w:t xml:space="preserve"> 3 mm</w:t>
      </w:r>
      <w:r w:rsidRPr="008B2F4D">
        <w:rPr>
          <w:rFonts w:ascii="Arial" w:hAnsi="Arial" w:cs="Arial"/>
          <w:lang w:eastAsia="cs-CZ"/>
        </w:rPr>
        <w:t xml:space="preserve"> (</w:t>
      </w:r>
      <w:r w:rsidR="009E0758" w:rsidRPr="008B2F4D">
        <w:rPr>
          <w:rFonts w:ascii="Arial" w:hAnsi="Arial" w:cs="Arial"/>
          <w:lang w:eastAsia="cs-CZ"/>
        </w:rPr>
        <w:t>zvolte vruty vhodné délky</w:t>
      </w:r>
      <w:r w:rsidRPr="008B2F4D">
        <w:rPr>
          <w:rFonts w:ascii="Arial" w:hAnsi="Arial" w:cs="Arial"/>
          <w:lang w:eastAsia="cs-CZ"/>
        </w:rPr>
        <w:t>)</w:t>
      </w:r>
      <w:r w:rsidR="009E0758" w:rsidRPr="008B2F4D">
        <w:rPr>
          <w:rFonts w:ascii="Arial" w:hAnsi="Arial" w:cs="Arial"/>
          <w:lang w:eastAsia="cs-CZ"/>
        </w:rPr>
        <w:t>. Doporučujeme</w:t>
      </w:r>
      <w:r w:rsidRP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 xml:space="preserve">délku vrutů </w:t>
      </w:r>
      <w:r w:rsidRPr="008B2F4D">
        <w:rPr>
          <w:rFonts w:ascii="Arial" w:hAnsi="Arial" w:cs="Arial"/>
          <w:lang w:eastAsia="cs-CZ"/>
        </w:rPr>
        <w:t>max.</w:t>
      </w:r>
      <w:r w:rsidR="009E0758" w:rsidRPr="008B2F4D">
        <w:rPr>
          <w:rFonts w:ascii="Arial" w:hAnsi="Arial" w:cs="Arial"/>
          <w:lang w:eastAsia="cs-CZ"/>
        </w:rPr>
        <w:t xml:space="preserve"> 15</w:t>
      </w:r>
      <w:r w:rsidRP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>mm, aby vrut nepoškodil kabeláž. Nasaďte na stínidlo a přišroubujte</w:t>
      </w:r>
      <w:r w:rsidR="00A46141">
        <w:rPr>
          <w:rFonts w:ascii="Arial" w:hAnsi="Arial" w:cs="Arial"/>
          <w:lang w:eastAsia="cs-CZ"/>
        </w:rPr>
        <w:t>.</w:t>
      </w:r>
      <w:r w:rsidRPr="008B2F4D">
        <w:rPr>
          <w:rFonts w:ascii="Arial" w:hAnsi="Arial" w:cs="Arial"/>
          <w:lang w:eastAsia="cs-CZ"/>
        </w:rPr>
        <w:t xml:space="preserve"> </w:t>
      </w:r>
      <w:r w:rsidR="00A46141">
        <w:rPr>
          <w:rFonts w:ascii="Arial" w:hAnsi="Arial" w:cs="Arial"/>
          <w:lang w:eastAsia="cs-CZ"/>
        </w:rPr>
        <w:t>V</w:t>
      </w:r>
      <w:r w:rsidRPr="008B2F4D">
        <w:rPr>
          <w:rFonts w:ascii="Arial" w:hAnsi="Arial" w:cs="Arial"/>
          <w:lang w:eastAsia="cs-CZ"/>
        </w:rPr>
        <w:t xml:space="preserve">še provádějte </w:t>
      </w:r>
      <w:r w:rsidR="009E0758" w:rsidRPr="008B2F4D">
        <w:rPr>
          <w:rFonts w:ascii="Arial" w:hAnsi="Arial" w:cs="Arial"/>
          <w:lang w:eastAsia="cs-CZ"/>
        </w:rPr>
        <w:t>s nejvyšší opatrností</w:t>
      </w:r>
      <w:r w:rsidRPr="008B2F4D">
        <w:rPr>
          <w:rFonts w:ascii="Arial" w:hAnsi="Arial" w:cs="Arial"/>
          <w:lang w:eastAsia="cs-CZ"/>
        </w:rPr>
        <w:t xml:space="preserve">! </w:t>
      </w:r>
      <w:r w:rsidR="00EB3116" w:rsidRPr="008B2F4D">
        <w:rPr>
          <w:rFonts w:ascii="Arial" w:hAnsi="Arial" w:cs="Arial"/>
          <w:lang w:eastAsia="cs-CZ"/>
        </w:rPr>
        <w:t>Pak si v</w:t>
      </w:r>
      <w:r w:rsidR="009E0758" w:rsidRPr="008B2F4D">
        <w:rPr>
          <w:rFonts w:ascii="Arial" w:hAnsi="Arial" w:cs="Arial"/>
          <w:lang w:eastAsia="cs-CZ"/>
        </w:rPr>
        <w:t>yberte vhodný baldachýn (stropní krytku) a jeho otvor upravte na tloušťku jutového</w:t>
      </w:r>
      <w:r w:rsidR="00EB3116" w:rsidRP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>kabelu a protáhněte.</w:t>
      </w:r>
    </w:p>
    <w:p w14:paraId="694F2EC6" w14:textId="5FB09010" w:rsidR="008B2F4D" w:rsidRDefault="008A779F" w:rsidP="00BC1D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cs-CZ"/>
        </w:rPr>
      </w:pPr>
      <w:r w:rsidRPr="008B2F4D">
        <w:rPr>
          <w:rFonts w:ascii="Arial" w:hAnsi="Arial" w:cs="Arial"/>
          <w:lang w:eastAsia="cs-CZ"/>
        </w:rPr>
        <w:t>Nyní je potřeba vyzkoušet</w:t>
      </w:r>
      <w:r w:rsidR="009E0758" w:rsidRPr="008B2F4D">
        <w:rPr>
          <w:rFonts w:ascii="Arial" w:hAnsi="Arial" w:cs="Arial"/>
          <w:lang w:eastAsia="cs-CZ"/>
        </w:rPr>
        <w:t xml:space="preserve"> funkčnost elektrifikace</w:t>
      </w:r>
      <w:r w:rsidRPr="008B2F4D">
        <w:rPr>
          <w:rFonts w:ascii="Arial" w:hAnsi="Arial" w:cs="Arial"/>
          <w:lang w:eastAsia="cs-CZ"/>
        </w:rPr>
        <w:t xml:space="preserve">. </w:t>
      </w:r>
      <w:r w:rsidR="009E0758" w:rsidRPr="008B2F4D">
        <w:rPr>
          <w:rFonts w:ascii="Arial" w:hAnsi="Arial" w:cs="Arial"/>
          <w:lang w:eastAsia="cs-CZ"/>
        </w:rPr>
        <w:t>Druhý konec kabelu připravte stejně jako v</w:t>
      </w:r>
      <w:r w:rsidRPr="008B2F4D">
        <w:rPr>
          <w:rFonts w:ascii="Arial" w:hAnsi="Arial" w:cs="Arial"/>
          <w:lang w:eastAsia="cs-CZ"/>
        </w:rPr>
        <w:t> kroku 6. P</w:t>
      </w:r>
      <w:r w:rsidR="009E0758" w:rsidRPr="008B2F4D">
        <w:rPr>
          <w:rFonts w:ascii="Arial" w:hAnsi="Arial" w:cs="Arial"/>
          <w:lang w:eastAsia="cs-CZ"/>
        </w:rPr>
        <w:t xml:space="preserve">omocí elektrikářské svorkovnice </w:t>
      </w:r>
      <w:r w:rsidRPr="008B2F4D">
        <w:rPr>
          <w:rFonts w:ascii="Arial" w:hAnsi="Arial" w:cs="Arial"/>
          <w:lang w:eastAsia="cs-CZ"/>
        </w:rPr>
        <w:t xml:space="preserve">nebo </w:t>
      </w:r>
      <w:proofErr w:type="spellStart"/>
      <w:r w:rsidR="009E0758" w:rsidRPr="008B2F4D">
        <w:rPr>
          <w:rFonts w:ascii="Arial" w:hAnsi="Arial" w:cs="Arial"/>
          <w:lang w:eastAsia="cs-CZ"/>
        </w:rPr>
        <w:t>wago</w:t>
      </w:r>
      <w:proofErr w:type="spellEnd"/>
      <w:r w:rsidR="009E0758" w:rsidRPr="008B2F4D">
        <w:rPr>
          <w:rFonts w:ascii="Arial" w:hAnsi="Arial" w:cs="Arial"/>
          <w:lang w:eastAsia="cs-CZ"/>
        </w:rPr>
        <w:t xml:space="preserve">-svorek připojte k </w:t>
      </w:r>
      <w:proofErr w:type="spellStart"/>
      <w:r w:rsidR="009E0758" w:rsidRPr="008B2F4D">
        <w:rPr>
          <w:rFonts w:ascii="Arial" w:hAnsi="Arial" w:cs="Arial"/>
          <w:lang w:eastAsia="cs-CZ"/>
        </w:rPr>
        <w:t>flexo</w:t>
      </w:r>
      <w:proofErr w:type="spellEnd"/>
      <w:r w:rsidR="009E0758" w:rsidRPr="008B2F4D">
        <w:rPr>
          <w:rFonts w:ascii="Arial" w:hAnsi="Arial" w:cs="Arial"/>
          <w:lang w:eastAsia="cs-CZ"/>
        </w:rPr>
        <w:t xml:space="preserve"> kabelu</w:t>
      </w:r>
      <w:r w:rsidRP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>(opět dodržte zásadu hnědý kabel L na hnědý a modrý kabel N na</w:t>
      </w:r>
      <w:r w:rsidRP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 xml:space="preserve">modrý), našroubujte žárovku do objímky, připojte do zásuvky a </w:t>
      </w:r>
      <w:r w:rsidRPr="008B2F4D">
        <w:rPr>
          <w:rFonts w:ascii="Arial" w:hAnsi="Arial" w:cs="Arial"/>
          <w:lang w:eastAsia="cs-CZ"/>
        </w:rPr>
        <w:t>vy</w:t>
      </w:r>
      <w:r w:rsidR="009E0758" w:rsidRPr="008B2F4D">
        <w:rPr>
          <w:rFonts w:ascii="Arial" w:hAnsi="Arial" w:cs="Arial"/>
          <w:lang w:eastAsia="cs-CZ"/>
        </w:rPr>
        <w:t>zkoušejte</w:t>
      </w:r>
      <w:r w:rsidRPr="008B2F4D">
        <w:rPr>
          <w:rFonts w:ascii="Arial" w:hAnsi="Arial" w:cs="Arial"/>
          <w:lang w:eastAsia="cs-CZ"/>
        </w:rPr>
        <w:t>,</w:t>
      </w:r>
      <w:r w:rsidR="009E0758" w:rsidRPr="008B2F4D">
        <w:rPr>
          <w:rFonts w:ascii="Arial" w:hAnsi="Arial" w:cs="Arial"/>
          <w:lang w:eastAsia="cs-CZ"/>
        </w:rPr>
        <w:t xml:space="preserve"> zdali svítí.</w:t>
      </w:r>
      <w:r w:rsidRPr="008B2F4D">
        <w:rPr>
          <w:rFonts w:ascii="Arial" w:hAnsi="Arial" w:cs="Arial"/>
          <w:lang w:eastAsia="cs-CZ"/>
        </w:rPr>
        <w:t xml:space="preserve"> Buďte opatrní a stále myslete na to,</w:t>
      </w:r>
      <w:r w:rsidR="009E0758" w:rsidRPr="008B2F4D">
        <w:rPr>
          <w:rFonts w:ascii="Arial" w:hAnsi="Arial" w:cs="Arial"/>
          <w:lang w:eastAsia="cs-CZ"/>
        </w:rPr>
        <w:t xml:space="preserve"> že pracujete s napětím 230</w:t>
      </w:r>
      <w:r w:rsidRPr="008B2F4D">
        <w:rPr>
          <w:rFonts w:ascii="Arial" w:hAnsi="Arial" w:cs="Arial"/>
          <w:lang w:eastAsia="cs-CZ"/>
        </w:rPr>
        <w:t xml:space="preserve"> </w:t>
      </w:r>
      <w:r w:rsidR="009E0758" w:rsidRPr="008B2F4D">
        <w:rPr>
          <w:rFonts w:ascii="Arial" w:hAnsi="Arial" w:cs="Arial"/>
          <w:lang w:eastAsia="cs-CZ"/>
        </w:rPr>
        <w:t>V!</w:t>
      </w:r>
    </w:p>
    <w:p w14:paraId="382EE5E1" w14:textId="249061A3" w:rsidR="000F55A5" w:rsidRPr="00775680" w:rsidRDefault="009E0758" w:rsidP="0077568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cs-CZ"/>
        </w:rPr>
      </w:pPr>
      <w:r w:rsidRPr="008B2F4D">
        <w:rPr>
          <w:rFonts w:ascii="Arial" w:hAnsi="Arial" w:cs="Arial"/>
          <w:lang w:eastAsia="cs-CZ"/>
        </w:rPr>
        <w:t>Z klícky na žárovku odšroubujte šrouby na dotažení, opatrně klícku rozevřete, nasaďte</w:t>
      </w:r>
      <w:r w:rsidR="008B2F4D">
        <w:rPr>
          <w:rFonts w:ascii="Arial" w:hAnsi="Arial" w:cs="Arial"/>
          <w:lang w:eastAsia="cs-CZ"/>
        </w:rPr>
        <w:t xml:space="preserve"> </w:t>
      </w:r>
      <w:r w:rsidRPr="008B2F4D">
        <w:rPr>
          <w:rFonts w:ascii="Arial" w:hAnsi="Arial" w:cs="Arial"/>
          <w:lang w:eastAsia="cs-CZ"/>
        </w:rPr>
        <w:t>přes žárovku na objímku a opět utáhněte šroubem jist</w:t>
      </w:r>
      <w:r w:rsidR="005C2C5B">
        <w:rPr>
          <w:rFonts w:ascii="Arial" w:hAnsi="Arial" w:cs="Arial"/>
          <w:lang w:eastAsia="cs-CZ"/>
        </w:rPr>
        <w:t>i</w:t>
      </w:r>
      <w:r w:rsidRPr="008B2F4D">
        <w:rPr>
          <w:rFonts w:ascii="Arial" w:hAnsi="Arial" w:cs="Arial"/>
          <w:lang w:eastAsia="cs-CZ"/>
        </w:rPr>
        <w:t>cí klec kolem objímky.</w:t>
      </w:r>
    </w:p>
    <w:p w14:paraId="67357DEC" w14:textId="65BCBBD5" w:rsidR="00775680" w:rsidRDefault="00E6269E" w:rsidP="00AD40F3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       </w:t>
      </w:r>
      <w:r w:rsidR="00EA7703">
        <w:rPr>
          <w:noProof/>
        </w:rPr>
        <w:drawing>
          <wp:inline distT="0" distB="0" distL="0" distR="0" wp14:anchorId="3BCE836D" wp14:editId="4FC2F0AF">
            <wp:extent cx="1620000" cy="10800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80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</w:t>
      </w:r>
      <w:r w:rsidR="00775680">
        <w:rPr>
          <w:noProof/>
        </w:rPr>
        <w:drawing>
          <wp:inline distT="0" distB="0" distL="0" distR="0" wp14:anchorId="51A138CD" wp14:editId="797A5901">
            <wp:extent cx="1620000" cy="10800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80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</w:t>
      </w:r>
      <w:r w:rsidR="00775680">
        <w:rPr>
          <w:noProof/>
        </w:rPr>
        <w:drawing>
          <wp:inline distT="0" distB="0" distL="0" distR="0" wp14:anchorId="743DC9B2" wp14:editId="266D44D0">
            <wp:extent cx="1620000" cy="1080000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80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 </w:t>
      </w:r>
    </w:p>
    <w:p w14:paraId="724074B7" w14:textId="33CC018D" w:rsidR="00775680" w:rsidRPr="00775680" w:rsidRDefault="00775680" w:rsidP="00AD40F3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lastRenderedPageBreak/>
        <w:t xml:space="preserve">Více informací a inspirace najdete na </w:t>
      </w:r>
      <w:hyperlink r:id="rId16" w:history="1">
        <w:r w:rsidRPr="00C417D1">
          <w:rPr>
            <w:rStyle w:val="Nadpis2Char"/>
            <w:rFonts w:ascii="Arial" w:eastAsia="SimSun" w:hAnsi="Arial" w:cs="Arial"/>
            <w:b w:val="0"/>
            <w:bCs w:val="0"/>
            <w:i w:val="0"/>
            <w:iCs w:val="0"/>
            <w:color w:val="2F5496"/>
            <w:sz w:val="22"/>
            <w:szCs w:val="22"/>
            <w:lang w:eastAsia="en-US"/>
          </w:rPr>
          <w:t>www.balakrylrecyveci.cz</w:t>
        </w:r>
      </w:hyperlink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2F5496"/>
          <w:sz w:val="22"/>
          <w:szCs w:val="22"/>
          <w:lang w:eastAsia="en-US"/>
        </w:rPr>
        <w:t>.</w:t>
      </w:r>
      <w:r w:rsidRPr="00C417D1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 xml:space="preserve"> </w:t>
      </w:r>
    </w:p>
    <w:p w14:paraId="4A54AFD8" w14:textId="1E290CBD" w:rsidR="00E6269E" w:rsidRDefault="00E6269E" w:rsidP="00D1256B">
      <w:pPr>
        <w:spacing w:line="276" w:lineRule="auto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27DA7937" w14:textId="77777777" w:rsidR="00E6269E" w:rsidRPr="00D3642F" w:rsidRDefault="00E6269E" w:rsidP="00D1256B">
      <w:pPr>
        <w:spacing w:line="276" w:lineRule="auto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0D0CE378" w14:textId="31E91C08" w:rsidR="00D3642F" w:rsidRPr="00D3642F" w:rsidRDefault="00D3642F" w:rsidP="000F6299">
      <w:pPr>
        <w:spacing w:line="276" w:lineRule="auto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D3642F">
        <w:rPr>
          <w:rFonts w:ascii="Arial" w:hAnsi="Arial" w:cs="Arial"/>
          <w:b/>
          <w:color w:val="2F5496"/>
          <w:sz w:val="20"/>
          <w:szCs w:val="20"/>
          <w:lang w:eastAsia="en-US"/>
        </w:rPr>
        <w:t>Výhody vodou ředitelných barev:</w:t>
      </w:r>
    </w:p>
    <w:p w14:paraId="091A7475" w14:textId="6331D8A4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="00794F0B" w:rsidRPr="00794F0B">
        <w:rPr>
          <w:rFonts w:ascii="Arial" w:hAnsi="Arial" w:cs="Arial"/>
          <w:sz w:val="20"/>
          <w:szCs w:val="20"/>
        </w:rPr>
        <w:t>Během dne zvládnete klidně i dv</w:t>
      </w:r>
      <w:r w:rsidR="00794F0B">
        <w:rPr>
          <w:rFonts w:ascii="Arial" w:hAnsi="Arial" w:cs="Arial"/>
          <w:sz w:val="20"/>
          <w:szCs w:val="20"/>
        </w:rPr>
        <w:t xml:space="preserve">a nátěry </w:t>
      </w:r>
      <w:r w:rsidR="00794F0B"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A0E0A81" w14:textId="3D1A334D" w:rsidR="0017466C" w:rsidRDefault="0017466C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56F25E2E" w14:textId="12C0B750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452A0B" w14:textId="25402DFF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2B13F4F6" w14:textId="5F4EAB93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</w:t>
      </w:r>
      <w:r w:rsidR="00756B90">
        <w:rPr>
          <w:rFonts w:ascii="Arial" w:hAnsi="Arial" w:cs="Arial"/>
          <w:sz w:val="20"/>
          <w:szCs w:val="20"/>
        </w:rPr>
        <w:t>u v interiéru i exteriéru.</w:t>
      </w:r>
    </w:p>
    <w:p w14:paraId="37A94A93" w14:textId="77777777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49EAEA2" w14:textId="77777777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56E5360C" w14:textId="5BE019EB" w:rsidR="00D3642F" w:rsidRDefault="00D3642F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3F4F4515" w14:textId="06578B3C" w:rsidR="0017466C" w:rsidRPr="00D3642F" w:rsidRDefault="0017466C" w:rsidP="000F629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Po natírání štětce jednoduše umyjete vodou</w:t>
      </w:r>
      <w:r w:rsidR="00573993">
        <w:rPr>
          <w:rFonts w:ascii="Arial" w:hAnsi="Arial" w:cs="Arial"/>
          <w:sz w:val="20"/>
          <w:szCs w:val="20"/>
        </w:rPr>
        <w:t xml:space="preserve"> a můžete je opakovaně použít. </w:t>
      </w:r>
    </w:p>
    <w:p w14:paraId="7730A3F2" w14:textId="0DE23045" w:rsidR="008A4C08" w:rsidRPr="002020C4" w:rsidRDefault="008A4C08" w:rsidP="004055CD">
      <w:pPr>
        <w:shd w:val="clear" w:color="auto" w:fill="FFFFFF"/>
        <w:spacing w:line="276" w:lineRule="auto"/>
        <w:jc w:val="both"/>
        <w:rPr>
          <w:rFonts w:ascii="Arial" w:hAnsi="Arial" w:cs="Arial"/>
          <w:color w:val="202026"/>
          <w:sz w:val="22"/>
          <w:szCs w:val="22"/>
          <w:shd w:val="clear" w:color="auto" w:fill="FFFFFF"/>
        </w:rPr>
      </w:pPr>
    </w:p>
    <w:p w14:paraId="30D1B9AA" w14:textId="64A0DE76" w:rsidR="000A5216" w:rsidRDefault="00D04A63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579890D" wp14:editId="388046AA">
            <wp:simplePos x="0" y="0"/>
            <wp:positionH relativeFrom="column">
              <wp:posOffset>4034790</wp:posOffset>
            </wp:positionH>
            <wp:positionV relativeFrom="paragraph">
              <wp:posOffset>18415</wp:posOffset>
            </wp:positionV>
            <wp:extent cx="1743075" cy="1295400"/>
            <wp:effectExtent l="0" t="0" r="0" b="0"/>
            <wp:wrapSquare wrapText="bothSides"/>
            <wp:docPr id="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08" w:rsidRPr="00C322F7">
        <w:rPr>
          <w:rFonts w:ascii="Arial" w:eastAsia="Calibri" w:hAnsi="Arial" w:cs="Arial"/>
          <w:b/>
          <w:sz w:val="20"/>
          <w:szCs w:val="20"/>
          <w:lang w:eastAsia="en-US"/>
        </w:rPr>
        <w:t xml:space="preserve">Balakryl </w:t>
      </w:r>
      <w:r w:rsidR="002F6385" w:rsidRPr="00C322F7">
        <w:rPr>
          <w:rFonts w:ascii="Arial" w:eastAsia="Calibri" w:hAnsi="Arial" w:cs="Arial"/>
          <w:b/>
          <w:sz w:val="20"/>
          <w:szCs w:val="20"/>
          <w:lang w:eastAsia="en-US"/>
        </w:rPr>
        <w:t>UNI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="002F6385"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 w:rsidR="006E4F9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>6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2F6385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</w:p>
    <w:p w14:paraId="0A834D21" w14:textId="77777777" w:rsidR="00592F2D" w:rsidRPr="000A5216" w:rsidRDefault="00592F2D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70AF54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20320BA" w14:textId="77777777" w:rsidR="002F6385" w:rsidRDefault="002F638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0A207140" w14:textId="77777777" w:rsidR="009D1599" w:rsidRPr="009D1599" w:rsidRDefault="009D1599" w:rsidP="009D159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8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9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20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118F424" w14:textId="77777777" w:rsidR="009D1599" w:rsidRDefault="009D1599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400D5793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5AE588AE" w14:textId="6C5A0D29" w:rsidR="002F6385" w:rsidRPr="00C322F7" w:rsidRDefault="002F6385" w:rsidP="00C322F7">
      <w:pPr>
        <w:spacing w:after="160"/>
        <w:jc w:val="both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  <w:r w:rsidR="00592F2D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                                             Lenka Švecová</w:t>
      </w:r>
    </w:p>
    <w:p w14:paraId="2EE8BC22" w14:textId="71C7FAE6" w:rsidR="00592F2D" w:rsidRDefault="00592F2D" w:rsidP="00C322F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2F6385" w:rsidRPr="00C32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oblogoo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PPG </w:t>
      </w:r>
      <w:r>
        <w:rPr>
          <w:rFonts w:ascii="Arial" w:eastAsia="Calibri" w:hAnsi="Arial" w:cs="Arial"/>
          <w:sz w:val="20"/>
          <w:szCs w:val="20"/>
          <w:lang w:eastAsia="en-US"/>
        </w:rPr>
        <w:t>Deco Czech</w:t>
      </w:r>
    </w:p>
    <w:p w14:paraId="32B952BA" w14:textId="60A23A68" w:rsidR="002F6385" w:rsidRPr="00C322F7" w:rsidRDefault="00592F2D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>Brand Manager</w:t>
      </w:r>
    </w:p>
    <w:p w14:paraId="0AA78968" w14:textId="2B9D23B2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878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981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>mobil: +420 602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 xml:space="preserve"> 726 858       </w:t>
      </w:r>
    </w:p>
    <w:p w14:paraId="21E2BCFB" w14:textId="0E651E02" w:rsidR="00C27426" w:rsidRPr="008D6AD3" w:rsidRDefault="002F6385" w:rsidP="008D6AD3">
      <w:pPr>
        <w:spacing w:after="16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1D59E8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1" w:history="1">
        <w:r w:rsidR="00F6129B"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 w:rsidR="00592F2D"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92F2D">
        <w:rPr>
          <w:rFonts w:ascii="Arial" w:eastAsia="Calibri" w:hAnsi="Arial" w:cs="Arial"/>
          <w:sz w:val="20"/>
          <w:szCs w:val="20"/>
          <w:lang w:eastAsia="en-US"/>
        </w:rPr>
        <w:t>-</w:t>
      </w:r>
      <w:r w:rsidR="00592F2D"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2" w:history="1"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svecova.lenka</w:t>
        </w:r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592F2D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C27426" w:rsidRPr="008D6AD3">
      <w:headerReference w:type="default" r:id="rId2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56259" w14:textId="77777777" w:rsidR="00917B25" w:rsidRDefault="00917B25" w:rsidP="00703314">
      <w:r>
        <w:separator/>
      </w:r>
    </w:p>
  </w:endnote>
  <w:endnote w:type="continuationSeparator" w:id="0">
    <w:p w14:paraId="309EE05A" w14:textId="77777777" w:rsidR="00917B25" w:rsidRDefault="00917B25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F23D" w14:textId="77777777" w:rsidR="00917B25" w:rsidRDefault="00917B25" w:rsidP="00703314">
      <w:r>
        <w:separator/>
      </w:r>
    </w:p>
  </w:footnote>
  <w:footnote w:type="continuationSeparator" w:id="0">
    <w:p w14:paraId="1F58AEE2" w14:textId="77777777" w:rsidR="00917B25" w:rsidRDefault="00917B25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A51C" w14:textId="77777777" w:rsidR="00013A16" w:rsidRDefault="00013A16" w:rsidP="00013A16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F22688" wp14:editId="75BD1754">
          <wp:simplePos x="0" y="0"/>
          <wp:positionH relativeFrom="column">
            <wp:posOffset>4135755</wp:posOffset>
          </wp:positionH>
          <wp:positionV relativeFrom="paragraph">
            <wp:posOffset>-50165</wp:posOffset>
          </wp:positionV>
          <wp:extent cx="1666875" cy="678180"/>
          <wp:effectExtent l="0" t="0" r="9525" b="7620"/>
          <wp:wrapSquare wrapText="bothSides"/>
          <wp:docPr id="45" name="obrázek 45" descr="BALAKRY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ALAKRYL-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234EF3E" wp14:editId="73CB15EE">
          <wp:extent cx="577850" cy="579482"/>
          <wp:effectExtent l="0" t="0" r="0" b="0"/>
          <wp:docPr id="3" name="Obrázek 3" descr="C:\Users\Markéta Rejmonová\AppData\Local\Microsoft\Windows\INetCache\Content.Word\logo RECYveci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éta Rejmonová\AppData\Local\Microsoft\Windows\INetCache\Content.Word\logo RECYveci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66" cy="60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709D3" w14:textId="77777777" w:rsidR="00013A16" w:rsidRDefault="00013A16" w:rsidP="00013A16">
    <w:pPr>
      <w:pStyle w:val="Zhlav"/>
    </w:pPr>
  </w:p>
  <w:p w14:paraId="16E0B7A6" w14:textId="77777777" w:rsidR="00013A16" w:rsidRPr="00013A16" w:rsidRDefault="00013A16" w:rsidP="00013A16">
    <w:pPr>
      <w:rPr>
        <w:rFonts w:asciiTheme="minorHAnsi" w:hAnsiTheme="minorHAnsi" w:cstheme="minorHAnsi"/>
        <w:sz w:val="22"/>
        <w:szCs w:val="22"/>
      </w:rPr>
    </w:pPr>
    <w:r w:rsidRPr="00013A16">
      <w:rPr>
        <w:rFonts w:asciiTheme="minorHAnsi" w:hAnsiTheme="minorHAnsi" w:cstheme="minorHAnsi"/>
        <w:sz w:val="22"/>
        <w:szCs w:val="22"/>
      </w:rPr>
      <w:t>TISKOVÁ ZPRÁVA</w:t>
    </w:r>
  </w:p>
  <w:p w14:paraId="7267D9BB" w14:textId="77777777" w:rsidR="00703314" w:rsidRDefault="00703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00.5pt" o:bullet="t">
        <v:imagedata r:id="rId1" o:title="lístečíček"/>
      </v:shape>
    </w:pict>
  </w:numPicBullet>
  <w:numPicBullet w:numPicBulletId="1">
    <w:pict>
      <v:shape id="_x0000_i1027" type="#_x0000_t75" style="width:64.5pt;height:93.75pt" o:bullet="t">
        <v:imagedata r:id="rId2" o:title="lístečíček"/>
      </v:shape>
    </w:pict>
  </w:numPicBullet>
  <w:abstractNum w:abstractNumId="0" w15:restartNumberingAfterBreak="0">
    <w:nsid w:val="00C4059A"/>
    <w:multiLevelType w:val="hybridMultilevel"/>
    <w:tmpl w:val="8884A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810FEF"/>
    <w:multiLevelType w:val="hybridMultilevel"/>
    <w:tmpl w:val="C79C4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633F"/>
    <w:multiLevelType w:val="hybridMultilevel"/>
    <w:tmpl w:val="A9F82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28232E"/>
    <w:multiLevelType w:val="multilevel"/>
    <w:tmpl w:val="9AD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4EBA"/>
    <w:multiLevelType w:val="hybridMultilevel"/>
    <w:tmpl w:val="5BE27216"/>
    <w:numStyleLink w:val="Bullet"/>
  </w:abstractNum>
  <w:abstractNum w:abstractNumId="15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C564C"/>
    <w:multiLevelType w:val="hybridMultilevel"/>
    <w:tmpl w:val="B950BC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614A4F"/>
    <w:multiLevelType w:val="hybridMultilevel"/>
    <w:tmpl w:val="AFE2F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F2FDF"/>
    <w:multiLevelType w:val="hybridMultilevel"/>
    <w:tmpl w:val="73DEA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16"/>
  </w:num>
  <w:num w:numId="5">
    <w:abstractNumId w:val="24"/>
  </w:num>
  <w:num w:numId="6">
    <w:abstractNumId w:val="33"/>
  </w:num>
  <w:num w:numId="7">
    <w:abstractNumId w:val="10"/>
  </w:num>
  <w:num w:numId="8">
    <w:abstractNumId w:val="18"/>
  </w:num>
  <w:num w:numId="9">
    <w:abstractNumId w:val="30"/>
  </w:num>
  <w:num w:numId="10">
    <w:abstractNumId w:val="6"/>
  </w:num>
  <w:num w:numId="11">
    <w:abstractNumId w:val="2"/>
  </w:num>
  <w:num w:numId="12">
    <w:abstractNumId w:val="34"/>
  </w:num>
  <w:num w:numId="13">
    <w:abstractNumId w:val="25"/>
  </w:num>
  <w:num w:numId="14">
    <w:abstractNumId w:val="15"/>
  </w:num>
  <w:num w:numId="15">
    <w:abstractNumId w:val="36"/>
  </w:num>
  <w:num w:numId="16">
    <w:abstractNumId w:val="32"/>
  </w:num>
  <w:num w:numId="17">
    <w:abstractNumId w:val="37"/>
  </w:num>
  <w:num w:numId="18">
    <w:abstractNumId w:val="5"/>
  </w:num>
  <w:num w:numId="19">
    <w:abstractNumId w:val="22"/>
  </w:num>
  <w:num w:numId="20">
    <w:abstractNumId w:val="19"/>
  </w:num>
  <w:num w:numId="21">
    <w:abstractNumId w:val="1"/>
  </w:num>
  <w:num w:numId="22">
    <w:abstractNumId w:val="20"/>
  </w:num>
  <w:num w:numId="23">
    <w:abstractNumId w:val="4"/>
  </w:num>
  <w:num w:numId="24">
    <w:abstractNumId w:val="13"/>
  </w:num>
  <w:num w:numId="25">
    <w:abstractNumId w:val="17"/>
  </w:num>
  <w:num w:numId="26">
    <w:abstractNumId w:val="35"/>
  </w:num>
  <w:num w:numId="27">
    <w:abstractNumId w:val="21"/>
  </w:num>
  <w:num w:numId="28">
    <w:abstractNumId w:val="8"/>
  </w:num>
  <w:num w:numId="29">
    <w:abstractNumId w:val="26"/>
  </w:num>
  <w:num w:numId="30">
    <w:abstractNumId w:val="14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8"/>
  </w:num>
  <w:num w:numId="36">
    <w:abstractNumId w:val="0"/>
  </w:num>
  <w:num w:numId="37">
    <w:abstractNumId w:val="28"/>
  </w:num>
  <w:num w:numId="38">
    <w:abstractNumId w:val="31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63"/>
    <w:rsid w:val="00001EE5"/>
    <w:rsid w:val="000048CB"/>
    <w:rsid w:val="0000562E"/>
    <w:rsid w:val="000068CB"/>
    <w:rsid w:val="00006A95"/>
    <w:rsid w:val="0000700A"/>
    <w:rsid w:val="000072C2"/>
    <w:rsid w:val="00007B92"/>
    <w:rsid w:val="00010D00"/>
    <w:rsid w:val="00010D3D"/>
    <w:rsid w:val="00011536"/>
    <w:rsid w:val="00011BE2"/>
    <w:rsid w:val="0001235F"/>
    <w:rsid w:val="00013A16"/>
    <w:rsid w:val="00013DAE"/>
    <w:rsid w:val="00016A95"/>
    <w:rsid w:val="000172AF"/>
    <w:rsid w:val="00024374"/>
    <w:rsid w:val="00026248"/>
    <w:rsid w:val="00031C63"/>
    <w:rsid w:val="000338CF"/>
    <w:rsid w:val="0003393A"/>
    <w:rsid w:val="00036133"/>
    <w:rsid w:val="0003616F"/>
    <w:rsid w:val="00037E9F"/>
    <w:rsid w:val="0004098C"/>
    <w:rsid w:val="00041149"/>
    <w:rsid w:val="000443BD"/>
    <w:rsid w:val="0005199E"/>
    <w:rsid w:val="00053B2D"/>
    <w:rsid w:val="0005720C"/>
    <w:rsid w:val="000625C9"/>
    <w:rsid w:val="00063010"/>
    <w:rsid w:val="00063CE1"/>
    <w:rsid w:val="00064564"/>
    <w:rsid w:val="000664EA"/>
    <w:rsid w:val="0007212E"/>
    <w:rsid w:val="00072516"/>
    <w:rsid w:val="00074B5D"/>
    <w:rsid w:val="00074BC5"/>
    <w:rsid w:val="00075FDD"/>
    <w:rsid w:val="000765D2"/>
    <w:rsid w:val="00077CFC"/>
    <w:rsid w:val="00080A65"/>
    <w:rsid w:val="00080B4A"/>
    <w:rsid w:val="00082E42"/>
    <w:rsid w:val="00083B58"/>
    <w:rsid w:val="000901D7"/>
    <w:rsid w:val="00092404"/>
    <w:rsid w:val="000932C0"/>
    <w:rsid w:val="000942B1"/>
    <w:rsid w:val="000A0025"/>
    <w:rsid w:val="000A093B"/>
    <w:rsid w:val="000A185B"/>
    <w:rsid w:val="000A5216"/>
    <w:rsid w:val="000A5636"/>
    <w:rsid w:val="000A59CF"/>
    <w:rsid w:val="000B1444"/>
    <w:rsid w:val="000B252F"/>
    <w:rsid w:val="000B27CA"/>
    <w:rsid w:val="000B2F7E"/>
    <w:rsid w:val="000B334F"/>
    <w:rsid w:val="000B4B1D"/>
    <w:rsid w:val="000B74F8"/>
    <w:rsid w:val="000C0467"/>
    <w:rsid w:val="000C05DA"/>
    <w:rsid w:val="000C1427"/>
    <w:rsid w:val="000C3D99"/>
    <w:rsid w:val="000C4BC5"/>
    <w:rsid w:val="000C53EC"/>
    <w:rsid w:val="000D14D2"/>
    <w:rsid w:val="000D1A76"/>
    <w:rsid w:val="000D2E89"/>
    <w:rsid w:val="000D39C8"/>
    <w:rsid w:val="000D5AF0"/>
    <w:rsid w:val="000D6B3C"/>
    <w:rsid w:val="000E149D"/>
    <w:rsid w:val="000E3015"/>
    <w:rsid w:val="000E3589"/>
    <w:rsid w:val="000E7A9C"/>
    <w:rsid w:val="000F1A6C"/>
    <w:rsid w:val="000F1FE8"/>
    <w:rsid w:val="000F3751"/>
    <w:rsid w:val="000F38D5"/>
    <w:rsid w:val="000F3CAA"/>
    <w:rsid w:val="000F55A5"/>
    <w:rsid w:val="000F61B0"/>
    <w:rsid w:val="000F6299"/>
    <w:rsid w:val="000F651B"/>
    <w:rsid w:val="000F6DC3"/>
    <w:rsid w:val="000F7297"/>
    <w:rsid w:val="00100541"/>
    <w:rsid w:val="00101229"/>
    <w:rsid w:val="001026D6"/>
    <w:rsid w:val="00102E40"/>
    <w:rsid w:val="0010640C"/>
    <w:rsid w:val="0010689B"/>
    <w:rsid w:val="00111CFA"/>
    <w:rsid w:val="00113450"/>
    <w:rsid w:val="00115644"/>
    <w:rsid w:val="00116399"/>
    <w:rsid w:val="00116D75"/>
    <w:rsid w:val="0012006F"/>
    <w:rsid w:val="001217FE"/>
    <w:rsid w:val="0012228F"/>
    <w:rsid w:val="00125133"/>
    <w:rsid w:val="00134EFC"/>
    <w:rsid w:val="0013715C"/>
    <w:rsid w:val="00137245"/>
    <w:rsid w:val="00143494"/>
    <w:rsid w:val="00145D3B"/>
    <w:rsid w:val="00146085"/>
    <w:rsid w:val="00146306"/>
    <w:rsid w:val="001538FA"/>
    <w:rsid w:val="001542EE"/>
    <w:rsid w:val="001543CA"/>
    <w:rsid w:val="0015466A"/>
    <w:rsid w:val="0015560D"/>
    <w:rsid w:val="0016083E"/>
    <w:rsid w:val="001638FD"/>
    <w:rsid w:val="001642F5"/>
    <w:rsid w:val="00164749"/>
    <w:rsid w:val="001656FF"/>
    <w:rsid w:val="00165B97"/>
    <w:rsid w:val="001709F2"/>
    <w:rsid w:val="001736A9"/>
    <w:rsid w:val="00173C6E"/>
    <w:rsid w:val="0017466C"/>
    <w:rsid w:val="001753B1"/>
    <w:rsid w:val="00175CE1"/>
    <w:rsid w:val="00176443"/>
    <w:rsid w:val="001810A0"/>
    <w:rsid w:val="001825DE"/>
    <w:rsid w:val="001847AF"/>
    <w:rsid w:val="00185075"/>
    <w:rsid w:val="001866FF"/>
    <w:rsid w:val="00186DE9"/>
    <w:rsid w:val="00190681"/>
    <w:rsid w:val="00191ECA"/>
    <w:rsid w:val="001933A6"/>
    <w:rsid w:val="00193BAB"/>
    <w:rsid w:val="00195279"/>
    <w:rsid w:val="00195A9B"/>
    <w:rsid w:val="001972D4"/>
    <w:rsid w:val="00197354"/>
    <w:rsid w:val="001A23F8"/>
    <w:rsid w:val="001A469F"/>
    <w:rsid w:val="001A62D0"/>
    <w:rsid w:val="001A7CC4"/>
    <w:rsid w:val="001A7D63"/>
    <w:rsid w:val="001A7D81"/>
    <w:rsid w:val="001B2AC1"/>
    <w:rsid w:val="001B479D"/>
    <w:rsid w:val="001B6ECB"/>
    <w:rsid w:val="001C19DC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58DD"/>
    <w:rsid w:val="001E65B3"/>
    <w:rsid w:val="001E6C4F"/>
    <w:rsid w:val="001E7683"/>
    <w:rsid w:val="001F1EF2"/>
    <w:rsid w:val="001F5D77"/>
    <w:rsid w:val="001F678D"/>
    <w:rsid w:val="00201485"/>
    <w:rsid w:val="002020C4"/>
    <w:rsid w:val="00202253"/>
    <w:rsid w:val="0020288C"/>
    <w:rsid w:val="00202C75"/>
    <w:rsid w:val="00202F71"/>
    <w:rsid w:val="0020301D"/>
    <w:rsid w:val="0020448E"/>
    <w:rsid w:val="00204A6F"/>
    <w:rsid w:val="00206920"/>
    <w:rsid w:val="00210131"/>
    <w:rsid w:val="00210BC0"/>
    <w:rsid w:val="002115EF"/>
    <w:rsid w:val="00211AD6"/>
    <w:rsid w:val="00212CBA"/>
    <w:rsid w:val="002165F2"/>
    <w:rsid w:val="002168E5"/>
    <w:rsid w:val="00220E80"/>
    <w:rsid w:val="00221E3C"/>
    <w:rsid w:val="00222489"/>
    <w:rsid w:val="00225D51"/>
    <w:rsid w:val="00225FF7"/>
    <w:rsid w:val="00226553"/>
    <w:rsid w:val="002307BF"/>
    <w:rsid w:val="00231153"/>
    <w:rsid w:val="0023194D"/>
    <w:rsid w:val="00232943"/>
    <w:rsid w:val="00235834"/>
    <w:rsid w:val="00236816"/>
    <w:rsid w:val="002371E4"/>
    <w:rsid w:val="0023779A"/>
    <w:rsid w:val="0024369E"/>
    <w:rsid w:val="00244637"/>
    <w:rsid w:val="00244977"/>
    <w:rsid w:val="00245837"/>
    <w:rsid w:val="00245BDB"/>
    <w:rsid w:val="00247B14"/>
    <w:rsid w:val="002526F8"/>
    <w:rsid w:val="00254753"/>
    <w:rsid w:val="00254F1B"/>
    <w:rsid w:val="0025543F"/>
    <w:rsid w:val="00255A0A"/>
    <w:rsid w:val="00261A10"/>
    <w:rsid w:val="00261BC4"/>
    <w:rsid w:val="002631FE"/>
    <w:rsid w:val="002648D0"/>
    <w:rsid w:val="00264959"/>
    <w:rsid w:val="00264C45"/>
    <w:rsid w:val="00266D86"/>
    <w:rsid w:val="00266F9C"/>
    <w:rsid w:val="00267C71"/>
    <w:rsid w:val="00273A26"/>
    <w:rsid w:val="00277773"/>
    <w:rsid w:val="00277807"/>
    <w:rsid w:val="00277B50"/>
    <w:rsid w:val="002838AE"/>
    <w:rsid w:val="00284B33"/>
    <w:rsid w:val="002853BA"/>
    <w:rsid w:val="00286120"/>
    <w:rsid w:val="002865DA"/>
    <w:rsid w:val="00287945"/>
    <w:rsid w:val="00291AC7"/>
    <w:rsid w:val="00292933"/>
    <w:rsid w:val="002945E4"/>
    <w:rsid w:val="002A08C2"/>
    <w:rsid w:val="002A2191"/>
    <w:rsid w:val="002A2351"/>
    <w:rsid w:val="002A2389"/>
    <w:rsid w:val="002A63C7"/>
    <w:rsid w:val="002A69A9"/>
    <w:rsid w:val="002A6C35"/>
    <w:rsid w:val="002A6F15"/>
    <w:rsid w:val="002B0077"/>
    <w:rsid w:val="002B0F1D"/>
    <w:rsid w:val="002B1F3B"/>
    <w:rsid w:val="002B2277"/>
    <w:rsid w:val="002B34E3"/>
    <w:rsid w:val="002B5198"/>
    <w:rsid w:val="002B55A9"/>
    <w:rsid w:val="002B5C33"/>
    <w:rsid w:val="002C0980"/>
    <w:rsid w:val="002C16ED"/>
    <w:rsid w:val="002C2B36"/>
    <w:rsid w:val="002C352E"/>
    <w:rsid w:val="002C47F6"/>
    <w:rsid w:val="002C4B40"/>
    <w:rsid w:val="002D0786"/>
    <w:rsid w:val="002D1AEC"/>
    <w:rsid w:val="002D2719"/>
    <w:rsid w:val="002D3037"/>
    <w:rsid w:val="002D3D3A"/>
    <w:rsid w:val="002D45EC"/>
    <w:rsid w:val="002D4E51"/>
    <w:rsid w:val="002D69CA"/>
    <w:rsid w:val="002E1A46"/>
    <w:rsid w:val="002E28AB"/>
    <w:rsid w:val="002E2FC0"/>
    <w:rsid w:val="002E48B7"/>
    <w:rsid w:val="002E5024"/>
    <w:rsid w:val="002E5322"/>
    <w:rsid w:val="002E5985"/>
    <w:rsid w:val="002F1E32"/>
    <w:rsid w:val="002F2B6D"/>
    <w:rsid w:val="002F6385"/>
    <w:rsid w:val="002F755E"/>
    <w:rsid w:val="002F7B6F"/>
    <w:rsid w:val="003027EF"/>
    <w:rsid w:val="00302B12"/>
    <w:rsid w:val="00304228"/>
    <w:rsid w:val="00304CB6"/>
    <w:rsid w:val="00304D71"/>
    <w:rsid w:val="003057BE"/>
    <w:rsid w:val="00305A52"/>
    <w:rsid w:val="00307421"/>
    <w:rsid w:val="0031309A"/>
    <w:rsid w:val="00313466"/>
    <w:rsid w:val="00314192"/>
    <w:rsid w:val="0032069C"/>
    <w:rsid w:val="00320E66"/>
    <w:rsid w:val="003211EF"/>
    <w:rsid w:val="003227BE"/>
    <w:rsid w:val="003227EB"/>
    <w:rsid w:val="00327DFB"/>
    <w:rsid w:val="00330A86"/>
    <w:rsid w:val="003332EF"/>
    <w:rsid w:val="00333A09"/>
    <w:rsid w:val="0033525C"/>
    <w:rsid w:val="00335B52"/>
    <w:rsid w:val="003368B6"/>
    <w:rsid w:val="00337DB9"/>
    <w:rsid w:val="003407A0"/>
    <w:rsid w:val="00343029"/>
    <w:rsid w:val="00344004"/>
    <w:rsid w:val="003460F1"/>
    <w:rsid w:val="003461A4"/>
    <w:rsid w:val="00346E6A"/>
    <w:rsid w:val="00347462"/>
    <w:rsid w:val="00347799"/>
    <w:rsid w:val="00347968"/>
    <w:rsid w:val="00355B19"/>
    <w:rsid w:val="00355E58"/>
    <w:rsid w:val="003560C5"/>
    <w:rsid w:val="00356123"/>
    <w:rsid w:val="003621C3"/>
    <w:rsid w:val="003635D8"/>
    <w:rsid w:val="003661B2"/>
    <w:rsid w:val="003663E8"/>
    <w:rsid w:val="003666A1"/>
    <w:rsid w:val="00370669"/>
    <w:rsid w:val="00370E6B"/>
    <w:rsid w:val="00370F26"/>
    <w:rsid w:val="0037188A"/>
    <w:rsid w:val="00372D92"/>
    <w:rsid w:val="003733CB"/>
    <w:rsid w:val="00373EC3"/>
    <w:rsid w:val="00375D30"/>
    <w:rsid w:val="003774E9"/>
    <w:rsid w:val="00377678"/>
    <w:rsid w:val="00377F47"/>
    <w:rsid w:val="00380719"/>
    <w:rsid w:val="00382B8B"/>
    <w:rsid w:val="00382E6D"/>
    <w:rsid w:val="00384ECA"/>
    <w:rsid w:val="00391E2A"/>
    <w:rsid w:val="00396C19"/>
    <w:rsid w:val="00397F55"/>
    <w:rsid w:val="003A24A5"/>
    <w:rsid w:val="003A31CC"/>
    <w:rsid w:val="003A4DE4"/>
    <w:rsid w:val="003A56BB"/>
    <w:rsid w:val="003A6661"/>
    <w:rsid w:val="003A7CF8"/>
    <w:rsid w:val="003B083E"/>
    <w:rsid w:val="003B0A52"/>
    <w:rsid w:val="003B359D"/>
    <w:rsid w:val="003B3C63"/>
    <w:rsid w:val="003B4005"/>
    <w:rsid w:val="003B6185"/>
    <w:rsid w:val="003B61B3"/>
    <w:rsid w:val="003B699D"/>
    <w:rsid w:val="003C2487"/>
    <w:rsid w:val="003C34C8"/>
    <w:rsid w:val="003C47B7"/>
    <w:rsid w:val="003C5559"/>
    <w:rsid w:val="003D389E"/>
    <w:rsid w:val="003D4DF9"/>
    <w:rsid w:val="003D7581"/>
    <w:rsid w:val="003E0F7C"/>
    <w:rsid w:val="003E4ED0"/>
    <w:rsid w:val="003E5223"/>
    <w:rsid w:val="003E5D88"/>
    <w:rsid w:val="003E5EFD"/>
    <w:rsid w:val="003F0FD4"/>
    <w:rsid w:val="003F17A7"/>
    <w:rsid w:val="003F1DB2"/>
    <w:rsid w:val="003F1F8C"/>
    <w:rsid w:val="003F2F54"/>
    <w:rsid w:val="003F4485"/>
    <w:rsid w:val="00401632"/>
    <w:rsid w:val="004046FE"/>
    <w:rsid w:val="00404D46"/>
    <w:rsid w:val="004055CD"/>
    <w:rsid w:val="00407A50"/>
    <w:rsid w:val="00410457"/>
    <w:rsid w:val="004129E2"/>
    <w:rsid w:val="00413FAD"/>
    <w:rsid w:val="00414334"/>
    <w:rsid w:val="00415915"/>
    <w:rsid w:val="00421895"/>
    <w:rsid w:val="00421B7A"/>
    <w:rsid w:val="00422345"/>
    <w:rsid w:val="00422526"/>
    <w:rsid w:val="004231DD"/>
    <w:rsid w:val="00423B41"/>
    <w:rsid w:val="00424500"/>
    <w:rsid w:val="004249D4"/>
    <w:rsid w:val="004256D3"/>
    <w:rsid w:val="00425894"/>
    <w:rsid w:val="00427182"/>
    <w:rsid w:val="00430315"/>
    <w:rsid w:val="00430C05"/>
    <w:rsid w:val="00432614"/>
    <w:rsid w:val="00432BD0"/>
    <w:rsid w:val="004337B6"/>
    <w:rsid w:val="00436682"/>
    <w:rsid w:val="00437396"/>
    <w:rsid w:val="00437AA7"/>
    <w:rsid w:val="00440011"/>
    <w:rsid w:val="00440977"/>
    <w:rsid w:val="004423A9"/>
    <w:rsid w:val="0044410B"/>
    <w:rsid w:val="004444FF"/>
    <w:rsid w:val="004446EB"/>
    <w:rsid w:val="00444CC5"/>
    <w:rsid w:val="004467A1"/>
    <w:rsid w:val="00447E69"/>
    <w:rsid w:val="00451EE8"/>
    <w:rsid w:val="00452171"/>
    <w:rsid w:val="00454DE7"/>
    <w:rsid w:val="004566B4"/>
    <w:rsid w:val="00457168"/>
    <w:rsid w:val="00463252"/>
    <w:rsid w:val="00476441"/>
    <w:rsid w:val="00477281"/>
    <w:rsid w:val="00480210"/>
    <w:rsid w:val="004805D8"/>
    <w:rsid w:val="00481AF5"/>
    <w:rsid w:val="0048253B"/>
    <w:rsid w:val="00483358"/>
    <w:rsid w:val="00484C62"/>
    <w:rsid w:val="004852DE"/>
    <w:rsid w:val="004860F0"/>
    <w:rsid w:val="00487B80"/>
    <w:rsid w:val="0049582B"/>
    <w:rsid w:val="004A15F2"/>
    <w:rsid w:val="004A16EF"/>
    <w:rsid w:val="004A27A6"/>
    <w:rsid w:val="004A3A9C"/>
    <w:rsid w:val="004A4687"/>
    <w:rsid w:val="004A71C6"/>
    <w:rsid w:val="004B2ED6"/>
    <w:rsid w:val="004B35D3"/>
    <w:rsid w:val="004B4105"/>
    <w:rsid w:val="004B7418"/>
    <w:rsid w:val="004C05B4"/>
    <w:rsid w:val="004C0C65"/>
    <w:rsid w:val="004C28B2"/>
    <w:rsid w:val="004C340E"/>
    <w:rsid w:val="004C43B8"/>
    <w:rsid w:val="004C62B8"/>
    <w:rsid w:val="004C7D44"/>
    <w:rsid w:val="004D1A03"/>
    <w:rsid w:val="004D1E59"/>
    <w:rsid w:val="004D2F8D"/>
    <w:rsid w:val="004D367F"/>
    <w:rsid w:val="004D392F"/>
    <w:rsid w:val="004D51D1"/>
    <w:rsid w:val="004D5D98"/>
    <w:rsid w:val="004D62AD"/>
    <w:rsid w:val="004D67BE"/>
    <w:rsid w:val="004E399C"/>
    <w:rsid w:val="004E735E"/>
    <w:rsid w:val="004E768D"/>
    <w:rsid w:val="004F3B1C"/>
    <w:rsid w:val="004F44FC"/>
    <w:rsid w:val="004F581A"/>
    <w:rsid w:val="004F5EFE"/>
    <w:rsid w:val="00501932"/>
    <w:rsid w:val="00504AB3"/>
    <w:rsid w:val="005054A1"/>
    <w:rsid w:val="005111AF"/>
    <w:rsid w:val="00514447"/>
    <w:rsid w:val="0051490C"/>
    <w:rsid w:val="00514DC2"/>
    <w:rsid w:val="00517542"/>
    <w:rsid w:val="005176BE"/>
    <w:rsid w:val="00520F0C"/>
    <w:rsid w:val="00524D99"/>
    <w:rsid w:val="005252E4"/>
    <w:rsid w:val="0053197D"/>
    <w:rsid w:val="00535D02"/>
    <w:rsid w:val="00536D78"/>
    <w:rsid w:val="00537CAE"/>
    <w:rsid w:val="00544475"/>
    <w:rsid w:val="005449EC"/>
    <w:rsid w:val="00545043"/>
    <w:rsid w:val="005471E2"/>
    <w:rsid w:val="00547D4F"/>
    <w:rsid w:val="005505C0"/>
    <w:rsid w:val="00550C6E"/>
    <w:rsid w:val="00552305"/>
    <w:rsid w:val="00552812"/>
    <w:rsid w:val="00552E13"/>
    <w:rsid w:val="00554678"/>
    <w:rsid w:val="005558BD"/>
    <w:rsid w:val="00556B09"/>
    <w:rsid w:val="00557929"/>
    <w:rsid w:val="00560821"/>
    <w:rsid w:val="005625EA"/>
    <w:rsid w:val="00562AA8"/>
    <w:rsid w:val="005653A1"/>
    <w:rsid w:val="00566651"/>
    <w:rsid w:val="005716C8"/>
    <w:rsid w:val="005725AD"/>
    <w:rsid w:val="00573993"/>
    <w:rsid w:val="0057453A"/>
    <w:rsid w:val="005748DA"/>
    <w:rsid w:val="00574B23"/>
    <w:rsid w:val="005754F5"/>
    <w:rsid w:val="00577CF3"/>
    <w:rsid w:val="00580323"/>
    <w:rsid w:val="0058365E"/>
    <w:rsid w:val="00583B56"/>
    <w:rsid w:val="00583E45"/>
    <w:rsid w:val="005866CF"/>
    <w:rsid w:val="005867FC"/>
    <w:rsid w:val="00586828"/>
    <w:rsid w:val="00590779"/>
    <w:rsid w:val="00590C9E"/>
    <w:rsid w:val="00591110"/>
    <w:rsid w:val="00592F2D"/>
    <w:rsid w:val="005939E2"/>
    <w:rsid w:val="0059580A"/>
    <w:rsid w:val="0059680E"/>
    <w:rsid w:val="00597145"/>
    <w:rsid w:val="005A114F"/>
    <w:rsid w:val="005A24D5"/>
    <w:rsid w:val="005A24DB"/>
    <w:rsid w:val="005A3362"/>
    <w:rsid w:val="005A60F7"/>
    <w:rsid w:val="005A6732"/>
    <w:rsid w:val="005A7582"/>
    <w:rsid w:val="005B05F3"/>
    <w:rsid w:val="005B1284"/>
    <w:rsid w:val="005B1A9D"/>
    <w:rsid w:val="005B1AB2"/>
    <w:rsid w:val="005B2DBD"/>
    <w:rsid w:val="005B3888"/>
    <w:rsid w:val="005B3E17"/>
    <w:rsid w:val="005B4633"/>
    <w:rsid w:val="005B63A1"/>
    <w:rsid w:val="005B6667"/>
    <w:rsid w:val="005C09E9"/>
    <w:rsid w:val="005C16C3"/>
    <w:rsid w:val="005C1A87"/>
    <w:rsid w:val="005C1B16"/>
    <w:rsid w:val="005C2C5B"/>
    <w:rsid w:val="005C31C9"/>
    <w:rsid w:val="005C5615"/>
    <w:rsid w:val="005C7240"/>
    <w:rsid w:val="005D211B"/>
    <w:rsid w:val="005D2739"/>
    <w:rsid w:val="005D2795"/>
    <w:rsid w:val="005D4D9E"/>
    <w:rsid w:val="005D4E92"/>
    <w:rsid w:val="005D5667"/>
    <w:rsid w:val="005D663A"/>
    <w:rsid w:val="005E01D8"/>
    <w:rsid w:val="005E06DC"/>
    <w:rsid w:val="005E454C"/>
    <w:rsid w:val="005F4775"/>
    <w:rsid w:val="005F56BE"/>
    <w:rsid w:val="006018FC"/>
    <w:rsid w:val="00604FC5"/>
    <w:rsid w:val="0060770C"/>
    <w:rsid w:val="00607B29"/>
    <w:rsid w:val="00610EEC"/>
    <w:rsid w:val="006122E1"/>
    <w:rsid w:val="0061315A"/>
    <w:rsid w:val="0061568C"/>
    <w:rsid w:val="00616A01"/>
    <w:rsid w:val="006228A7"/>
    <w:rsid w:val="006235C5"/>
    <w:rsid w:val="00623957"/>
    <w:rsid w:val="0062427D"/>
    <w:rsid w:val="006259D7"/>
    <w:rsid w:val="00632D24"/>
    <w:rsid w:val="00634CB2"/>
    <w:rsid w:val="00636181"/>
    <w:rsid w:val="006379A8"/>
    <w:rsid w:val="00640C71"/>
    <w:rsid w:val="00644EA6"/>
    <w:rsid w:val="006456A0"/>
    <w:rsid w:val="00647323"/>
    <w:rsid w:val="00652464"/>
    <w:rsid w:val="006559D0"/>
    <w:rsid w:val="00656741"/>
    <w:rsid w:val="00656BAC"/>
    <w:rsid w:val="00661C7A"/>
    <w:rsid w:val="00663AD0"/>
    <w:rsid w:val="006642CB"/>
    <w:rsid w:val="006646C1"/>
    <w:rsid w:val="00665705"/>
    <w:rsid w:val="00665960"/>
    <w:rsid w:val="00670691"/>
    <w:rsid w:val="00671250"/>
    <w:rsid w:val="006716D2"/>
    <w:rsid w:val="00680508"/>
    <w:rsid w:val="0068067C"/>
    <w:rsid w:val="0068168A"/>
    <w:rsid w:val="00682BCF"/>
    <w:rsid w:val="00684D5F"/>
    <w:rsid w:val="00685BF1"/>
    <w:rsid w:val="00685F33"/>
    <w:rsid w:val="006868E1"/>
    <w:rsid w:val="00687A67"/>
    <w:rsid w:val="0069027B"/>
    <w:rsid w:val="00690B6D"/>
    <w:rsid w:val="00694ECD"/>
    <w:rsid w:val="00694FE6"/>
    <w:rsid w:val="006965E3"/>
    <w:rsid w:val="00696A72"/>
    <w:rsid w:val="00697196"/>
    <w:rsid w:val="006A0F14"/>
    <w:rsid w:val="006A11B3"/>
    <w:rsid w:val="006A1269"/>
    <w:rsid w:val="006A3169"/>
    <w:rsid w:val="006A31C5"/>
    <w:rsid w:val="006A6330"/>
    <w:rsid w:val="006B1572"/>
    <w:rsid w:val="006B3E88"/>
    <w:rsid w:val="006B5399"/>
    <w:rsid w:val="006B6393"/>
    <w:rsid w:val="006B6B67"/>
    <w:rsid w:val="006B703F"/>
    <w:rsid w:val="006C00B4"/>
    <w:rsid w:val="006C13FE"/>
    <w:rsid w:val="006C142F"/>
    <w:rsid w:val="006C3C5D"/>
    <w:rsid w:val="006C3E96"/>
    <w:rsid w:val="006C46AB"/>
    <w:rsid w:val="006C599D"/>
    <w:rsid w:val="006C64DB"/>
    <w:rsid w:val="006C68A1"/>
    <w:rsid w:val="006D0175"/>
    <w:rsid w:val="006D1329"/>
    <w:rsid w:val="006D3D71"/>
    <w:rsid w:val="006D3FBE"/>
    <w:rsid w:val="006D471F"/>
    <w:rsid w:val="006D4CA7"/>
    <w:rsid w:val="006D5E1E"/>
    <w:rsid w:val="006D6363"/>
    <w:rsid w:val="006D7922"/>
    <w:rsid w:val="006E0035"/>
    <w:rsid w:val="006E4F96"/>
    <w:rsid w:val="006E667C"/>
    <w:rsid w:val="006E7081"/>
    <w:rsid w:val="006F605E"/>
    <w:rsid w:val="006F7A73"/>
    <w:rsid w:val="0070144A"/>
    <w:rsid w:val="00703314"/>
    <w:rsid w:val="00703ADD"/>
    <w:rsid w:val="00703BF8"/>
    <w:rsid w:val="00710173"/>
    <w:rsid w:val="00710AD6"/>
    <w:rsid w:val="007114C1"/>
    <w:rsid w:val="00712028"/>
    <w:rsid w:val="00714918"/>
    <w:rsid w:val="00715801"/>
    <w:rsid w:val="00715C8D"/>
    <w:rsid w:val="00716012"/>
    <w:rsid w:val="0071669E"/>
    <w:rsid w:val="007213E4"/>
    <w:rsid w:val="00722FC1"/>
    <w:rsid w:val="00725026"/>
    <w:rsid w:val="007314B3"/>
    <w:rsid w:val="00732DAA"/>
    <w:rsid w:val="007343D4"/>
    <w:rsid w:val="00734D8B"/>
    <w:rsid w:val="00734DE9"/>
    <w:rsid w:val="00736043"/>
    <w:rsid w:val="007368F5"/>
    <w:rsid w:val="00740760"/>
    <w:rsid w:val="007424B8"/>
    <w:rsid w:val="00743EA9"/>
    <w:rsid w:val="007456A9"/>
    <w:rsid w:val="007458D1"/>
    <w:rsid w:val="00745BA4"/>
    <w:rsid w:val="007462B5"/>
    <w:rsid w:val="00746512"/>
    <w:rsid w:val="00747E98"/>
    <w:rsid w:val="00751D82"/>
    <w:rsid w:val="00753900"/>
    <w:rsid w:val="00756B90"/>
    <w:rsid w:val="00760797"/>
    <w:rsid w:val="00762C79"/>
    <w:rsid w:val="00763515"/>
    <w:rsid w:val="007657BA"/>
    <w:rsid w:val="00765A2F"/>
    <w:rsid w:val="0076692E"/>
    <w:rsid w:val="00766D02"/>
    <w:rsid w:val="007675BC"/>
    <w:rsid w:val="00767DEF"/>
    <w:rsid w:val="00773945"/>
    <w:rsid w:val="0077451B"/>
    <w:rsid w:val="00775680"/>
    <w:rsid w:val="00775982"/>
    <w:rsid w:val="00775A8E"/>
    <w:rsid w:val="007822F3"/>
    <w:rsid w:val="00784F5A"/>
    <w:rsid w:val="0078665D"/>
    <w:rsid w:val="00786E9E"/>
    <w:rsid w:val="00790CA3"/>
    <w:rsid w:val="00792343"/>
    <w:rsid w:val="00793572"/>
    <w:rsid w:val="007937BA"/>
    <w:rsid w:val="00794A25"/>
    <w:rsid w:val="00794F0B"/>
    <w:rsid w:val="007962E7"/>
    <w:rsid w:val="00797387"/>
    <w:rsid w:val="007A0714"/>
    <w:rsid w:val="007A166A"/>
    <w:rsid w:val="007A7AE0"/>
    <w:rsid w:val="007B37C5"/>
    <w:rsid w:val="007B6C88"/>
    <w:rsid w:val="007C24B4"/>
    <w:rsid w:val="007C2770"/>
    <w:rsid w:val="007C3972"/>
    <w:rsid w:val="007C3FEA"/>
    <w:rsid w:val="007C42EB"/>
    <w:rsid w:val="007C5927"/>
    <w:rsid w:val="007C6A4B"/>
    <w:rsid w:val="007D0A5B"/>
    <w:rsid w:val="007D2821"/>
    <w:rsid w:val="007D30FD"/>
    <w:rsid w:val="007D4828"/>
    <w:rsid w:val="007D682B"/>
    <w:rsid w:val="007E65FA"/>
    <w:rsid w:val="007E6987"/>
    <w:rsid w:val="007E6C1E"/>
    <w:rsid w:val="007F0224"/>
    <w:rsid w:val="007F3977"/>
    <w:rsid w:val="007F54FF"/>
    <w:rsid w:val="0080074C"/>
    <w:rsid w:val="00810527"/>
    <w:rsid w:val="0081102E"/>
    <w:rsid w:val="00812110"/>
    <w:rsid w:val="00812E21"/>
    <w:rsid w:val="0081335F"/>
    <w:rsid w:val="00814181"/>
    <w:rsid w:val="0081479E"/>
    <w:rsid w:val="008154E0"/>
    <w:rsid w:val="00816B42"/>
    <w:rsid w:val="0081776E"/>
    <w:rsid w:val="0082299C"/>
    <w:rsid w:val="00823875"/>
    <w:rsid w:val="00823B14"/>
    <w:rsid w:val="00825F4C"/>
    <w:rsid w:val="00826191"/>
    <w:rsid w:val="008272BA"/>
    <w:rsid w:val="00830224"/>
    <w:rsid w:val="008308BB"/>
    <w:rsid w:val="00837695"/>
    <w:rsid w:val="00837CDF"/>
    <w:rsid w:val="008401C8"/>
    <w:rsid w:val="00840D77"/>
    <w:rsid w:val="00841B5F"/>
    <w:rsid w:val="00844EB7"/>
    <w:rsid w:val="00846AD3"/>
    <w:rsid w:val="008476DC"/>
    <w:rsid w:val="00851137"/>
    <w:rsid w:val="008515C6"/>
    <w:rsid w:val="00854D89"/>
    <w:rsid w:val="00855399"/>
    <w:rsid w:val="008561B5"/>
    <w:rsid w:val="008564AA"/>
    <w:rsid w:val="00856A0E"/>
    <w:rsid w:val="0086202B"/>
    <w:rsid w:val="008626DC"/>
    <w:rsid w:val="0086380B"/>
    <w:rsid w:val="00863E95"/>
    <w:rsid w:val="0086621C"/>
    <w:rsid w:val="00866904"/>
    <w:rsid w:val="00871BE7"/>
    <w:rsid w:val="00872192"/>
    <w:rsid w:val="00872E9E"/>
    <w:rsid w:val="00873114"/>
    <w:rsid w:val="00873338"/>
    <w:rsid w:val="00873C3F"/>
    <w:rsid w:val="00874B0B"/>
    <w:rsid w:val="00874E37"/>
    <w:rsid w:val="0087726C"/>
    <w:rsid w:val="008774E3"/>
    <w:rsid w:val="00877BE1"/>
    <w:rsid w:val="008814B9"/>
    <w:rsid w:val="00884283"/>
    <w:rsid w:val="00884904"/>
    <w:rsid w:val="00885944"/>
    <w:rsid w:val="008859C7"/>
    <w:rsid w:val="00886A44"/>
    <w:rsid w:val="00886ACE"/>
    <w:rsid w:val="00887650"/>
    <w:rsid w:val="00891B5C"/>
    <w:rsid w:val="00892035"/>
    <w:rsid w:val="00892C07"/>
    <w:rsid w:val="00893133"/>
    <w:rsid w:val="008937EF"/>
    <w:rsid w:val="00893979"/>
    <w:rsid w:val="00895347"/>
    <w:rsid w:val="00897278"/>
    <w:rsid w:val="008A08E2"/>
    <w:rsid w:val="008A4C08"/>
    <w:rsid w:val="008A5E08"/>
    <w:rsid w:val="008A779F"/>
    <w:rsid w:val="008A79B0"/>
    <w:rsid w:val="008B0148"/>
    <w:rsid w:val="008B0220"/>
    <w:rsid w:val="008B0A38"/>
    <w:rsid w:val="008B2F4D"/>
    <w:rsid w:val="008B5448"/>
    <w:rsid w:val="008B6DDF"/>
    <w:rsid w:val="008C0FEC"/>
    <w:rsid w:val="008C2BAE"/>
    <w:rsid w:val="008C499F"/>
    <w:rsid w:val="008C6F07"/>
    <w:rsid w:val="008D029A"/>
    <w:rsid w:val="008D0A07"/>
    <w:rsid w:val="008D2730"/>
    <w:rsid w:val="008D3859"/>
    <w:rsid w:val="008D45B3"/>
    <w:rsid w:val="008D6AD3"/>
    <w:rsid w:val="008D6C83"/>
    <w:rsid w:val="008E128A"/>
    <w:rsid w:val="008E63B1"/>
    <w:rsid w:val="008E71EE"/>
    <w:rsid w:val="008E752D"/>
    <w:rsid w:val="008F0E84"/>
    <w:rsid w:val="008F5912"/>
    <w:rsid w:val="00901627"/>
    <w:rsid w:val="0090166A"/>
    <w:rsid w:val="0090169E"/>
    <w:rsid w:val="00901A3A"/>
    <w:rsid w:val="00901C48"/>
    <w:rsid w:val="00902067"/>
    <w:rsid w:val="00902B2C"/>
    <w:rsid w:val="009055C0"/>
    <w:rsid w:val="00905EF9"/>
    <w:rsid w:val="009077B3"/>
    <w:rsid w:val="00911CE6"/>
    <w:rsid w:val="00911D11"/>
    <w:rsid w:val="00914240"/>
    <w:rsid w:val="00914654"/>
    <w:rsid w:val="00914F63"/>
    <w:rsid w:val="009157AD"/>
    <w:rsid w:val="009179EB"/>
    <w:rsid w:val="00917B25"/>
    <w:rsid w:val="009222F0"/>
    <w:rsid w:val="00922831"/>
    <w:rsid w:val="00923D95"/>
    <w:rsid w:val="009252DD"/>
    <w:rsid w:val="00926D64"/>
    <w:rsid w:val="009275EB"/>
    <w:rsid w:val="0093092D"/>
    <w:rsid w:val="00932089"/>
    <w:rsid w:val="00933AC7"/>
    <w:rsid w:val="00934A7D"/>
    <w:rsid w:val="00934EBB"/>
    <w:rsid w:val="00935228"/>
    <w:rsid w:val="009364B3"/>
    <w:rsid w:val="00936620"/>
    <w:rsid w:val="0094160B"/>
    <w:rsid w:val="00941B2F"/>
    <w:rsid w:val="00941C1E"/>
    <w:rsid w:val="00943665"/>
    <w:rsid w:val="00944675"/>
    <w:rsid w:val="00944EC9"/>
    <w:rsid w:val="00945608"/>
    <w:rsid w:val="00950313"/>
    <w:rsid w:val="00950A64"/>
    <w:rsid w:val="009561FF"/>
    <w:rsid w:val="00960297"/>
    <w:rsid w:val="00961D65"/>
    <w:rsid w:val="00963481"/>
    <w:rsid w:val="009650D4"/>
    <w:rsid w:val="00965CD3"/>
    <w:rsid w:val="00966F7C"/>
    <w:rsid w:val="00966FBA"/>
    <w:rsid w:val="009670F6"/>
    <w:rsid w:val="009671AD"/>
    <w:rsid w:val="009671F0"/>
    <w:rsid w:val="00971342"/>
    <w:rsid w:val="00971DA8"/>
    <w:rsid w:val="00974B10"/>
    <w:rsid w:val="0097576A"/>
    <w:rsid w:val="00977389"/>
    <w:rsid w:val="009819A6"/>
    <w:rsid w:val="00985E07"/>
    <w:rsid w:val="00986D84"/>
    <w:rsid w:val="009878EC"/>
    <w:rsid w:val="009904A4"/>
    <w:rsid w:val="00990883"/>
    <w:rsid w:val="00990912"/>
    <w:rsid w:val="00992AC0"/>
    <w:rsid w:val="009934C9"/>
    <w:rsid w:val="009939E6"/>
    <w:rsid w:val="009958C7"/>
    <w:rsid w:val="009A1023"/>
    <w:rsid w:val="009A237C"/>
    <w:rsid w:val="009A26AD"/>
    <w:rsid w:val="009A32A4"/>
    <w:rsid w:val="009A4E8E"/>
    <w:rsid w:val="009A6228"/>
    <w:rsid w:val="009A7BCD"/>
    <w:rsid w:val="009B11AA"/>
    <w:rsid w:val="009B2E7B"/>
    <w:rsid w:val="009B3298"/>
    <w:rsid w:val="009B3660"/>
    <w:rsid w:val="009B3B9F"/>
    <w:rsid w:val="009B41B1"/>
    <w:rsid w:val="009B41D2"/>
    <w:rsid w:val="009B623D"/>
    <w:rsid w:val="009B6E55"/>
    <w:rsid w:val="009B77B2"/>
    <w:rsid w:val="009C176B"/>
    <w:rsid w:val="009C7D8B"/>
    <w:rsid w:val="009D0269"/>
    <w:rsid w:val="009D12E0"/>
    <w:rsid w:val="009D1599"/>
    <w:rsid w:val="009D1BB6"/>
    <w:rsid w:val="009D4ED1"/>
    <w:rsid w:val="009D59C9"/>
    <w:rsid w:val="009E0758"/>
    <w:rsid w:val="009E218F"/>
    <w:rsid w:val="009E29DD"/>
    <w:rsid w:val="009E3043"/>
    <w:rsid w:val="009E52F3"/>
    <w:rsid w:val="009E79A0"/>
    <w:rsid w:val="009E7EAF"/>
    <w:rsid w:val="009F1F6F"/>
    <w:rsid w:val="009F20F0"/>
    <w:rsid w:val="009F2608"/>
    <w:rsid w:val="009F37DF"/>
    <w:rsid w:val="009F3C34"/>
    <w:rsid w:val="009F6380"/>
    <w:rsid w:val="009F6AA2"/>
    <w:rsid w:val="009F738E"/>
    <w:rsid w:val="00A0440D"/>
    <w:rsid w:val="00A048DD"/>
    <w:rsid w:val="00A10E1A"/>
    <w:rsid w:val="00A11EE9"/>
    <w:rsid w:val="00A12A4F"/>
    <w:rsid w:val="00A147F9"/>
    <w:rsid w:val="00A147FE"/>
    <w:rsid w:val="00A158C0"/>
    <w:rsid w:val="00A16A0E"/>
    <w:rsid w:val="00A17013"/>
    <w:rsid w:val="00A1777E"/>
    <w:rsid w:val="00A24A25"/>
    <w:rsid w:val="00A25040"/>
    <w:rsid w:val="00A25EA8"/>
    <w:rsid w:val="00A26AB5"/>
    <w:rsid w:val="00A2772F"/>
    <w:rsid w:val="00A31F0A"/>
    <w:rsid w:val="00A32568"/>
    <w:rsid w:val="00A354A4"/>
    <w:rsid w:val="00A356EC"/>
    <w:rsid w:val="00A40C77"/>
    <w:rsid w:val="00A41051"/>
    <w:rsid w:val="00A43155"/>
    <w:rsid w:val="00A4469C"/>
    <w:rsid w:val="00A45DDB"/>
    <w:rsid w:val="00A46141"/>
    <w:rsid w:val="00A4792E"/>
    <w:rsid w:val="00A53FC5"/>
    <w:rsid w:val="00A566C3"/>
    <w:rsid w:val="00A64D43"/>
    <w:rsid w:val="00A65C8B"/>
    <w:rsid w:val="00A672A3"/>
    <w:rsid w:val="00A67D18"/>
    <w:rsid w:val="00A70548"/>
    <w:rsid w:val="00A70802"/>
    <w:rsid w:val="00A70B62"/>
    <w:rsid w:val="00A720C5"/>
    <w:rsid w:val="00A73030"/>
    <w:rsid w:val="00A73762"/>
    <w:rsid w:val="00A73982"/>
    <w:rsid w:val="00A7533C"/>
    <w:rsid w:val="00A801B3"/>
    <w:rsid w:val="00A80C51"/>
    <w:rsid w:val="00A81235"/>
    <w:rsid w:val="00A820F5"/>
    <w:rsid w:val="00A8341C"/>
    <w:rsid w:val="00A87A6E"/>
    <w:rsid w:val="00A94C72"/>
    <w:rsid w:val="00A95A78"/>
    <w:rsid w:val="00A97A06"/>
    <w:rsid w:val="00AA14DC"/>
    <w:rsid w:val="00AA1FD5"/>
    <w:rsid w:val="00AA2AD0"/>
    <w:rsid w:val="00AA2DFC"/>
    <w:rsid w:val="00AA7A1C"/>
    <w:rsid w:val="00AB0068"/>
    <w:rsid w:val="00AB198E"/>
    <w:rsid w:val="00AB1E7F"/>
    <w:rsid w:val="00AB234D"/>
    <w:rsid w:val="00AB2C4E"/>
    <w:rsid w:val="00AB5804"/>
    <w:rsid w:val="00AB72DA"/>
    <w:rsid w:val="00AB7A89"/>
    <w:rsid w:val="00AB7D8D"/>
    <w:rsid w:val="00AC08CC"/>
    <w:rsid w:val="00AC1AAE"/>
    <w:rsid w:val="00AC32AB"/>
    <w:rsid w:val="00AC3BAD"/>
    <w:rsid w:val="00AC3C36"/>
    <w:rsid w:val="00AC3DCF"/>
    <w:rsid w:val="00AC5680"/>
    <w:rsid w:val="00AC5DC1"/>
    <w:rsid w:val="00AD40F3"/>
    <w:rsid w:val="00AD5305"/>
    <w:rsid w:val="00AD6BF6"/>
    <w:rsid w:val="00AD7033"/>
    <w:rsid w:val="00AE138B"/>
    <w:rsid w:val="00AE1815"/>
    <w:rsid w:val="00AE2AA1"/>
    <w:rsid w:val="00AE5598"/>
    <w:rsid w:val="00AE5629"/>
    <w:rsid w:val="00AE586A"/>
    <w:rsid w:val="00AE7317"/>
    <w:rsid w:val="00AF1BC2"/>
    <w:rsid w:val="00AF1DBE"/>
    <w:rsid w:val="00AF2169"/>
    <w:rsid w:val="00AF3618"/>
    <w:rsid w:val="00AF7261"/>
    <w:rsid w:val="00B0220F"/>
    <w:rsid w:val="00B06BD1"/>
    <w:rsid w:val="00B10221"/>
    <w:rsid w:val="00B108DD"/>
    <w:rsid w:val="00B12AC2"/>
    <w:rsid w:val="00B16278"/>
    <w:rsid w:val="00B17C5C"/>
    <w:rsid w:val="00B21150"/>
    <w:rsid w:val="00B2159B"/>
    <w:rsid w:val="00B22BD1"/>
    <w:rsid w:val="00B244D6"/>
    <w:rsid w:val="00B27650"/>
    <w:rsid w:val="00B301E6"/>
    <w:rsid w:val="00B30F9E"/>
    <w:rsid w:val="00B317C4"/>
    <w:rsid w:val="00B31949"/>
    <w:rsid w:val="00B32B3E"/>
    <w:rsid w:val="00B331EE"/>
    <w:rsid w:val="00B34E1C"/>
    <w:rsid w:val="00B36C2D"/>
    <w:rsid w:val="00B37A3C"/>
    <w:rsid w:val="00B40284"/>
    <w:rsid w:val="00B41512"/>
    <w:rsid w:val="00B420B9"/>
    <w:rsid w:val="00B424B2"/>
    <w:rsid w:val="00B429E3"/>
    <w:rsid w:val="00B44264"/>
    <w:rsid w:val="00B451B2"/>
    <w:rsid w:val="00B454DC"/>
    <w:rsid w:val="00B474E0"/>
    <w:rsid w:val="00B518C0"/>
    <w:rsid w:val="00B51BBC"/>
    <w:rsid w:val="00B53B87"/>
    <w:rsid w:val="00B546F3"/>
    <w:rsid w:val="00B55249"/>
    <w:rsid w:val="00B619EA"/>
    <w:rsid w:val="00B61A1E"/>
    <w:rsid w:val="00B63682"/>
    <w:rsid w:val="00B64305"/>
    <w:rsid w:val="00B648A4"/>
    <w:rsid w:val="00B71320"/>
    <w:rsid w:val="00B766B1"/>
    <w:rsid w:val="00B77FDE"/>
    <w:rsid w:val="00B8150F"/>
    <w:rsid w:val="00B81FC4"/>
    <w:rsid w:val="00B82B3C"/>
    <w:rsid w:val="00B83405"/>
    <w:rsid w:val="00B83A69"/>
    <w:rsid w:val="00B84F0F"/>
    <w:rsid w:val="00B86A80"/>
    <w:rsid w:val="00B87491"/>
    <w:rsid w:val="00B87E1A"/>
    <w:rsid w:val="00B9014C"/>
    <w:rsid w:val="00B92696"/>
    <w:rsid w:val="00B92CD4"/>
    <w:rsid w:val="00B94096"/>
    <w:rsid w:val="00B94DED"/>
    <w:rsid w:val="00B95633"/>
    <w:rsid w:val="00B967A5"/>
    <w:rsid w:val="00B97686"/>
    <w:rsid w:val="00BA1727"/>
    <w:rsid w:val="00BA2304"/>
    <w:rsid w:val="00BA3C5A"/>
    <w:rsid w:val="00BA46D2"/>
    <w:rsid w:val="00BA4EB9"/>
    <w:rsid w:val="00BA6566"/>
    <w:rsid w:val="00BA6A06"/>
    <w:rsid w:val="00BA6AED"/>
    <w:rsid w:val="00BA777D"/>
    <w:rsid w:val="00BB0755"/>
    <w:rsid w:val="00BB1C3E"/>
    <w:rsid w:val="00BB1ED2"/>
    <w:rsid w:val="00BB247C"/>
    <w:rsid w:val="00BB27AB"/>
    <w:rsid w:val="00BB3633"/>
    <w:rsid w:val="00BB396E"/>
    <w:rsid w:val="00BB478F"/>
    <w:rsid w:val="00BC0476"/>
    <w:rsid w:val="00BC1D66"/>
    <w:rsid w:val="00BC2606"/>
    <w:rsid w:val="00BC6A29"/>
    <w:rsid w:val="00BD149B"/>
    <w:rsid w:val="00BD4FC8"/>
    <w:rsid w:val="00BD59B7"/>
    <w:rsid w:val="00BD5F43"/>
    <w:rsid w:val="00BD7799"/>
    <w:rsid w:val="00BE0450"/>
    <w:rsid w:val="00BE4BCE"/>
    <w:rsid w:val="00BE532C"/>
    <w:rsid w:val="00BE713D"/>
    <w:rsid w:val="00BE743B"/>
    <w:rsid w:val="00BF094A"/>
    <w:rsid w:val="00BF0EA7"/>
    <w:rsid w:val="00BF23D5"/>
    <w:rsid w:val="00BF266F"/>
    <w:rsid w:val="00BF3B9D"/>
    <w:rsid w:val="00BF3E6C"/>
    <w:rsid w:val="00BF5A15"/>
    <w:rsid w:val="00BF6797"/>
    <w:rsid w:val="00C04F32"/>
    <w:rsid w:val="00C060FE"/>
    <w:rsid w:val="00C06909"/>
    <w:rsid w:val="00C12793"/>
    <w:rsid w:val="00C1413E"/>
    <w:rsid w:val="00C141B4"/>
    <w:rsid w:val="00C14B0E"/>
    <w:rsid w:val="00C15024"/>
    <w:rsid w:val="00C15511"/>
    <w:rsid w:val="00C15571"/>
    <w:rsid w:val="00C15FEA"/>
    <w:rsid w:val="00C22686"/>
    <w:rsid w:val="00C26237"/>
    <w:rsid w:val="00C27426"/>
    <w:rsid w:val="00C27E95"/>
    <w:rsid w:val="00C322F7"/>
    <w:rsid w:val="00C362CD"/>
    <w:rsid w:val="00C376CC"/>
    <w:rsid w:val="00C40098"/>
    <w:rsid w:val="00C40A3C"/>
    <w:rsid w:val="00C40DBD"/>
    <w:rsid w:val="00C417D1"/>
    <w:rsid w:val="00C4216D"/>
    <w:rsid w:val="00C4226F"/>
    <w:rsid w:val="00C44909"/>
    <w:rsid w:val="00C450B0"/>
    <w:rsid w:val="00C45B3F"/>
    <w:rsid w:val="00C47F75"/>
    <w:rsid w:val="00C51E7D"/>
    <w:rsid w:val="00C5260A"/>
    <w:rsid w:val="00C579D6"/>
    <w:rsid w:val="00C60574"/>
    <w:rsid w:val="00C61A66"/>
    <w:rsid w:val="00C623CD"/>
    <w:rsid w:val="00C631A2"/>
    <w:rsid w:val="00C63939"/>
    <w:rsid w:val="00C7203F"/>
    <w:rsid w:val="00C72D5E"/>
    <w:rsid w:val="00C74969"/>
    <w:rsid w:val="00C75456"/>
    <w:rsid w:val="00C77347"/>
    <w:rsid w:val="00C8013B"/>
    <w:rsid w:val="00C8033D"/>
    <w:rsid w:val="00C81CD4"/>
    <w:rsid w:val="00C82573"/>
    <w:rsid w:val="00C833DA"/>
    <w:rsid w:val="00C869A3"/>
    <w:rsid w:val="00C90784"/>
    <w:rsid w:val="00CA1873"/>
    <w:rsid w:val="00CA3064"/>
    <w:rsid w:val="00CA40F9"/>
    <w:rsid w:val="00CA5160"/>
    <w:rsid w:val="00CB00EF"/>
    <w:rsid w:val="00CB011A"/>
    <w:rsid w:val="00CB177A"/>
    <w:rsid w:val="00CB525F"/>
    <w:rsid w:val="00CC20C4"/>
    <w:rsid w:val="00CC21A6"/>
    <w:rsid w:val="00CC592B"/>
    <w:rsid w:val="00CC7E1B"/>
    <w:rsid w:val="00CD30C6"/>
    <w:rsid w:val="00CD36D2"/>
    <w:rsid w:val="00CD3C80"/>
    <w:rsid w:val="00CD3CB0"/>
    <w:rsid w:val="00CD5465"/>
    <w:rsid w:val="00CD5675"/>
    <w:rsid w:val="00CD791E"/>
    <w:rsid w:val="00CE001B"/>
    <w:rsid w:val="00CE068D"/>
    <w:rsid w:val="00CE11CD"/>
    <w:rsid w:val="00CE125A"/>
    <w:rsid w:val="00CE191E"/>
    <w:rsid w:val="00CE4789"/>
    <w:rsid w:val="00CE5000"/>
    <w:rsid w:val="00CF0702"/>
    <w:rsid w:val="00CF099C"/>
    <w:rsid w:val="00CF23C7"/>
    <w:rsid w:val="00CF308F"/>
    <w:rsid w:val="00CF33B0"/>
    <w:rsid w:val="00CF33CD"/>
    <w:rsid w:val="00CF3997"/>
    <w:rsid w:val="00CF47D6"/>
    <w:rsid w:val="00CF67C0"/>
    <w:rsid w:val="00CF7579"/>
    <w:rsid w:val="00D01643"/>
    <w:rsid w:val="00D01A6A"/>
    <w:rsid w:val="00D02913"/>
    <w:rsid w:val="00D04A63"/>
    <w:rsid w:val="00D055C1"/>
    <w:rsid w:val="00D0760F"/>
    <w:rsid w:val="00D11493"/>
    <w:rsid w:val="00D1256B"/>
    <w:rsid w:val="00D15FA4"/>
    <w:rsid w:val="00D17DC2"/>
    <w:rsid w:val="00D24302"/>
    <w:rsid w:val="00D3168D"/>
    <w:rsid w:val="00D31A42"/>
    <w:rsid w:val="00D3642F"/>
    <w:rsid w:val="00D3653D"/>
    <w:rsid w:val="00D36DB9"/>
    <w:rsid w:val="00D42C23"/>
    <w:rsid w:val="00D452B8"/>
    <w:rsid w:val="00D456C5"/>
    <w:rsid w:val="00D4669B"/>
    <w:rsid w:val="00D4797E"/>
    <w:rsid w:val="00D47C22"/>
    <w:rsid w:val="00D505F9"/>
    <w:rsid w:val="00D510BB"/>
    <w:rsid w:val="00D51784"/>
    <w:rsid w:val="00D51EC3"/>
    <w:rsid w:val="00D526ED"/>
    <w:rsid w:val="00D52872"/>
    <w:rsid w:val="00D52A2E"/>
    <w:rsid w:val="00D53DFC"/>
    <w:rsid w:val="00D54736"/>
    <w:rsid w:val="00D56743"/>
    <w:rsid w:val="00D56DE8"/>
    <w:rsid w:val="00D60624"/>
    <w:rsid w:val="00D635A0"/>
    <w:rsid w:val="00D63D80"/>
    <w:rsid w:val="00D642EC"/>
    <w:rsid w:val="00D64D2C"/>
    <w:rsid w:val="00D65FDE"/>
    <w:rsid w:val="00D66CD1"/>
    <w:rsid w:val="00D66F3B"/>
    <w:rsid w:val="00D67B88"/>
    <w:rsid w:val="00D75352"/>
    <w:rsid w:val="00D758D2"/>
    <w:rsid w:val="00D75CF8"/>
    <w:rsid w:val="00D75E91"/>
    <w:rsid w:val="00D77175"/>
    <w:rsid w:val="00D8051A"/>
    <w:rsid w:val="00D81C39"/>
    <w:rsid w:val="00D8338B"/>
    <w:rsid w:val="00D83A50"/>
    <w:rsid w:val="00D84224"/>
    <w:rsid w:val="00D93789"/>
    <w:rsid w:val="00D938E8"/>
    <w:rsid w:val="00D93DAB"/>
    <w:rsid w:val="00D94DBA"/>
    <w:rsid w:val="00D96D92"/>
    <w:rsid w:val="00D96F16"/>
    <w:rsid w:val="00D97FDF"/>
    <w:rsid w:val="00DA0DD6"/>
    <w:rsid w:val="00DA1702"/>
    <w:rsid w:val="00DA1D00"/>
    <w:rsid w:val="00DA2BCE"/>
    <w:rsid w:val="00DA2F92"/>
    <w:rsid w:val="00DA4815"/>
    <w:rsid w:val="00DA5914"/>
    <w:rsid w:val="00DA596A"/>
    <w:rsid w:val="00DA72A3"/>
    <w:rsid w:val="00DA74CD"/>
    <w:rsid w:val="00DA76FC"/>
    <w:rsid w:val="00DB0B92"/>
    <w:rsid w:val="00DB1AFE"/>
    <w:rsid w:val="00DB3604"/>
    <w:rsid w:val="00DB4AD7"/>
    <w:rsid w:val="00DB5A77"/>
    <w:rsid w:val="00DB65B8"/>
    <w:rsid w:val="00DB6661"/>
    <w:rsid w:val="00DB66F5"/>
    <w:rsid w:val="00DC1A73"/>
    <w:rsid w:val="00DC1B94"/>
    <w:rsid w:val="00DC29A3"/>
    <w:rsid w:val="00DD19AE"/>
    <w:rsid w:val="00DD3178"/>
    <w:rsid w:val="00DD41BB"/>
    <w:rsid w:val="00DD41F2"/>
    <w:rsid w:val="00DD4D2A"/>
    <w:rsid w:val="00DD61FC"/>
    <w:rsid w:val="00DD66B3"/>
    <w:rsid w:val="00DD66EE"/>
    <w:rsid w:val="00DE1C13"/>
    <w:rsid w:val="00DE2407"/>
    <w:rsid w:val="00DE299E"/>
    <w:rsid w:val="00DE4083"/>
    <w:rsid w:val="00DE596A"/>
    <w:rsid w:val="00DE7842"/>
    <w:rsid w:val="00E02CFD"/>
    <w:rsid w:val="00E04F25"/>
    <w:rsid w:val="00E056F1"/>
    <w:rsid w:val="00E064C5"/>
    <w:rsid w:val="00E13145"/>
    <w:rsid w:val="00E1632D"/>
    <w:rsid w:val="00E1697B"/>
    <w:rsid w:val="00E1718D"/>
    <w:rsid w:val="00E17703"/>
    <w:rsid w:val="00E17EBA"/>
    <w:rsid w:val="00E20247"/>
    <w:rsid w:val="00E20DBF"/>
    <w:rsid w:val="00E22CDE"/>
    <w:rsid w:val="00E23976"/>
    <w:rsid w:val="00E247D0"/>
    <w:rsid w:val="00E24AC1"/>
    <w:rsid w:val="00E26805"/>
    <w:rsid w:val="00E27C62"/>
    <w:rsid w:val="00E30412"/>
    <w:rsid w:val="00E31655"/>
    <w:rsid w:val="00E32930"/>
    <w:rsid w:val="00E329C6"/>
    <w:rsid w:val="00E32AC8"/>
    <w:rsid w:val="00E32D46"/>
    <w:rsid w:val="00E34CD8"/>
    <w:rsid w:val="00E37FBD"/>
    <w:rsid w:val="00E407F5"/>
    <w:rsid w:val="00E40B7F"/>
    <w:rsid w:val="00E453F3"/>
    <w:rsid w:val="00E45E28"/>
    <w:rsid w:val="00E5440A"/>
    <w:rsid w:val="00E570EF"/>
    <w:rsid w:val="00E57719"/>
    <w:rsid w:val="00E60C46"/>
    <w:rsid w:val="00E6160F"/>
    <w:rsid w:val="00E6212F"/>
    <w:rsid w:val="00E6269E"/>
    <w:rsid w:val="00E629C1"/>
    <w:rsid w:val="00E63703"/>
    <w:rsid w:val="00E65B73"/>
    <w:rsid w:val="00E65EF4"/>
    <w:rsid w:val="00E66308"/>
    <w:rsid w:val="00E66DA3"/>
    <w:rsid w:val="00E728A7"/>
    <w:rsid w:val="00E802F7"/>
    <w:rsid w:val="00E81874"/>
    <w:rsid w:val="00E81ACA"/>
    <w:rsid w:val="00E82410"/>
    <w:rsid w:val="00E85C96"/>
    <w:rsid w:val="00E860C9"/>
    <w:rsid w:val="00E903EC"/>
    <w:rsid w:val="00E90715"/>
    <w:rsid w:val="00E97190"/>
    <w:rsid w:val="00EA14A3"/>
    <w:rsid w:val="00EA2374"/>
    <w:rsid w:val="00EA2497"/>
    <w:rsid w:val="00EA2592"/>
    <w:rsid w:val="00EA34F2"/>
    <w:rsid w:val="00EA38E4"/>
    <w:rsid w:val="00EA492E"/>
    <w:rsid w:val="00EA5377"/>
    <w:rsid w:val="00EA7703"/>
    <w:rsid w:val="00EB02C1"/>
    <w:rsid w:val="00EB0527"/>
    <w:rsid w:val="00EB06BD"/>
    <w:rsid w:val="00EB2F79"/>
    <w:rsid w:val="00EB3116"/>
    <w:rsid w:val="00EB47DB"/>
    <w:rsid w:val="00EC71BC"/>
    <w:rsid w:val="00EC74CD"/>
    <w:rsid w:val="00EC773C"/>
    <w:rsid w:val="00EC7E48"/>
    <w:rsid w:val="00ED0DA5"/>
    <w:rsid w:val="00ED131B"/>
    <w:rsid w:val="00ED1D78"/>
    <w:rsid w:val="00ED5302"/>
    <w:rsid w:val="00ED5D21"/>
    <w:rsid w:val="00EE0410"/>
    <w:rsid w:val="00EE1EFE"/>
    <w:rsid w:val="00EE2EB8"/>
    <w:rsid w:val="00EE7EC6"/>
    <w:rsid w:val="00EF11AD"/>
    <w:rsid w:val="00EF2D09"/>
    <w:rsid w:val="00EF361F"/>
    <w:rsid w:val="00F00D8E"/>
    <w:rsid w:val="00F015D0"/>
    <w:rsid w:val="00F0221D"/>
    <w:rsid w:val="00F0335C"/>
    <w:rsid w:val="00F05714"/>
    <w:rsid w:val="00F0720F"/>
    <w:rsid w:val="00F1395A"/>
    <w:rsid w:val="00F1430E"/>
    <w:rsid w:val="00F144E2"/>
    <w:rsid w:val="00F15E8F"/>
    <w:rsid w:val="00F23B17"/>
    <w:rsid w:val="00F24CB1"/>
    <w:rsid w:val="00F2560A"/>
    <w:rsid w:val="00F25A96"/>
    <w:rsid w:val="00F26580"/>
    <w:rsid w:val="00F27838"/>
    <w:rsid w:val="00F32C79"/>
    <w:rsid w:val="00F33D0B"/>
    <w:rsid w:val="00F34ED9"/>
    <w:rsid w:val="00F355EE"/>
    <w:rsid w:val="00F35714"/>
    <w:rsid w:val="00F37E30"/>
    <w:rsid w:val="00F4064B"/>
    <w:rsid w:val="00F45175"/>
    <w:rsid w:val="00F462B7"/>
    <w:rsid w:val="00F46901"/>
    <w:rsid w:val="00F47821"/>
    <w:rsid w:val="00F53246"/>
    <w:rsid w:val="00F53C0C"/>
    <w:rsid w:val="00F5459C"/>
    <w:rsid w:val="00F558A1"/>
    <w:rsid w:val="00F6129B"/>
    <w:rsid w:val="00F6144F"/>
    <w:rsid w:val="00F61F5B"/>
    <w:rsid w:val="00F62DDB"/>
    <w:rsid w:val="00F669F3"/>
    <w:rsid w:val="00F7139B"/>
    <w:rsid w:val="00F72955"/>
    <w:rsid w:val="00F73AE4"/>
    <w:rsid w:val="00F761E8"/>
    <w:rsid w:val="00F80440"/>
    <w:rsid w:val="00F8084D"/>
    <w:rsid w:val="00F81ABD"/>
    <w:rsid w:val="00F82F81"/>
    <w:rsid w:val="00F830C0"/>
    <w:rsid w:val="00F83EA5"/>
    <w:rsid w:val="00F84793"/>
    <w:rsid w:val="00F84A06"/>
    <w:rsid w:val="00F86EDD"/>
    <w:rsid w:val="00F87C72"/>
    <w:rsid w:val="00F87F03"/>
    <w:rsid w:val="00F90A9C"/>
    <w:rsid w:val="00F91281"/>
    <w:rsid w:val="00F91BB7"/>
    <w:rsid w:val="00F94589"/>
    <w:rsid w:val="00F953E9"/>
    <w:rsid w:val="00F96147"/>
    <w:rsid w:val="00F977D3"/>
    <w:rsid w:val="00FA0BA1"/>
    <w:rsid w:val="00FA3360"/>
    <w:rsid w:val="00FA4962"/>
    <w:rsid w:val="00FA5C4E"/>
    <w:rsid w:val="00FA64B5"/>
    <w:rsid w:val="00FA7124"/>
    <w:rsid w:val="00FA79A4"/>
    <w:rsid w:val="00FB04AD"/>
    <w:rsid w:val="00FB23A0"/>
    <w:rsid w:val="00FB292E"/>
    <w:rsid w:val="00FB2D41"/>
    <w:rsid w:val="00FB41DB"/>
    <w:rsid w:val="00FB6788"/>
    <w:rsid w:val="00FB7D64"/>
    <w:rsid w:val="00FC1053"/>
    <w:rsid w:val="00FC1966"/>
    <w:rsid w:val="00FC243D"/>
    <w:rsid w:val="00FC2665"/>
    <w:rsid w:val="00FC3825"/>
    <w:rsid w:val="00FC47B0"/>
    <w:rsid w:val="00FC6CAA"/>
    <w:rsid w:val="00FD1C58"/>
    <w:rsid w:val="00FD52EF"/>
    <w:rsid w:val="00FD5686"/>
    <w:rsid w:val="00FD66BD"/>
    <w:rsid w:val="00FD6F1D"/>
    <w:rsid w:val="00FE158C"/>
    <w:rsid w:val="00FE28AD"/>
    <w:rsid w:val="00FE70EE"/>
    <w:rsid w:val="00FF0DFB"/>
    <w:rsid w:val="00FF50F7"/>
    <w:rsid w:val="00FF6352"/>
    <w:rsid w:val="00FF72F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c"/>
    </o:shapedefaults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D3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3D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D3A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42F"/>
    <w:rPr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0F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akrylrecyveci.cz/detail/cz/tomas-honzarek-virtuoz-se-drevem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balakryl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elac@doblogo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lakrylrecyveci.cz/cz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lakrylrecyveci.cz" TargetMode="External"/><Relationship Id="rId20" Type="http://schemas.openxmlformats.org/officeDocument/2006/relationships/hyperlink" Target="http://www.youtube.com/user/BalakrylOffici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s://www.facebook.com/balakry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mailto:svecova.lenka@pp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ABE2-0A5A-4944-9C7D-70F9C41D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1465</Words>
  <Characters>9044</Characters>
  <Application>Microsoft Office Word</Application>
  <DocSecurity>0</DocSecurity>
  <Lines>75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10489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17</cp:revision>
  <cp:lastPrinted>2017-05-26T06:10:00Z</cp:lastPrinted>
  <dcterms:created xsi:type="dcterms:W3CDTF">2020-05-15T08:48:00Z</dcterms:created>
  <dcterms:modified xsi:type="dcterms:W3CDTF">2020-05-21T09:02:00Z</dcterms:modified>
</cp:coreProperties>
</file>