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5CD4" w14:textId="54CA641C" w:rsidR="00765622" w:rsidRPr="00765622" w:rsidRDefault="006D0AA1" w:rsidP="00765622">
      <w:pPr>
        <w:pStyle w:val="Nadpis1"/>
        <w:jc w:val="center"/>
        <w:rPr>
          <w:rFonts w:ascii="Arial" w:hAnsi="Arial" w:cs="Arial"/>
          <w:b w:val="0"/>
          <w:color w:val="2F5496" w:themeColor="accent1" w:themeShade="BF"/>
          <w:sz w:val="44"/>
          <w:szCs w:val="44"/>
        </w:rPr>
      </w:pPr>
      <w:r>
        <w:rPr>
          <w:rFonts w:ascii="Arial" w:hAnsi="Arial" w:cs="Arial"/>
          <w:b w:val="0"/>
          <w:color w:val="2F5496" w:themeColor="accent1" w:themeShade="BF"/>
          <w:sz w:val="44"/>
          <w:szCs w:val="44"/>
        </w:rPr>
        <w:t xml:space="preserve">Balakryl RECY věci na </w:t>
      </w:r>
      <w:proofErr w:type="spellStart"/>
      <w:r>
        <w:rPr>
          <w:rFonts w:ascii="Arial" w:hAnsi="Arial" w:cs="Arial"/>
          <w:b w:val="0"/>
          <w:color w:val="2F5496" w:themeColor="accent1" w:themeShade="BF"/>
          <w:sz w:val="44"/>
          <w:szCs w:val="44"/>
        </w:rPr>
        <w:t>Desig</w:t>
      </w:r>
      <w:r w:rsidR="0043498A">
        <w:rPr>
          <w:rFonts w:ascii="Arial" w:hAnsi="Arial" w:cs="Arial"/>
          <w:b w:val="0"/>
          <w:color w:val="2F5496" w:themeColor="accent1" w:themeShade="BF"/>
          <w:sz w:val="44"/>
          <w:szCs w:val="44"/>
        </w:rPr>
        <w:t>n</w:t>
      </w:r>
      <w:r>
        <w:rPr>
          <w:rFonts w:ascii="Arial" w:hAnsi="Arial" w:cs="Arial"/>
          <w:b w:val="0"/>
          <w:color w:val="2F5496" w:themeColor="accent1" w:themeShade="BF"/>
          <w:sz w:val="44"/>
          <w:szCs w:val="44"/>
        </w:rPr>
        <w:t>bloku</w:t>
      </w:r>
      <w:proofErr w:type="spellEnd"/>
    </w:p>
    <w:p w14:paraId="0C472B74" w14:textId="4AB29B13" w:rsidR="00765622" w:rsidRPr="00765622" w:rsidRDefault="00AC547E" w:rsidP="00765622">
      <w:pPr>
        <w:jc w:val="center"/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</w:pPr>
      <w:r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 xml:space="preserve">Hlasujte pro vítěze </w:t>
      </w:r>
      <w:r w:rsidR="00765622" w:rsidRPr="00765622"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>7. ročník</w:t>
      </w:r>
      <w:r w:rsidR="00403350"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>u</w:t>
      </w:r>
      <w:r w:rsidR="00765622" w:rsidRPr="00765622"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 xml:space="preserve"> </w:t>
      </w:r>
      <w:r w:rsidR="0089643A"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 xml:space="preserve">a </w:t>
      </w:r>
      <w:r w:rsidR="00603118">
        <w:rPr>
          <w:rFonts w:ascii="Arial" w:eastAsia="Times New Roman" w:hAnsi="Arial" w:cs="Arial"/>
          <w:bCs/>
          <w:color w:val="2F5496" w:themeColor="accent1" w:themeShade="BF"/>
          <w:kern w:val="1"/>
          <w:sz w:val="24"/>
          <w:szCs w:val="32"/>
          <w:lang w:eastAsia="ar-SA"/>
        </w:rPr>
        <w:t>inspirujte se recyklací</w:t>
      </w:r>
    </w:p>
    <w:p w14:paraId="72DBADAF" w14:textId="37D51C84" w:rsidR="00FE0C9C" w:rsidRDefault="00765622" w:rsidP="00765622">
      <w:pPr>
        <w:jc w:val="both"/>
        <w:rPr>
          <w:rFonts w:ascii="Arial" w:hAnsi="Arial" w:cs="Arial"/>
        </w:rPr>
      </w:pPr>
      <w:r w:rsidRPr="00765622">
        <w:rPr>
          <w:rFonts w:ascii="Arial" w:hAnsi="Arial" w:cs="Arial"/>
          <w:b/>
        </w:rPr>
        <w:t>Praha</w:t>
      </w:r>
      <w:r w:rsidR="008D4801">
        <w:rPr>
          <w:rFonts w:ascii="Arial" w:hAnsi="Arial" w:cs="Arial"/>
          <w:b/>
        </w:rPr>
        <w:t xml:space="preserve"> </w:t>
      </w:r>
      <w:r w:rsidR="00886AD9" w:rsidRPr="00886AD9">
        <w:rPr>
          <w:rFonts w:ascii="Arial" w:hAnsi="Arial" w:cs="Arial"/>
          <w:b/>
        </w:rPr>
        <w:t>1</w:t>
      </w:r>
      <w:r w:rsidR="00E41FBF">
        <w:rPr>
          <w:rFonts w:ascii="Arial" w:hAnsi="Arial" w:cs="Arial"/>
          <w:b/>
        </w:rPr>
        <w:t>0</w:t>
      </w:r>
      <w:r w:rsidRPr="00886AD9">
        <w:rPr>
          <w:rFonts w:ascii="Arial" w:hAnsi="Arial" w:cs="Arial"/>
          <w:b/>
        </w:rPr>
        <w:t xml:space="preserve">. </w:t>
      </w:r>
      <w:r w:rsidR="008D4801" w:rsidRPr="00886AD9">
        <w:rPr>
          <w:rFonts w:ascii="Arial" w:hAnsi="Arial" w:cs="Arial"/>
          <w:b/>
        </w:rPr>
        <w:t>července</w:t>
      </w:r>
      <w:r w:rsidRPr="00765622">
        <w:rPr>
          <w:rFonts w:ascii="Arial" w:hAnsi="Arial" w:cs="Arial"/>
          <w:b/>
        </w:rPr>
        <w:t xml:space="preserve"> 2019</w:t>
      </w:r>
      <w:r w:rsidR="00A97D26">
        <w:rPr>
          <w:rFonts w:ascii="Arial" w:hAnsi="Arial" w:cs="Arial"/>
          <w:b/>
        </w:rPr>
        <w:t xml:space="preserve"> </w:t>
      </w:r>
      <w:r w:rsidRPr="00765622">
        <w:rPr>
          <w:rFonts w:ascii="Arial" w:hAnsi="Arial" w:cs="Arial"/>
          <w:b/>
        </w:rPr>
        <w:t>–</w:t>
      </w:r>
      <w:r w:rsidR="00A97D26">
        <w:rPr>
          <w:rFonts w:ascii="Arial" w:hAnsi="Arial" w:cs="Arial"/>
          <w:b/>
        </w:rPr>
        <w:t xml:space="preserve"> </w:t>
      </w:r>
      <w:r w:rsidR="00EA5004">
        <w:rPr>
          <w:rFonts w:ascii="Arial" w:hAnsi="Arial" w:cs="Arial"/>
          <w:b/>
        </w:rPr>
        <w:t>Dvacet</w:t>
      </w:r>
      <w:r w:rsidR="00E61ABF">
        <w:rPr>
          <w:rFonts w:ascii="Arial" w:hAnsi="Arial" w:cs="Arial"/>
          <w:b/>
        </w:rPr>
        <w:t xml:space="preserve"> </w:t>
      </w:r>
      <w:r w:rsidR="00A56042">
        <w:rPr>
          <w:rFonts w:ascii="Arial" w:hAnsi="Arial" w:cs="Arial"/>
          <w:b/>
        </w:rPr>
        <w:t xml:space="preserve">designových děl a jejich tvůrci </w:t>
      </w:r>
      <w:r w:rsidR="002D382D">
        <w:rPr>
          <w:rFonts w:ascii="Arial" w:hAnsi="Arial" w:cs="Arial"/>
          <w:b/>
        </w:rPr>
        <w:t>bud</w:t>
      </w:r>
      <w:r w:rsidR="005A4214">
        <w:rPr>
          <w:rFonts w:ascii="Arial" w:hAnsi="Arial" w:cs="Arial"/>
          <w:b/>
        </w:rPr>
        <w:t>ou</w:t>
      </w:r>
      <w:r w:rsidR="002D382D">
        <w:rPr>
          <w:rFonts w:ascii="Arial" w:hAnsi="Arial" w:cs="Arial"/>
          <w:b/>
        </w:rPr>
        <w:t xml:space="preserve"> od 2. září do</w:t>
      </w:r>
      <w:r w:rsidR="006C3CC6">
        <w:rPr>
          <w:rFonts w:ascii="Arial" w:hAnsi="Arial" w:cs="Arial"/>
          <w:b/>
        </w:rPr>
        <w:br/>
      </w:r>
      <w:r w:rsidR="002D382D">
        <w:rPr>
          <w:rFonts w:ascii="Arial" w:hAnsi="Arial" w:cs="Arial"/>
          <w:b/>
        </w:rPr>
        <w:t>21. října u</w:t>
      </w:r>
      <w:r w:rsidR="00CF4EEC">
        <w:rPr>
          <w:rFonts w:ascii="Arial" w:hAnsi="Arial" w:cs="Arial"/>
          <w:b/>
        </w:rPr>
        <w:t>silovat</w:t>
      </w:r>
      <w:r w:rsidR="002D382D">
        <w:rPr>
          <w:rFonts w:ascii="Arial" w:hAnsi="Arial" w:cs="Arial"/>
          <w:b/>
        </w:rPr>
        <w:t xml:space="preserve"> o vaše hlasy na webu soutěže B</w:t>
      </w:r>
      <w:r w:rsidR="00F61EAC">
        <w:rPr>
          <w:rFonts w:ascii="Arial" w:hAnsi="Arial" w:cs="Arial"/>
          <w:b/>
        </w:rPr>
        <w:t>alakryl</w:t>
      </w:r>
      <w:r w:rsidR="002D382D">
        <w:rPr>
          <w:rFonts w:ascii="Arial" w:hAnsi="Arial" w:cs="Arial"/>
          <w:b/>
        </w:rPr>
        <w:t xml:space="preserve"> RECY věci. </w:t>
      </w:r>
      <w:r w:rsidR="00FE0C9C">
        <w:rPr>
          <w:rFonts w:ascii="Arial" w:hAnsi="Arial" w:cs="Arial"/>
          <w:b/>
        </w:rPr>
        <w:t>T</w:t>
      </w:r>
      <w:r w:rsidR="00FE0C9C" w:rsidRPr="00765622">
        <w:rPr>
          <w:rFonts w:ascii="Arial" w:hAnsi="Arial" w:cs="Arial"/>
          <w:b/>
        </w:rPr>
        <w:t>rojice nejúspěšnějších si mezi sebou rozdělí výhru 20 000 Kč.</w:t>
      </w:r>
      <w:r w:rsidR="00FE0C9C" w:rsidRPr="00B60490">
        <w:rPr>
          <w:rFonts w:ascii="Arial" w:hAnsi="Arial" w:cs="Arial"/>
          <w:b/>
          <w:bCs/>
        </w:rPr>
        <w:t xml:space="preserve"> </w:t>
      </w:r>
      <w:r w:rsidR="006C3CC6">
        <w:rPr>
          <w:rFonts w:ascii="Arial" w:hAnsi="Arial" w:cs="Arial"/>
          <w:b/>
          <w:bCs/>
        </w:rPr>
        <w:t>N</w:t>
      </w:r>
      <w:r w:rsidR="00FE0C9C" w:rsidRPr="00B60490">
        <w:rPr>
          <w:rFonts w:ascii="Arial" w:hAnsi="Arial" w:cs="Arial"/>
          <w:b/>
          <w:bCs/>
        </w:rPr>
        <w:t xml:space="preserve">ejlepší </w:t>
      </w:r>
      <w:r w:rsidR="00CF4EEC">
        <w:rPr>
          <w:rFonts w:ascii="Arial" w:hAnsi="Arial" w:cs="Arial"/>
          <w:b/>
          <w:bCs/>
        </w:rPr>
        <w:t xml:space="preserve">výrobky </w:t>
      </w:r>
      <w:r w:rsidR="006C3CC6">
        <w:rPr>
          <w:rFonts w:ascii="Arial" w:hAnsi="Arial" w:cs="Arial"/>
          <w:b/>
          <w:bCs/>
        </w:rPr>
        <w:t xml:space="preserve">spatříte </w:t>
      </w:r>
      <w:r w:rsidR="00FC0C50" w:rsidRPr="00B60490">
        <w:rPr>
          <w:rFonts w:ascii="Arial" w:hAnsi="Arial" w:cs="Arial"/>
          <w:b/>
          <w:bCs/>
        </w:rPr>
        <w:t>od</w:t>
      </w:r>
      <w:r w:rsidR="006C3CC6">
        <w:rPr>
          <w:rFonts w:ascii="Arial" w:hAnsi="Arial" w:cs="Arial"/>
          <w:b/>
          <w:bCs/>
        </w:rPr>
        <w:br/>
      </w:r>
      <w:r w:rsidR="00FC0C50" w:rsidRPr="00B60490">
        <w:rPr>
          <w:rFonts w:ascii="Arial" w:hAnsi="Arial" w:cs="Arial"/>
          <w:b/>
          <w:bCs/>
        </w:rPr>
        <w:t xml:space="preserve">17. do 21. října </w:t>
      </w:r>
      <w:r w:rsidR="00FE0C9C" w:rsidRPr="00B60490">
        <w:rPr>
          <w:rFonts w:ascii="Arial" w:hAnsi="Arial" w:cs="Arial"/>
          <w:b/>
          <w:bCs/>
        </w:rPr>
        <w:t>vystavené</w:t>
      </w:r>
      <w:r w:rsidR="00D875DC">
        <w:rPr>
          <w:rFonts w:ascii="Arial" w:hAnsi="Arial" w:cs="Arial"/>
          <w:b/>
          <w:bCs/>
        </w:rPr>
        <w:t xml:space="preserve"> v </w:t>
      </w:r>
      <w:proofErr w:type="spellStart"/>
      <w:r w:rsidR="00D875DC">
        <w:rPr>
          <w:rFonts w:ascii="Arial" w:hAnsi="Arial" w:cs="Arial"/>
          <w:b/>
          <w:bCs/>
        </w:rPr>
        <w:t>Openstudiu</w:t>
      </w:r>
      <w:proofErr w:type="spellEnd"/>
      <w:r w:rsidR="00FE0C9C" w:rsidRPr="00B60490">
        <w:rPr>
          <w:rFonts w:ascii="Arial" w:hAnsi="Arial" w:cs="Arial"/>
          <w:b/>
          <w:bCs/>
        </w:rPr>
        <w:t xml:space="preserve"> na letošní prestižní výstavě </w:t>
      </w:r>
      <w:proofErr w:type="spellStart"/>
      <w:r w:rsidR="00FE0C9C" w:rsidRPr="00B60490">
        <w:rPr>
          <w:rFonts w:ascii="Arial" w:hAnsi="Arial" w:cs="Arial"/>
          <w:b/>
          <w:bCs/>
        </w:rPr>
        <w:t>Designblok</w:t>
      </w:r>
      <w:proofErr w:type="spellEnd"/>
      <w:r w:rsidR="00FE0C9C" w:rsidRPr="00B60490">
        <w:rPr>
          <w:rFonts w:ascii="Arial" w:hAnsi="Arial" w:cs="Arial"/>
          <w:b/>
          <w:bCs/>
        </w:rPr>
        <w:t xml:space="preserve"> 2019. </w:t>
      </w:r>
      <w:r w:rsidR="00987D12">
        <w:rPr>
          <w:rFonts w:ascii="Arial" w:hAnsi="Arial" w:cs="Arial"/>
          <w:b/>
          <w:bCs/>
        </w:rPr>
        <w:t>J</w:t>
      </w:r>
      <w:r w:rsidR="007724E9">
        <w:rPr>
          <w:rFonts w:ascii="Arial" w:hAnsi="Arial" w:cs="Arial"/>
          <w:b/>
          <w:bCs/>
        </w:rPr>
        <w:t>ejich a</w:t>
      </w:r>
      <w:r w:rsidR="001F1E81" w:rsidRPr="00B60490">
        <w:rPr>
          <w:rFonts w:ascii="Arial" w:hAnsi="Arial" w:cs="Arial"/>
          <w:b/>
          <w:bCs/>
        </w:rPr>
        <w:t>ukce pak proběhne</w:t>
      </w:r>
      <w:r w:rsidR="00831C4F">
        <w:rPr>
          <w:rFonts w:ascii="Arial" w:hAnsi="Arial" w:cs="Arial"/>
          <w:b/>
          <w:bCs/>
        </w:rPr>
        <w:t xml:space="preserve"> 2</w:t>
      </w:r>
      <w:r w:rsidR="00250415">
        <w:rPr>
          <w:rFonts w:ascii="Arial" w:hAnsi="Arial" w:cs="Arial"/>
          <w:b/>
          <w:bCs/>
        </w:rPr>
        <w:t>4</w:t>
      </w:r>
      <w:r w:rsidR="00831C4F">
        <w:rPr>
          <w:rFonts w:ascii="Arial" w:hAnsi="Arial" w:cs="Arial"/>
          <w:b/>
          <w:bCs/>
        </w:rPr>
        <w:t>. října</w:t>
      </w:r>
      <w:r w:rsidR="00250415">
        <w:rPr>
          <w:rFonts w:ascii="Arial" w:hAnsi="Arial" w:cs="Arial"/>
          <w:b/>
          <w:bCs/>
        </w:rPr>
        <w:t xml:space="preserve"> v Písecké bráně</w:t>
      </w:r>
      <w:r w:rsidR="00B60490" w:rsidRPr="00B60490">
        <w:rPr>
          <w:rFonts w:ascii="Arial" w:hAnsi="Arial" w:cs="Arial"/>
          <w:b/>
          <w:bCs/>
        </w:rPr>
        <w:t>.</w:t>
      </w:r>
      <w:r w:rsidR="001F1E81" w:rsidRPr="00B60490">
        <w:rPr>
          <w:rFonts w:ascii="Arial" w:hAnsi="Arial" w:cs="Arial"/>
          <w:b/>
          <w:bCs/>
        </w:rPr>
        <w:t xml:space="preserve"> </w:t>
      </w:r>
    </w:p>
    <w:p w14:paraId="327F78CF" w14:textId="1EFC2769" w:rsidR="00B60490" w:rsidRDefault="00B60490" w:rsidP="0076562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jaře p</w:t>
      </w:r>
      <w:r w:rsidR="002D382D" w:rsidRPr="00B60490">
        <w:rPr>
          <w:rFonts w:ascii="Arial" w:hAnsi="Arial" w:cs="Arial"/>
          <w:bCs/>
        </w:rPr>
        <w:t xml:space="preserve">orota vybrala </w:t>
      </w:r>
      <w:r w:rsidR="00E61ABF">
        <w:rPr>
          <w:rFonts w:ascii="Arial" w:hAnsi="Arial" w:cs="Arial"/>
          <w:bCs/>
        </w:rPr>
        <w:t>2</w:t>
      </w:r>
      <w:r w:rsidR="008B694F">
        <w:rPr>
          <w:rFonts w:ascii="Arial" w:hAnsi="Arial" w:cs="Arial"/>
          <w:bCs/>
        </w:rPr>
        <w:t>6</w:t>
      </w:r>
      <w:r w:rsidR="00E61ABF">
        <w:rPr>
          <w:rFonts w:ascii="Arial" w:hAnsi="Arial" w:cs="Arial"/>
          <w:bCs/>
        </w:rPr>
        <w:t xml:space="preserve"> </w:t>
      </w:r>
      <w:r w:rsidR="008B694F">
        <w:rPr>
          <w:rFonts w:ascii="Arial" w:hAnsi="Arial" w:cs="Arial"/>
          <w:bCs/>
        </w:rPr>
        <w:t xml:space="preserve">kutilů a </w:t>
      </w:r>
      <w:r w:rsidR="002D382D" w:rsidRPr="00B60490">
        <w:rPr>
          <w:rFonts w:ascii="Arial" w:hAnsi="Arial" w:cs="Arial"/>
          <w:bCs/>
        </w:rPr>
        <w:t>začínající</w:t>
      </w:r>
      <w:r w:rsidR="00D6545A">
        <w:rPr>
          <w:rFonts w:ascii="Arial" w:hAnsi="Arial" w:cs="Arial"/>
          <w:bCs/>
        </w:rPr>
        <w:t>ch designérů (někteří soutěží ve dvojici se společným dílem)</w:t>
      </w:r>
      <w:r>
        <w:rPr>
          <w:rFonts w:ascii="Arial" w:hAnsi="Arial" w:cs="Arial"/>
          <w:bCs/>
        </w:rPr>
        <w:t xml:space="preserve">, aby se zúčastnili </w:t>
      </w:r>
      <w:r w:rsidR="002D382D" w:rsidRPr="00B60490">
        <w:rPr>
          <w:rFonts w:ascii="Arial" w:hAnsi="Arial" w:cs="Arial"/>
          <w:bCs/>
        </w:rPr>
        <w:t xml:space="preserve">soutěžního workshopu v Ostravě v rámci </w:t>
      </w:r>
      <w:r w:rsidR="00765622" w:rsidRPr="00B60490">
        <w:rPr>
          <w:rFonts w:ascii="Arial" w:hAnsi="Arial" w:cs="Arial"/>
          <w:bCs/>
        </w:rPr>
        <w:t>projektu B</w:t>
      </w:r>
      <w:r w:rsidR="00096456">
        <w:rPr>
          <w:rFonts w:ascii="Arial" w:hAnsi="Arial" w:cs="Arial"/>
          <w:bCs/>
        </w:rPr>
        <w:t>alakryl</w:t>
      </w:r>
      <w:r w:rsidR="00765622" w:rsidRPr="00B60490">
        <w:rPr>
          <w:rFonts w:ascii="Arial" w:hAnsi="Arial" w:cs="Arial"/>
          <w:bCs/>
        </w:rPr>
        <w:t xml:space="preserve"> RECY věci. </w:t>
      </w:r>
      <w:r>
        <w:rPr>
          <w:rFonts w:ascii="Arial" w:hAnsi="Arial" w:cs="Arial"/>
          <w:bCs/>
        </w:rPr>
        <w:t>T</w:t>
      </w:r>
      <w:r w:rsidR="00575C93">
        <w:rPr>
          <w:rFonts w:ascii="Arial" w:hAnsi="Arial" w:cs="Arial"/>
          <w:bCs/>
        </w:rPr>
        <w:t xml:space="preserve">am </w:t>
      </w:r>
      <w:r>
        <w:rPr>
          <w:rFonts w:ascii="Arial" w:hAnsi="Arial" w:cs="Arial"/>
          <w:bCs/>
        </w:rPr>
        <w:t>pod vedením</w:t>
      </w:r>
      <w:r w:rsidR="00D05044">
        <w:rPr>
          <w:rFonts w:ascii="Arial" w:hAnsi="Arial" w:cs="Arial"/>
          <w:bCs/>
        </w:rPr>
        <w:t xml:space="preserve"> profesionálních </w:t>
      </w:r>
      <w:r>
        <w:rPr>
          <w:rFonts w:ascii="Arial" w:hAnsi="Arial" w:cs="Arial"/>
          <w:bCs/>
        </w:rPr>
        <w:t>designérů</w:t>
      </w:r>
      <w:r w:rsidR="006D43B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zároveň ambasadorů projektu</w:t>
      </w:r>
      <w:r w:rsidR="006D43B1">
        <w:rPr>
          <w:rFonts w:ascii="Arial" w:hAnsi="Arial" w:cs="Arial"/>
          <w:bCs/>
        </w:rPr>
        <w:t>, Antonína Wenzela a Mariana Lacka,</w:t>
      </w:r>
      <w:r>
        <w:rPr>
          <w:rFonts w:ascii="Arial" w:hAnsi="Arial" w:cs="Arial"/>
          <w:bCs/>
        </w:rPr>
        <w:t xml:space="preserve"> vytvořili nová soutěžní díla. O vítězi můžete rozhodovat </w:t>
      </w:r>
      <w:r w:rsidRPr="00521E55">
        <w:rPr>
          <w:rFonts w:ascii="Arial" w:hAnsi="Arial" w:cs="Arial"/>
          <w:bCs/>
        </w:rPr>
        <w:t xml:space="preserve">od </w:t>
      </w:r>
      <w:r w:rsidR="00B259FA" w:rsidRPr="00521E55">
        <w:rPr>
          <w:rFonts w:ascii="Arial" w:hAnsi="Arial" w:cs="Arial"/>
          <w:bCs/>
        </w:rPr>
        <w:t xml:space="preserve">2. </w:t>
      </w:r>
      <w:r w:rsidRPr="00521E55">
        <w:rPr>
          <w:rFonts w:ascii="Arial" w:hAnsi="Arial" w:cs="Arial"/>
          <w:bCs/>
        </w:rPr>
        <w:t>září</w:t>
      </w:r>
      <w:r w:rsidR="00696338" w:rsidRPr="00521E55">
        <w:rPr>
          <w:rFonts w:ascii="Arial" w:hAnsi="Arial" w:cs="Arial"/>
          <w:bCs/>
        </w:rPr>
        <w:t xml:space="preserve"> do 21. října</w:t>
      </w:r>
      <w:r w:rsidRPr="00521E55">
        <w:rPr>
          <w:rFonts w:ascii="Arial" w:hAnsi="Arial" w:cs="Arial"/>
          <w:bCs/>
        </w:rPr>
        <w:t xml:space="preserve"> prostřednictvím</w:t>
      </w:r>
      <w:r>
        <w:rPr>
          <w:rFonts w:ascii="Arial" w:hAnsi="Arial" w:cs="Arial"/>
          <w:bCs/>
        </w:rPr>
        <w:t xml:space="preserve"> online hlasování na </w:t>
      </w:r>
      <w:hyperlink r:id="rId8" w:history="1">
        <w:r w:rsidRPr="00176690">
          <w:rPr>
            <w:rStyle w:val="Hypertextovodkaz"/>
            <w:rFonts w:ascii="Arial" w:hAnsi="Arial" w:cs="Arial"/>
            <w:bCs/>
          </w:rPr>
          <w:t>www.balakrylrecyveci.cz</w:t>
        </w:r>
      </w:hyperlink>
      <w:r>
        <w:rPr>
          <w:rFonts w:ascii="Arial" w:hAnsi="Arial" w:cs="Arial"/>
          <w:bCs/>
        </w:rPr>
        <w:t xml:space="preserve">. </w:t>
      </w:r>
      <w:r w:rsidR="00571883">
        <w:rPr>
          <w:rFonts w:ascii="Arial" w:hAnsi="Arial" w:cs="Arial"/>
          <w:bCs/>
        </w:rPr>
        <w:t xml:space="preserve">Zvítězí tři s největším počtem získaných hlasů, kteří se podělí o výhru 20 000 Kč. </w:t>
      </w:r>
    </w:p>
    <w:p w14:paraId="4A69FC61" w14:textId="3DF5510B" w:rsidR="00765622" w:rsidRPr="00765622" w:rsidRDefault="00765622" w:rsidP="00765622">
      <w:pPr>
        <w:spacing w:line="240" w:lineRule="auto"/>
        <w:jc w:val="both"/>
        <w:rPr>
          <w:rFonts w:ascii="Arial" w:eastAsiaTheme="majorEastAsia" w:hAnsi="Arial" w:cs="Arial"/>
          <w:color w:val="2F5496" w:themeColor="accent1" w:themeShade="BF"/>
        </w:rPr>
      </w:pPr>
      <w:r w:rsidRPr="00765622">
        <w:rPr>
          <w:rFonts w:ascii="Arial" w:eastAsiaTheme="majorEastAsia" w:hAnsi="Arial" w:cs="Arial"/>
          <w:color w:val="2F5496" w:themeColor="accent1" w:themeShade="BF"/>
        </w:rPr>
        <w:t>Dražba</w:t>
      </w:r>
      <w:r w:rsidR="009738B0">
        <w:rPr>
          <w:rFonts w:ascii="Arial" w:eastAsiaTheme="majorEastAsia" w:hAnsi="Arial" w:cs="Arial"/>
          <w:color w:val="2F5496" w:themeColor="accent1" w:themeShade="BF"/>
        </w:rPr>
        <w:t xml:space="preserve"> na podporu</w:t>
      </w:r>
      <w:r w:rsidR="002D42DE">
        <w:rPr>
          <w:rFonts w:ascii="Arial" w:eastAsiaTheme="majorEastAsia" w:hAnsi="Arial" w:cs="Arial"/>
          <w:color w:val="2F5496" w:themeColor="accent1" w:themeShade="BF"/>
        </w:rPr>
        <w:t xml:space="preserve"> psí asistence </w:t>
      </w:r>
    </w:p>
    <w:p w14:paraId="2E57887A" w14:textId="1E4F3014" w:rsidR="00765622" w:rsidRPr="00765622" w:rsidRDefault="00A94032" w:rsidP="00664D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října </w:t>
      </w:r>
      <w:r w:rsidR="00765622" w:rsidRPr="00521E55">
        <w:rPr>
          <w:rFonts w:ascii="Arial" w:hAnsi="Arial" w:cs="Arial"/>
        </w:rPr>
        <w:t xml:space="preserve">budou </w:t>
      </w:r>
      <w:r w:rsidR="00B44019" w:rsidRPr="00521E55">
        <w:rPr>
          <w:rFonts w:ascii="Arial" w:hAnsi="Arial" w:cs="Arial"/>
        </w:rPr>
        <w:t xml:space="preserve">všechny </w:t>
      </w:r>
      <w:r w:rsidR="00765622" w:rsidRPr="00521E55">
        <w:rPr>
          <w:rFonts w:ascii="Arial" w:hAnsi="Arial" w:cs="Arial"/>
        </w:rPr>
        <w:t>soutěžní předměty vydraženy.</w:t>
      </w:r>
      <w:r w:rsidR="00765622" w:rsidRPr="00765622">
        <w:rPr>
          <w:rFonts w:ascii="Arial" w:hAnsi="Arial" w:cs="Arial"/>
        </w:rPr>
        <w:t xml:space="preserve"> </w:t>
      </w:r>
      <w:r w:rsidR="00B44019">
        <w:rPr>
          <w:rFonts w:ascii="Arial" w:hAnsi="Arial" w:cs="Arial"/>
        </w:rPr>
        <w:t xml:space="preserve">Některé online, jiné </w:t>
      </w:r>
      <w:r>
        <w:rPr>
          <w:rFonts w:ascii="Arial" w:hAnsi="Arial" w:cs="Arial"/>
        </w:rPr>
        <w:t>přímo</w:t>
      </w:r>
      <w:r w:rsidR="001E647B">
        <w:rPr>
          <w:rFonts w:ascii="Arial" w:hAnsi="Arial" w:cs="Arial"/>
        </w:rPr>
        <w:t xml:space="preserve"> na slavnostním večeru</w:t>
      </w:r>
      <w:r>
        <w:rPr>
          <w:rFonts w:ascii="Arial" w:hAnsi="Arial" w:cs="Arial"/>
        </w:rPr>
        <w:t xml:space="preserve"> v prostorách Písecké brány</w:t>
      </w:r>
      <w:r w:rsidR="00B44019">
        <w:rPr>
          <w:rFonts w:ascii="Arial" w:hAnsi="Arial" w:cs="Arial"/>
        </w:rPr>
        <w:t xml:space="preserve">. </w:t>
      </w:r>
      <w:r w:rsidR="00765622" w:rsidRPr="00765622">
        <w:rPr>
          <w:rFonts w:ascii="Arial" w:hAnsi="Arial" w:cs="Arial"/>
        </w:rPr>
        <w:t xml:space="preserve">Výtěžek </w:t>
      </w:r>
      <w:r w:rsidR="00322578">
        <w:rPr>
          <w:rFonts w:ascii="Arial" w:hAnsi="Arial" w:cs="Arial"/>
        </w:rPr>
        <w:t xml:space="preserve">nově </w:t>
      </w:r>
      <w:r w:rsidR="00E006C6">
        <w:rPr>
          <w:rFonts w:ascii="Arial" w:hAnsi="Arial" w:cs="Arial"/>
        </w:rPr>
        <w:t>poputuj</w:t>
      </w:r>
      <w:r w:rsidR="00322578">
        <w:rPr>
          <w:rFonts w:ascii="Arial" w:hAnsi="Arial" w:cs="Arial"/>
        </w:rPr>
        <w:t xml:space="preserve">e společnosti PESTRÁ, která </w:t>
      </w:r>
      <w:r w:rsidR="008567D5">
        <w:rPr>
          <w:rFonts w:ascii="Arial" w:hAnsi="Arial" w:cs="Arial"/>
        </w:rPr>
        <w:t>zajišťuje výcvik asistenčních ps</w:t>
      </w:r>
      <w:r w:rsidR="00690186">
        <w:rPr>
          <w:rFonts w:ascii="Arial" w:hAnsi="Arial" w:cs="Arial"/>
        </w:rPr>
        <w:t>ů pro lidi s</w:t>
      </w:r>
      <w:r w:rsidR="007E409D">
        <w:rPr>
          <w:rFonts w:ascii="Arial" w:hAnsi="Arial" w:cs="Arial"/>
        </w:rPr>
        <w:t> </w:t>
      </w:r>
      <w:r w:rsidR="00690186">
        <w:rPr>
          <w:rFonts w:ascii="Arial" w:hAnsi="Arial" w:cs="Arial"/>
        </w:rPr>
        <w:t>h</w:t>
      </w:r>
      <w:r w:rsidR="007E409D">
        <w:rPr>
          <w:rFonts w:ascii="Arial" w:hAnsi="Arial" w:cs="Arial"/>
        </w:rPr>
        <w:t>an</w:t>
      </w:r>
      <w:r w:rsidR="00690186">
        <w:rPr>
          <w:rFonts w:ascii="Arial" w:hAnsi="Arial" w:cs="Arial"/>
        </w:rPr>
        <w:t>d</w:t>
      </w:r>
      <w:r w:rsidR="007E409D">
        <w:rPr>
          <w:rFonts w:ascii="Arial" w:hAnsi="Arial" w:cs="Arial"/>
        </w:rPr>
        <w:t xml:space="preserve">icapem. </w:t>
      </w:r>
      <w:bookmarkStart w:id="0" w:name="_GoBack"/>
      <w:bookmarkEnd w:id="0"/>
    </w:p>
    <w:p w14:paraId="7FEA8AEF" w14:textId="3DC0CD98" w:rsidR="00295A64" w:rsidRPr="00765622" w:rsidRDefault="00E71CCC" w:rsidP="00032536">
      <w:pPr>
        <w:spacing w:line="240" w:lineRule="auto"/>
        <w:jc w:val="both"/>
        <w:rPr>
          <w:rFonts w:ascii="Arial" w:eastAsiaTheme="majorEastAsia" w:hAnsi="Arial" w:cs="Arial"/>
          <w:color w:val="2F5496" w:themeColor="accent1" w:themeShade="BF"/>
        </w:rPr>
      </w:pPr>
      <w:r>
        <w:rPr>
          <w:rFonts w:ascii="Arial" w:eastAsiaTheme="majorEastAsia" w:hAnsi="Arial" w:cs="Arial"/>
          <w:color w:val="2F5496" w:themeColor="accent1" w:themeShade="BF"/>
        </w:rPr>
        <w:t>Přehlídka nekonečné fantazie</w:t>
      </w:r>
    </w:p>
    <w:p w14:paraId="29FAA6EF" w14:textId="79ADD876" w:rsidR="00ED52C0" w:rsidRDefault="00ED52C0" w:rsidP="00ED5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Všichni účastníci si tvořivý víkend v Ostravě naplno užili. Ve sběrném dvoře našli mnoho „pokladů“, kterých se lidé mnohdy bez rozmyslu zbavují. Odvezli si je do DIY dílny, kde je </w:t>
      </w:r>
      <w:proofErr w:type="spellStart"/>
      <w:r>
        <w:rPr>
          <w:rFonts w:ascii="Arial" w:hAnsi="Arial" w:cs="Arial"/>
        </w:rPr>
        <w:t>zrecyklovali</w:t>
      </w:r>
      <w:proofErr w:type="spellEnd"/>
      <w:r>
        <w:rPr>
          <w:rFonts w:ascii="Arial" w:hAnsi="Arial" w:cs="Arial"/>
        </w:rPr>
        <w:t xml:space="preserve"> a vytvořili nové zajímavé kousky. Některé z nich jsou praktické, jiné jsou ukázkou nápadité instalace a osobitého tvůrčího procesu. </w:t>
      </w:r>
    </w:p>
    <w:p w14:paraId="61D5D7C5" w14:textId="1D561517" w:rsidR="00DD2801" w:rsidRPr="004F4876" w:rsidRDefault="004E4851" w:rsidP="00032536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FA195E" wp14:editId="6F9A0FE0">
            <wp:simplePos x="0" y="0"/>
            <wp:positionH relativeFrom="margin">
              <wp:posOffset>3680460</wp:posOffset>
            </wp:positionH>
            <wp:positionV relativeFrom="paragraph">
              <wp:posOffset>9525</wp:posOffset>
            </wp:positionV>
            <wp:extent cx="2087245" cy="1391920"/>
            <wp:effectExtent l="0" t="0" r="825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876" w:rsidRPr="004F4876">
        <w:rPr>
          <w:rFonts w:ascii="Arial" w:hAnsi="Arial" w:cs="Arial"/>
          <w:b/>
          <w:bCs/>
        </w:rPr>
        <w:t xml:space="preserve">Petra Suchá – </w:t>
      </w:r>
      <w:r w:rsidR="0026717A">
        <w:rPr>
          <w:rFonts w:ascii="Arial" w:hAnsi="Arial" w:cs="Arial"/>
          <w:b/>
          <w:bCs/>
        </w:rPr>
        <w:t>R</w:t>
      </w:r>
      <w:r w:rsidR="004F4876" w:rsidRPr="004F4876">
        <w:rPr>
          <w:rFonts w:ascii="Arial" w:hAnsi="Arial" w:cs="Arial"/>
          <w:b/>
          <w:bCs/>
        </w:rPr>
        <w:t>ůžové posezení</w:t>
      </w:r>
    </w:p>
    <w:p w14:paraId="7D957F16" w14:textId="58AC7738" w:rsidR="004E4851" w:rsidRDefault="00841F66" w:rsidP="0003253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Petru ve sběrném dvoře zaujala stará lavička a </w:t>
      </w:r>
      <w:r w:rsidR="00A87BF2">
        <w:rPr>
          <w:rFonts w:ascii="Arial" w:hAnsi="Arial" w:cs="Arial"/>
        </w:rPr>
        <w:t xml:space="preserve">plastové </w:t>
      </w:r>
      <w:r>
        <w:rPr>
          <w:rFonts w:ascii="Arial" w:hAnsi="Arial" w:cs="Arial"/>
        </w:rPr>
        <w:t>růžové sedátko</w:t>
      </w:r>
      <w:r w:rsidR="00A87BF2">
        <w:rPr>
          <w:rFonts w:ascii="Arial" w:hAnsi="Arial" w:cs="Arial"/>
        </w:rPr>
        <w:t>, takže „růžové posezení“ bylo nasnadě. Lavičku bylo potřeba pořádně zbrousit</w:t>
      </w:r>
      <w:r w:rsidR="00A17C72">
        <w:rPr>
          <w:rFonts w:ascii="Arial" w:hAnsi="Arial" w:cs="Arial"/>
        </w:rPr>
        <w:t xml:space="preserve"> od nesoudržných nátěrů</w:t>
      </w:r>
      <w:r w:rsidR="00A87BF2">
        <w:rPr>
          <w:rFonts w:ascii="Arial" w:hAnsi="Arial" w:cs="Arial"/>
        </w:rPr>
        <w:t xml:space="preserve"> až na </w:t>
      </w:r>
      <w:r w:rsidR="00D5086B">
        <w:rPr>
          <w:rFonts w:ascii="Arial" w:hAnsi="Arial" w:cs="Arial"/>
        </w:rPr>
        <w:t>původní</w:t>
      </w:r>
      <w:r w:rsidR="00A87BF2">
        <w:rPr>
          <w:rFonts w:ascii="Arial" w:hAnsi="Arial" w:cs="Arial"/>
        </w:rPr>
        <w:t xml:space="preserve"> dřevo, aby ji mohla natřít krycí barvou Balakryl UNI mat v</w:t>
      </w:r>
      <w:r w:rsidR="00AD171C">
        <w:rPr>
          <w:rFonts w:ascii="Arial" w:hAnsi="Arial" w:cs="Arial"/>
        </w:rPr>
        <w:t xml:space="preserve"> tmavě šedém odstínu. </w:t>
      </w:r>
      <w:r w:rsidR="00556F85">
        <w:rPr>
          <w:rFonts w:ascii="Arial" w:hAnsi="Arial" w:cs="Arial"/>
        </w:rPr>
        <w:t xml:space="preserve">Stoleček na nápoje, stylově ve tvaru hrníčku, udělala z odložené desky a natřela v kombinaci tmavě šedé a růžové. </w:t>
      </w:r>
    </w:p>
    <w:p w14:paraId="5D444C3E" w14:textId="70415893" w:rsidR="00117DCA" w:rsidRPr="00117DCA" w:rsidRDefault="004E4851" w:rsidP="00117DCA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5B4188" wp14:editId="38BB8ACD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213610" cy="147510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DCA" w:rsidRPr="00117DCA">
        <w:rPr>
          <w:rFonts w:ascii="Arial" w:hAnsi="Arial" w:cs="Arial"/>
          <w:b/>
          <w:bCs/>
        </w:rPr>
        <w:t>Veronika Novotná a Michaela Tkáčová</w:t>
      </w:r>
      <w:r w:rsidR="00117DCA">
        <w:rPr>
          <w:rFonts w:ascii="Arial" w:hAnsi="Arial" w:cs="Arial"/>
          <w:b/>
          <w:bCs/>
        </w:rPr>
        <w:t xml:space="preserve"> – </w:t>
      </w:r>
      <w:r w:rsidR="001E705D">
        <w:rPr>
          <w:rFonts w:ascii="Arial" w:hAnsi="Arial" w:cs="Arial"/>
          <w:b/>
          <w:bCs/>
        </w:rPr>
        <w:t>S</w:t>
      </w:r>
      <w:r w:rsidR="00117DCA">
        <w:rPr>
          <w:rFonts w:ascii="Arial" w:hAnsi="Arial" w:cs="Arial"/>
          <w:b/>
          <w:bCs/>
        </w:rPr>
        <w:t>tůl Gradient</w:t>
      </w:r>
    </w:p>
    <w:p w14:paraId="28894329" w14:textId="35C52780" w:rsidR="00F14731" w:rsidRDefault="00D42742" w:rsidP="00954F6A">
      <w:pPr>
        <w:jc w:val="both"/>
        <w:rPr>
          <w:rFonts w:ascii="Arial" w:hAnsi="Arial" w:cs="Arial"/>
        </w:rPr>
      </w:pPr>
      <w:r w:rsidRPr="00D42742">
        <w:rPr>
          <w:rFonts w:ascii="Arial" w:hAnsi="Arial" w:cs="Arial"/>
        </w:rPr>
        <w:t xml:space="preserve">Bylo nebylo, </w:t>
      </w:r>
      <w:r>
        <w:rPr>
          <w:rFonts w:ascii="Arial" w:hAnsi="Arial" w:cs="Arial"/>
        </w:rPr>
        <w:t xml:space="preserve">v Ostravě se </w:t>
      </w:r>
      <w:r w:rsidRPr="00D42742">
        <w:rPr>
          <w:rFonts w:ascii="Arial" w:hAnsi="Arial" w:cs="Arial"/>
        </w:rPr>
        <w:t>spojily síly Če</w:t>
      </w:r>
      <w:r w:rsidR="00BF295E">
        <w:rPr>
          <w:rFonts w:ascii="Arial" w:hAnsi="Arial" w:cs="Arial"/>
        </w:rPr>
        <w:t>s</w:t>
      </w:r>
      <w:r w:rsidRPr="00D42742">
        <w:rPr>
          <w:rFonts w:ascii="Arial" w:hAnsi="Arial" w:cs="Arial"/>
        </w:rPr>
        <w:t>ka a Sloven</w:t>
      </w:r>
      <w:r w:rsidR="00B31406">
        <w:rPr>
          <w:rFonts w:ascii="Arial" w:hAnsi="Arial" w:cs="Arial"/>
        </w:rPr>
        <w:t>s</w:t>
      </w:r>
      <w:r w:rsidRPr="00D42742">
        <w:rPr>
          <w:rFonts w:ascii="Arial" w:hAnsi="Arial" w:cs="Arial"/>
        </w:rPr>
        <w:t xml:space="preserve">ka a utužily tak československé </w:t>
      </w:r>
      <w:r>
        <w:rPr>
          <w:rFonts w:ascii="Arial" w:hAnsi="Arial" w:cs="Arial"/>
        </w:rPr>
        <w:t>„sesterství“.  V</w:t>
      </w:r>
      <w:r w:rsidRPr="00D42742">
        <w:rPr>
          <w:rFonts w:ascii="Arial" w:hAnsi="Arial" w:cs="Arial"/>
        </w:rPr>
        <w:t>znikl stolek složený z okna, železných židliček, roštu</w:t>
      </w:r>
      <w:r w:rsidR="0028552C">
        <w:rPr>
          <w:rFonts w:ascii="Arial" w:hAnsi="Arial" w:cs="Arial"/>
        </w:rPr>
        <w:t xml:space="preserve"> z postele</w:t>
      </w:r>
      <w:r w:rsidRPr="00D42742">
        <w:rPr>
          <w:rFonts w:ascii="Arial" w:hAnsi="Arial" w:cs="Arial"/>
        </w:rPr>
        <w:t>, odřezků jiných účastníků a hřebíků z obrazu.</w:t>
      </w:r>
      <w:r w:rsidR="0097639C">
        <w:rPr>
          <w:rFonts w:ascii="Arial" w:hAnsi="Arial" w:cs="Arial"/>
        </w:rPr>
        <w:t xml:space="preserve"> </w:t>
      </w:r>
      <w:r w:rsidR="00851606">
        <w:rPr>
          <w:rFonts w:ascii="Arial" w:hAnsi="Arial" w:cs="Arial"/>
        </w:rPr>
        <w:t>Nejprve bylo potřeba z</w:t>
      </w:r>
      <w:r w:rsidR="0097639C">
        <w:rPr>
          <w:rFonts w:ascii="Arial" w:hAnsi="Arial" w:cs="Arial"/>
        </w:rPr>
        <w:t> okenního rámu opatrně dostat sklo. Rám</w:t>
      </w:r>
      <w:r w:rsidR="00851606">
        <w:rPr>
          <w:rFonts w:ascii="Arial" w:hAnsi="Arial" w:cs="Arial"/>
        </w:rPr>
        <w:t xml:space="preserve"> i kovové židličky</w:t>
      </w:r>
      <w:r w:rsidR="0097639C">
        <w:rPr>
          <w:rFonts w:ascii="Arial" w:hAnsi="Arial" w:cs="Arial"/>
        </w:rPr>
        <w:t xml:space="preserve"> zbrousily bruskou, aby </w:t>
      </w:r>
      <w:r w:rsidR="00851606">
        <w:rPr>
          <w:rFonts w:ascii="Arial" w:hAnsi="Arial" w:cs="Arial"/>
        </w:rPr>
        <w:t xml:space="preserve">jim </w:t>
      </w:r>
      <w:r w:rsidR="0097639C">
        <w:rPr>
          <w:rFonts w:ascii="Arial" w:hAnsi="Arial" w:cs="Arial"/>
        </w:rPr>
        <w:t>mohly věnovat nový nátěr</w:t>
      </w:r>
      <w:r w:rsidR="00851606">
        <w:rPr>
          <w:rFonts w:ascii="Arial" w:hAnsi="Arial" w:cs="Arial"/>
        </w:rPr>
        <w:t>. Na rám použily</w:t>
      </w:r>
      <w:r w:rsidR="00834316">
        <w:rPr>
          <w:rFonts w:ascii="Arial" w:hAnsi="Arial" w:cs="Arial"/>
        </w:rPr>
        <w:t xml:space="preserve"> </w:t>
      </w:r>
      <w:r w:rsidR="00180B31">
        <w:rPr>
          <w:rFonts w:ascii="Arial" w:hAnsi="Arial" w:cs="Arial"/>
        </w:rPr>
        <w:t xml:space="preserve">barvu </w:t>
      </w:r>
      <w:r w:rsidR="00834316">
        <w:rPr>
          <w:rFonts w:ascii="Arial" w:hAnsi="Arial" w:cs="Arial"/>
        </w:rPr>
        <w:t xml:space="preserve">Balakryl UNI mat </w:t>
      </w:r>
      <w:r w:rsidR="00180B31">
        <w:rPr>
          <w:rFonts w:ascii="Arial" w:hAnsi="Arial" w:cs="Arial"/>
        </w:rPr>
        <w:t>odstín bílý</w:t>
      </w:r>
      <w:r w:rsidR="00851606">
        <w:rPr>
          <w:rFonts w:ascii="Arial" w:hAnsi="Arial" w:cs="Arial"/>
        </w:rPr>
        <w:t xml:space="preserve"> a na židličky kontrastní červený.</w:t>
      </w:r>
      <w:r>
        <w:rPr>
          <w:rFonts w:ascii="Arial" w:hAnsi="Arial" w:cs="Arial"/>
        </w:rPr>
        <w:t xml:space="preserve"> </w:t>
      </w:r>
      <w:r w:rsidR="0028552C">
        <w:rPr>
          <w:rFonts w:ascii="Arial" w:hAnsi="Arial" w:cs="Arial"/>
        </w:rPr>
        <w:t xml:space="preserve">Na židličky namontovaly desku vyříznutou z roštu, na ni </w:t>
      </w:r>
      <w:r w:rsidR="0028552C">
        <w:rPr>
          <w:rFonts w:ascii="Arial" w:hAnsi="Arial" w:cs="Arial"/>
        </w:rPr>
        <w:lastRenderedPageBreak/>
        <w:t xml:space="preserve">umístily různými odstíny natřené odřezky ve tvaru jehlanů a navrch položili zrenovované okno. </w:t>
      </w:r>
      <w:r w:rsidRPr="00D42742">
        <w:rPr>
          <w:rFonts w:ascii="Arial" w:hAnsi="Arial" w:cs="Arial"/>
        </w:rPr>
        <w:t>Použití stolu nech</w:t>
      </w:r>
      <w:r w:rsidR="006504DA">
        <w:rPr>
          <w:rFonts w:ascii="Arial" w:hAnsi="Arial" w:cs="Arial"/>
        </w:rPr>
        <w:t>áv</w:t>
      </w:r>
      <w:r w:rsidR="00A44411">
        <w:rPr>
          <w:rFonts w:ascii="Arial" w:hAnsi="Arial" w:cs="Arial"/>
        </w:rPr>
        <w:t>áme</w:t>
      </w:r>
      <w:r w:rsidRPr="00D42742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v</w:t>
      </w:r>
      <w:r w:rsidRPr="00D42742">
        <w:rPr>
          <w:rFonts w:ascii="Arial" w:hAnsi="Arial" w:cs="Arial"/>
        </w:rPr>
        <w:t xml:space="preserve">ás, ale </w:t>
      </w:r>
      <w:r w:rsidR="003A2157">
        <w:rPr>
          <w:rFonts w:ascii="Arial" w:hAnsi="Arial" w:cs="Arial"/>
        </w:rPr>
        <w:t xml:space="preserve">doporučujeme </w:t>
      </w:r>
      <w:r w:rsidRPr="00D42742">
        <w:rPr>
          <w:rFonts w:ascii="Arial" w:hAnsi="Arial" w:cs="Arial"/>
        </w:rPr>
        <w:t>popíjení nápojů</w:t>
      </w:r>
      <w:r>
        <w:rPr>
          <w:rFonts w:ascii="Arial" w:hAnsi="Arial" w:cs="Arial"/>
        </w:rPr>
        <w:t>,</w:t>
      </w:r>
      <w:r w:rsidRPr="00D42742">
        <w:rPr>
          <w:rFonts w:ascii="Arial" w:hAnsi="Arial" w:cs="Arial"/>
        </w:rPr>
        <w:t xml:space="preserve"> po kterých </w:t>
      </w:r>
      <w:r w:rsidR="006504DA">
        <w:rPr>
          <w:rFonts w:ascii="Arial" w:hAnsi="Arial" w:cs="Arial"/>
        </w:rPr>
        <w:t>ne</w:t>
      </w:r>
      <w:r w:rsidRPr="00D42742">
        <w:rPr>
          <w:rFonts w:ascii="Arial" w:hAnsi="Arial" w:cs="Arial"/>
        </w:rPr>
        <w:t xml:space="preserve">budete mít druhý den </w:t>
      </w:r>
      <w:r>
        <w:rPr>
          <w:rFonts w:ascii="Arial" w:hAnsi="Arial" w:cs="Arial"/>
        </w:rPr>
        <w:t xml:space="preserve">„okno“. </w:t>
      </w:r>
    </w:p>
    <w:p w14:paraId="5DEF95A2" w14:textId="29C29B60" w:rsidR="000572A9" w:rsidRDefault="000572A9" w:rsidP="00D42742">
      <w:pPr>
        <w:rPr>
          <w:rFonts w:ascii="Arial" w:hAnsi="Arial" w:cs="Arial"/>
        </w:rPr>
      </w:pPr>
    </w:p>
    <w:p w14:paraId="135D8C90" w14:textId="15684C6D" w:rsidR="00CA40F6" w:rsidRPr="00E43EBB" w:rsidRDefault="00CA40F6" w:rsidP="00D42742">
      <w:pPr>
        <w:rPr>
          <w:rFonts w:ascii="Arial" w:hAnsi="Arial" w:cs="Arial"/>
          <w:b/>
          <w:bCs/>
        </w:rPr>
      </w:pPr>
      <w:r w:rsidRPr="00E43EBB">
        <w:rPr>
          <w:rFonts w:ascii="Arial" w:hAnsi="Arial" w:cs="Arial"/>
          <w:b/>
          <w:bCs/>
        </w:rPr>
        <w:t>Andrea Masarykov</w:t>
      </w:r>
      <w:r w:rsidR="00E43EBB" w:rsidRPr="00E43EBB">
        <w:rPr>
          <w:rFonts w:ascii="Arial" w:hAnsi="Arial" w:cs="Arial"/>
          <w:b/>
          <w:bCs/>
        </w:rPr>
        <w:t>á</w:t>
      </w:r>
      <w:r w:rsidRPr="00E43EBB">
        <w:rPr>
          <w:rFonts w:ascii="Arial" w:hAnsi="Arial" w:cs="Arial"/>
          <w:b/>
          <w:bCs/>
        </w:rPr>
        <w:t xml:space="preserve"> – Šachovnice</w:t>
      </w:r>
    </w:p>
    <w:p w14:paraId="6B4FFBBE" w14:textId="7F90CD37" w:rsidR="001121F5" w:rsidRDefault="004E4851" w:rsidP="00954F6A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682658" wp14:editId="17B94C9C">
            <wp:simplePos x="0" y="0"/>
            <wp:positionH relativeFrom="margin">
              <wp:align>right</wp:align>
            </wp:positionH>
            <wp:positionV relativeFrom="paragraph">
              <wp:posOffset>4230</wp:posOffset>
            </wp:positionV>
            <wp:extent cx="2345690" cy="156400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0F6">
        <w:rPr>
          <w:rFonts w:ascii="Arial" w:hAnsi="Arial" w:cs="Arial"/>
        </w:rPr>
        <w:t>Mottem díla je: „Nečum do telky, ale hraj!“</w:t>
      </w:r>
      <w:r w:rsidR="00BF7665">
        <w:rPr>
          <w:rFonts w:ascii="Arial" w:hAnsi="Arial" w:cs="Arial"/>
        </w:rPr>
        <w:t xml:space="preserve"> Tak proč si šachovnici nevytvořit právě z vyhozené televize. </w:t>
      </w:r>
      <w:r w:rsidR="00D7241A">
        <w:rPr>
          <w:rFonts w:ascii="Arial" w:hAnsi="Arial" w:cs="Arial"/>
        </w:rPr>
        <w:t>Opět bylo potřeba ji vyčistit, zbrousit a přetřít bezbarvým</w:t>
      </w:r>
      <w:r w:rsidR="00815A02">
        <w:rPr>
          <w:rFonts w:ascii="Arial" w:hAnsi="Arial" w:cs="Arial"/>
        </w:rPr>
        <w:t xml:space="preserve"> ochranným</w:t>
      </w:r>
      <w:r w:rsidR="00D7241A">
        <w:rPr>
          <w:rFonts w:ascii="Arial" w:hAnsi="Arial" w:cs="Arial"/>
        </w:rPr>
        <w:t xml:space="preserve"> lakem</w:t>
      </w:r>
      <w:r w:rsidR="00815A02">
        <w:rPr>
          <w:rFonts w:ascii="Arial" w:hAnsi="Arial" w:cs="Arial"/>
        </w:rPr>
        <w:t>.</w:t>
      </w:r>
      <w:r w:rsidR="00E761E1">
        <w:rPr>
          <w:rFonts w:ascii="Arial" w:hAnsi="Arial" w:cs="Arial"/>
        </w:rPr>
        <w:t xml:space="preserve"> </w:t>
      </w:r>
      <w:r w:rsidR="00A8661F">
        <w:rPr>
          <w:rFonts w:ascii="Arial" w:hAnsi="Arial" w:cs="Arial"/>
        </w:rPr>
        <w:t xml:space="preserve">Figurky Andrea vyřezala z roštu postele. </w:t>
      </w:r>
      <w:r w:rsidR="00C22806">
        <w:rPr>
          <w:rFonts w:ascii="Arial" w:hAnsi="Arial" w:cs="Arial"/>
        </w:rPr>
        <w:t xml:space="preserve">Hrací desku si vyříznula ze staré </w:t>
      </w:r>
      <w:r w:rsidR="009E78CB">
        <w:rPr>
          <w:rFonts w:ascii="Arial" w:hAnsi="Arial" w:cs="Arial"/>
        </w:rPr>
        <w:t>skříně a natřela ji bílým Balakrylem</w:t>
      </w:r>
      <w:r w:rsidR="00DB69FE">
        <w:rPr>
          <w:rFonts w:ascii="Arial" w:hAnsi="Arial" w:cs="Arial"/>
        </w:rPr>
        <w:t xml:space="preserve">. </w:t>
      </w:r>
      <w:r w:rsidR="00E761E1">
        <w:rPr>
          <w:rFonts w:ascii="Arial" w:hAnsi="Arial" w:cs="Arial"/>
        </w:rPr>
        <w:t>Potom stačilo vzít do ruky Balakryl UNI černý</w:t>
      </w:r>
      <w:r w:rsidR="009E78CB">
        <w:rPr>
          <w:rFonts w:ascii="Arial" w:hAnsi="Arial" w:cs="Arial"/>
        </w:rPr>
        <w:t>,</w:t>
      </w:r>
      <w:r w:rsidR="00E761E1">
        <w:rPr>
          <w:rFonts w:ascii="Arial" w:hAnsi="Arial" w:cs="Arial"/>
        </w:rPr>
        <w:t xml:space="preserve"> natřít figurky a namalovat hrací políčka. Aby</w:t>
      </w:r>
      <w:r w:rsidR="003C603E">
        <w:rPr>
          <w:rFonts w:ascii="Arial" w:hAnsi="Arial" w:cs="Arial"/>
        </w:rPr>
        <w:t xml:space="preserve"> barva nestékala do políček protihráče</w:t>
      </w:r>
      <w:r w:rsidR="00E761E1">
        <w:rPr>
          <w:rFonts w:ascii="Arial" w:hAnsi="Arial" w:cs="Arial"/>
        </w:rPr>
        <w:t xml:space="preserve">, stačilo si pomoci </w:t>
      </w:r>
      <w:r w:rsidR="00BC0AA0">
        <w:rPr>
          <w:rFonts w:ascii="Arial" w:hAnsi="Arial" w:cs="Arial"/>
        </w:rPr>
        <w:t>papírovou lepicí</w:t>
      </w:r>
      <w:r w:rsidR="00E761E1">
        <w:rPr>
          <w:rFonts w:ascii="Arial" w:hAnsi="Arial" w:cs="Arial"/>
        </w:rPr>
        <w:t xml:space="preserve"> páskou. </w:t>
      </w:r>
    </w:p>
    <w:p w14:paraId="711DB2E9" w14:textId="77777777" w:rsidR="004E4851" w:rsidRDefault="004E4851" w:rsidP="00D42742">
      <w:pPr>
        <w:rPr>
          <w:rFonts w:ascii="Arial" w:hAnsi="Arial" w:cs="Arial"/>
        </w:rPr>
      </w:pPr>
    </w:p>
    <w:p w14:paraId="2914601A" w14:textId="491B4606" w:rsidR="00A53976" w:rsidRPr="00234AE0" w:rsidRDefault="00A53976" w:rsidP="00A53976">
      <w:pPr>
        <w:rPr>
          <w:rFonts w:ascii="Arial" w:hAnsi="Arial" w:cs="Arial"/>
          <w:b/>
          <w:bCs/>
        </w:rPr>
      </w:pPr>
      <w:r w:rsidRPr="00234AE0">
        <w:rPr>
          <w:rFonts w:ascii="Arial" w:hAnsi="Arial" w:cs="Arial"/>
          <w:b/>
          <w:bCs/>
        </w:rPr>
        <w:t>František Povolný – Domácí věštírna</w:t>
      </w:r>
    </w:p>
    <w:p w14:paraId="0DB79E2A" w14:textId="1DACB012" w:rsidR="00A53976" w:rsidRDefault="004E4851" w:rsidP="00954F6A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A9E06D" wp14:editId="54DF372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070100" cy="1378585"/>
            <wp:effectExtent l="0" t="0" r="635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76">
        <w:rPr>
          <w:rFonts w:ascii="Arial" w:hAnsi="Arial" w:cs="Arial"/>
        </w:rPr>
        <w:t xml:space="preserve">Také František se rozhodl si se svým dílem pohrát. Několik kusů starých židlí, sedátek a roštu z postele zcela rozmontoval, aby mohl jednotlivé kusy zbrousit a dopřát jim nový kabát s tenkovrstvou lazurou </w:t>
      </w:r>
      <w:proofErr w:type="spellStart"/>
      <w:r w:rsidR="00A53976">
        <w:rPr>
          <w:rFonts w:ascii="Arial" w:hAnsi="Arial" w:cs="Arial"/>
        </w:rPr>
        <w:t>Dixol</w:t>
      </w:r>
      <w:proofErr w:type="spellEnd"/>
      <w:r w:rsidR="00A53976">
        <w:rPr>
          <w:rFonts w:ascii="Arial" w:hAnsi="Arial" w:cs="Arial"/>
        </w:rPr>
        <w:t xml:space="preserve">. Pak je podle fantazie složil v unikátní kombinace tvarů. Židličku rafinovaně propojil napevno se stolečkem, z něhož vystupuje věštecká koule. </w:t>
      </w:r>
      <w:r w:rsidR="00E902D8">
        <w:rPr>
          <w:rFonts w:ascii="Arial" w:hAnsi="Arial" w:cs="Arial"/>
        </w:rPr>
        <w:t xml:space="preserve">Ta vznikla z objímky na žárovku a kusu staré roury. </w:t>
      </w:r>
    </w:p>
    <w:p w14:paraId="2996CBA5" w14:textId="241C90CC" w:rsidR="004E4851" w:rsidRDefault="004E4851" w:rsidP="00D42742">
      <w:pPr>
        <w:rPr>
          <w:rFonts w:ascii="Arial" w:hAnsi="Arial" w:cs="Arial"/>
        </w:rPr>
      </w:pPr>
    </w:p>
    <w:p w14:paraId="47610B12" w14:textId="1A9B381E" w:rsidR="00AA6ECB" w:rsidRPr="00AA6ECB" w:rsidRDefault="004E4851" w:rsidP="00AA6ECB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43341F" wp14:editId="40B3B9F6">
            <wp:simplePos x="0" y="0"/>
            <wp:positionH relativeFrom="column">
              <wp:posOffset>3973830</wp:posOffset>
            </wp:positionH>
            <wp:positionV relativeFrom="paragraph">
              <wp:posOffset>5715</wp:posOffset>
            </wp:positionV>
            <wp:extent cx="1784350" cy="2207260"/>
            <wp:effectExtent l="0" t="0" r="6350" b="254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0"/>
                    <a:stretch/>
                  </pic:blipFill>
                  <pic:spPr bwMode="auto">
                    <a:xfrm>
                      <a:off x="0" y="0"/>
                      <a:ext cx="178435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CB" w:rsidRPr="00AA6ECB">
        <w:rPr>
          <w:rFonts w:ascii="Arial" w:hAnsi="Arial" w:cs="Arial"/>
          <w:b/>
          <w:bCs/>
        </w:rPr>
        <w:t xml:space="preserve">Ivana Vlčková </w:t>
      </w:r>
      <w:r w:rsidR="007B24AC">
        <w:rPr>
          <w:rFonts w:ascii="Arial" w:hAnsi="Arial" w:cs="Arial"/>
          <w:b/>
          <w:bCs/>
        </w:rPr>
        <w:t>a</w:t>
      </w:r>
      <w:r w:rsidR="00AA6ECB" w:rsidRPr="00AA6ECB">
        <w:rPr>
          <w:rFonts w:ascii="Arial" w:hAnsi="Arial" w:cs="Arial"/>
          <w:b/>
          <w:bCs/>
        </w:rPr>
        <w:t xml:space="preserve"> Alena </w:t>
      </w:r>
      <w:proofErr w:type="spellStart"/>
      <w:r w:rsidR="00AA6ECB" w:rsidRPr="00AA6ECB">
        <w:rPr>
          <w:rFonts w:ascii="Arial" w:hAnsi="Arial" w:cs="Arial"/>
          <w:b/>
          <w:bCs/>
        </w:rPr>
        <w:t>Pechátová</w:t>
      </w:r>
      <w:proofErr w:type="spellEnd"/>
      <w:r w:rsidR="00AA6ECB" w:rsidRPr="00AA6ECB">
        <w:rPr>
          <w:rFonts w:ascii="Arial" w:hAnsi="Arial" w:cs="Arial"/>
          <w:b/>
          <w:bCs/>
        </w:rPr>
        <w:t xml:space="preserve"> – </w:t>
      </w:r>
      <w:proofErr w:type="spellStart"/>
      <w:r w:rsidR="00AA6ECB" w:rsidRPr="00AA6ECB">
        <w:rPr>
          <w:rFonts w:ascii="Arial" w:hAnsi="Arial" w:cs="Arial"/>
          <w:b/>
          <w:bCs/>
        </w:rPr>
        <w:t>Honeymoon</w:t>
      </w:r>
      <w:proofErr w:type="spellEnd"/>
      <w:r w:rsidR="00AA6ECB" w:rsidRPr="00AA6ECB">
        <w:rPr>
          <w:rFonts w:ascii="Arial" w:hAnsi="Arial" w:cs="Arial"/>
          <w:b/>
          <w:bCs/>
        </w:rPr>
        <w:t xml:space="preserve"> </w:t>
      </w:r>
    </w:p>
    <w:p w14:paraId="473FE400" w14:textId="711EC0BA" w:rsidR="0021292B" w:rsidRDefault="007636B0" w:rsidP="00954F6A">
      <w:pPr>
        <w:jc w:val="both"/>
        <w:rPr>
          <w:rFonts w:ascii="Arial" w:hAnsi="Arial" w:cs="Arial"/>
        </w:rPr>
      </w:pPr>
      <w:r w:rsidRPr="0021292B">
        <w:rPr>
          <w:rFonts w:ascii="Arial" w:hAnsi="Arial" w:cs="Arial"/>
        </w:rPr>
        <w:t>Další dvojice, Ivana s Alenou, nám ukázala, že i</w:t>
      </w:r>
      <w:r w:rsidR="00DE69A6">
        <w:rPr>
          <w:rFonts w:ascii="Arial" w:hAnsi="Arial" w:cs="Arial"/>
        </w:rPr>
        <w:t xml:space="preserve"> rozbité</w:t>
      </w:r>
      <w:r w:rsidRPr="0021292B">
        <w:rPr>
          <w:rFonts w:ascii="Arial" w:hAnsi="Arial" w:cs="Arial"/>
        </w:rPr>
        <w:t xml:space="preserve"> světlo můžeme zrenovovat</w:t>
      </w:r>
      <w:r w:rsidR="009524AC" w:rsidRPr="0021292B">
        <w:rPr>
          <w:rFonts w:ascii="Arial" w:hAnsi="Arial" w:cs="Arial"/>
        </w:rPr>
        <w:t xml:space="preserve">, zavěsit, a dokonce opět rozsvítit. </w:t>
      </w:r>
      <w:r w:rsidR="0021292B" w:rsidRPr="0021292B">
        <w:rPr>
          <w:rFonts w:ascii="Arial" w:hAnsi="Arial" w:cs="Arial"/>
        </w:rPr>
        <w:t>Na svítidlo použily kostru starého stropního světla, které vyhořelo</w:t>
      </w:r>
      <w:r w:rsidR="00C6038A">
        <w:rPr>
          <w:rFonts w:ascii="Arial" w:hAnsi="Arial" w:cs="Arial"/>
        </w:rPr>
        <w:t xml:space="preserve">, a </w:t>
      </w:r>
      <w:r w:rsidR="000D0D4A">
        <w:rPr>
          <w:rFonts w:ascii="Arial" w:hAnsi="Arial" w:cs="Arial"/>
        </w:rPr>
        <w:t xml:space="preserve">dřevěnou </w:t>
      </w:r>
      <w:r w:rsidR="00C6038A">
        <w:rPr>
          <w:rFonts w:ascii="Arial" w:hAnsi="Arial" w:cs="Arial"/>
        </w:rPr>
        <w:t>nohu</w:t>
      </w:r>
      <w:r w:rsidR="000D0D4A">
        <w:rPr>
          <w:rFonts w:ascii="Arial" w:hAnsi="Arial" w:cs="Arial"/>
        </w:rPr>
        <w:t xml:space="preserve"> ze</w:t>
      </w:r>
      <w:r w:rsidR="00C6038A">
        <w:rPr>
          <w:rFonts w:ascii="Arial" w:hAnsi="Arial" w:cs="Arial"/>
        </w:rPr>
        <w:t xml:space="preserve"> stolku</w:t>
      </w:r>
      <w:r w:rsidR="002B327B">
        <w:rPr>
          <w:rFonts w:ascii="Arial" w:hAnsi="Arial" w:cs="Arial"/>
        </w:rPr>
        <w:t xml:space="preserve"> jako závěsnou konzol</w:t>
      </w:r>
      <w:r w:rsidR="00B860CE">
        <w:rPr>
          <w:rFonts w:ascii="Arial" w:hAnsi="Arial" w:cs="Arial"/>
        </w:rPr>
        <w:t>u</w:t>
      </w:r>
      <w:r w:rsidR="002B327B">
        <w:rPr>
          <w:rFonts w:ascii="Arial" w:hAnsi="Arial" w:cs="Arial"/>
        </w:rPr>
        <w:t>.</w:t>
      </w:r>
      <w:r w:rsidR="0021292B" w:rsidRPr="0021292B">
        <w:rPr>
          <w:rFonts w:ascii="Arial" w:hAnsi="Arial" w:cs="Arial"/>
        </w:rPr>
        <w:t xml:space="preserve"> </w:t>
      </w:r>
      <w:r w:rsidR="009F2F4C">
        <w:rPr>
          <w:rFonts w:ascii="Arial" w:hAnsi="Arial" w:cs="Arial"/>
        </w:rPr>
        <w:t>Kostru</w:t>
      </w:r>
      <w:r w:rsidR="00F20FE0">
        <w:rPr>
          <w:rFonts w:ascii="Arial" w:hAnsi="Arial" w:cs="Arial"/>
        </w:rPr>
        <w:t xml:space="preserve"> stejně jako </w:t>
      </w:r>
      <w:r w:rsidR="00F952DF">
        <w:rPr>
          <w:rFonts w:ascii="Arial" w:hAnsi="Arial" w:cs="Arial"/>
        </w:rPr>
        <w:t xml:space="preserve">nohu </w:t>
      </w:r>
      <w:r w:rsidR="00F20FE0">
        <w:rPr>
          <w:rFonts w:ascii="Arial" w:hAnsi="Arial" w:cs="Arial"/>
        </w:rPr>
        <w:t>nejdřív pečlivě očistily.</w:t>
      </w:r>
      <w:r w:rsidR="00DE69A6">
        <w:rPr>
          <w:rFonts w:ascii="Arial" w:hAnsi="Arial" w:cs="Arial"/>
        </w:rPr>
        <w:t xml:space="preserve"> </w:t>
      </w:r>
      <w:r w:rsidR="00DC40C8">
        <w:rPr>
          <w:rFonts w:ascii="Arial" w:hAnsi="Arial" w:cs="Arial"/>
        </w:rPr>
        <w:t>Světlo se rozhodly vyzdobit v</w:t>
      </w:r>
      <w:r w:rsidR="00FF240E">
        <w:rPr>
          <w:rFonts w:ascii="Arial" w:hAnsi="Arial" w:cs="Arial"/>
        </w:rPr>
        <w:t xml:space="preserve"> japonském</w:t>
      </w:r>
      <w:r w:rsidR="00DC40C8">
        <w:rPr>
          <w:rFonts w:ascii="Arial" w:hAnsi="Arial" w:cs="Arial"/>
        </w:rPr>
        <w:t xml:space="preserve"> stylu „</w:t>
      </w:r>
      <w:proofErr w:type="spellStart"/>
      <w:r w:rsidR="00DC40C8">
        <w:rPr>
          <w:rFonts w:ascii="Arial" w:hAnsi="Arial" w:cs="Arial"/>
        </w:rPr>
        <w:t>shibori</w:t>
      </w:r>
      <w:proofErr w:type="spellEnd"/>
      <w:r w:rsidR="00DC40C8">
        <w:rPr>
          <w:rFonts w:ascii="Arial" w:hAnsi="Arial" w:cs="Arial"/>
        </w:rPr>
        <w:t xml:space="preserve">“. </w:t>
      </w:r>
      <w:r w:rsidR="00DE69A6">
        <w:rPr>
          <w:rFonts w:ascii="Arial" w:hAnsi="Arial" w:cs="Arial"/>
        </w:rPr>
        <w:t>Z vyhozené záclony si nastříhaly kusy látky,</w:t>
      </w:r>
      <w:r w:rsidR="00392F44">
        <w:rPr>
          <w:rFonts w:ascii="Arial" w:hAnsi="Arial" w:cs="Arial"/>
        </w:rPr>
        <w:t xml:space="preserve"> které různě poskládaly </w:t>
      </w:r>
      <w:r w:rsidR="00F952DF">
        <w:rPr>
          <w:rFonts w:ascii="Arial" w:hAnsi="Arial" w:cs="Arial"/>
        </w:rPr>
        <w:t>či</w:t>
      </w:r>
      <w:r w:rsidR="00392F44">
        <w:rPr>
          <w:rFonts w:ascii="Arial" w:hAnsi="Arial" w:cs="Arial"/>
        </w:rPr>
        <w:t xml:space="preserve"> obvázaly</w:t>
      </w:r>
      <w:r w:rsidR="003A0AC6">
        <w:rPr>
          <w:rFonts w:ascii="Arial" w:hAnsi="Arial" w:cs="Arial"/>
        </w:rPr>
        <w:t>,</w:t>
      </w:r>
      <w:r w:rsidR="00392F44">
        <w:rPr>
          <w:rFonts w:ascii="Arial" w:hAnsi="Arial" w:cs="Arial"/>
        </w:rPr>
        <w:t xml:space="preserve"> a </w:t>
      </w:r>
      <w:r w:rsidR="00DE69A6">
        <w:rPr>
          <w:rFonts w:ascii="Arial" w:hAnsi="Arial" w:cs="Arial"/>
        </w:rPr>
        <w:t xml:space="preserve">tavicí pistolí </w:t>
      </w:r>
      <w:r w:rsidR="00392F44">
        <w:rPr>
          <w:rFonts w:ascii="Arial" w:hAnsi="Arial" w:cs="Arial"/>
        </w:rPr>
        <w:t xml:space="preserve">je </w:t>
      </w:r>
      <w:r w:rsidR="00DE69A6">
        <w:rPr>
          <w:rFonts w:ascii="Arial" w:hAnsi="Arial" w:cs="Arial"/>
        </w:rPr>
        <w:t xml:space="preserve">zdobně přidělaly ke konstrukci. </w:t>
      </w:r>
      <w:r w:rsidR="00C93660">
        <w:rPr>
          <w:rFonts w:ascii="Arial" w:hAnsi="Arial" w:cs="Arial"/>
        </w:rPr>
        <w:t>Z</w:t>
      </w:r>
      <w:r w:rsidR="002B327B">
        <w:rPr>
          <w:rFonts w:ascii="Arial" w:hAnsi="Arial" w:cs="Arial"/>
        </w:rPr>
        <w:t> dřevěné nohy</w:t>
      </w:r>
      <w:r w:rsidR="00C93660">
        <w:rPr>
          <w:rFonts w:ascii="Arial" w:hAnsi="Arial" w:cs="Arial"/>
        </w:rPr>
        <w:t xml:space="preserve"> </w:t>
      </w:r>
      <w:r w:rsidR="002B327B">
        <w:rPr>
          <w:rFonts w:ascii="Arial" w:hAnsi="Arial" w:cs="Arial"/>
        </w:rPr>
        <w:t xml:space="preserve">se </w:t>
      </w:r>
      <w:r w:rsidR="00C93660">
        <w:rPr>
          <w:rFonts w:ascii="Arial" w:hAnsi="Arial" w:cs="Arial"/>
        </w:rPr>
        <w:t>pomocí odstraňovače nátěrů zbavily starého tmavého nátě</w:t>
      </w:r>
      <w:r w:rsidR="00816190">
        <w:rPr>
          <w:rFonts w:ascii="Arial" w:hAnsi="Arial" w:cs="Arial"/>
        </w:rPr>
        <w:t>ru</w:t>
      </w:r>
      <w:r w:rsidR="009B0A3B">
        <w:rPr>
          <w:rFonts w:ascii="Arial" w:hAnsi="Arial" w:cs="Arial"/>
        </w:rPr>
        <w:t>, aby mohly použít</w:t>
      </w:r>
      <w:r w:rsidR="00897D97">
        <w:rPr>
          <w:rFonts w:ascii="Arial" w:hAnsi="Arial" w:cs="Arial"/>
        </w:rPr>
        <w:t xml:space="preserve"> </w:t>
      </w:r>
      <w:r w:rsidR="009B0A3B">
        <w:rPr>
          <w:rFonts w:ascii="Arial" w:hAnsi="Arial" w:cs="Arial"/>
        </w:rPr>
        <w:t>Balakryl Voskový olej v</w:t>
      </w:r>
      <w:r w:rsidR="00897D97">
        <w:rPr>
          <w:rFonts w:ascii="Arial" w:hAnsi="Arial" w:cs="Arial"/>
        </w:rPr>
        <w:t xml:space="preserve"> jemném </w:t>
      </w:r>
      <w:r w:rsidR="009B0A3B">
        <w:rPr>
          <w:rFonts w:ascii="Arial" w:hAnsi="Arial" w:cs="Arial"/>
        </w:rPr>
        <w:t xml:space="preserve">odstínu dub bílý. </w:t>
      </w:r>
    </w:p>
    <w:p w14:paraId="6257E3A5" w14:textId="480FFE00" w:rsidR="004E4851" w:rsidRDefault="004E4851" w:rsidP="0021292B">
      <w:pPr>
        <w:rPr>
          <w:rFonts w:ascii="Arial" w:hAnsi="Arial" w:cs="Arial"/>
        </w:rPr>
      </w:pPr>
    </w:p>
    <w:p w14:paraId="049CE7EB" w14:textId="317AAD6D" w:rsidR="004E4851" w:rsidRDefault="004E4851" w:rsidP="0021292B">
      <w:pPr>
        <w:rPr>
          <w:rFonts w:ascii="Arial" w:hAnsi="Arial" w:cs="Arial"/>
        </w:rPr>
      </w:pPr>
    </w:p>
    <w:p w14:paraId="4A5BEAFD" w14:textId="1C4E41D3" w:rsidR="004E4851" w:rsidRDefault="004E4851" w:rsidP="0021292B">
      <w:pPr>
        <w:rPr>
          <w:rFonts w:ascii="Arial" w:hAnsi="Arial" w:cs="Arial"/>
        </w:rPr>
      </w:pPr>
    </w:p>
    <w:p w14:paraId="013FFF77" w14:textId="77777777" w:rsidR="00954F6A" w:rsidRDefault="00954F6A" w:rsidP="0021292B">
      <w:pPr>
        <w:rPr>
          <w:rFonts w:ascii="Arial" w:hAnsi="Arial" w:cs="Arial"/>
        </w:rPr>
      </w:pPr>
    </w:p>
    <w:p w14:paraId="49AF5E8F" w14:textId="77572C3C" w:rsidR="004E4851" w:rsidRPr="00281708" w:rsidRDefault="004E4851" w:rsidP="004E4851">
      <w:pPr>
        <w:rPr>
          <w:rFonts w:ascii="Arial" w:hAnsi="Arial" w:cs="Arial"/>
          <w:b/>
          <w:bCs/>
        </w:rPr>
      </w:pPr>
      <w:r w:rsidRPr="00281708">
        <w:rPr>
          <w:rFonts w:ascii="Arial" w:hAnsi="Arial" w:cs="Arial"/>
          <w:b/>
          <w:bCs/>
        </w:rPr>
        <w:t xml:space="preserve">Tomáš </w:t>
      </w:r>
      <w:proofErr w:type="spellStart"/>
      <w:r w:rsidRPr="00281708">
        <w:rPr>
          <w:rFonts w:ascii="Arial" w:hAnsi="Arial" w:cs="Arial"/>
          <w:b/>
          <w:bCs/>
        </w:rPr>
        <w:t>Honzárek</w:t>
      </w:r>
      <w:proofErr w:type="spellEnd"/>
      <w:r w:rsidRPr="00281708">
        <w:rPr>
          <w:rFonts w:ascii="Arial" w:hAnsi="Arial" w:cs="Arial"/>
          <w:b/>
          <w:bCs/>
        </w:rPr>
        <w:t xml:space="preserve"> – Mozaikovitý obraz</w:t>
      </w:r>
    </w:p>
    <w:p w14:paraId="38EF26C6" w14:textId="1E117073" w:rsidR="004E4851" w:rsidRPr="00561E3C" w:rsidRDefault="00954F6A" w:rsidP="00561E3C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306A2E" wp14:editId="1DDDDF3B">
            <wp:simplePos x="0" y="0"/>
            <wp:positionH relativeFrom="margin">
              <wp:align>left</wp:align>
            </wp:positionH>
            <wp:positionV relativeFrom="paragraph">
              <wp:posOffset>63392</wp:posOffset>
            </wp:positionV>
            <wp:extent cx="2056130" cy="1371600"/>
            <wp:effectExtent l="0" t="0" r="127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43" cy="13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851">
        <w:rPr>
          <w:rFonts w:ascii="Arial" w:hAnsi="Arial" w:cs="Arial"/>
        </w:rPr>
        <w:t xml:space="preserve">Tomáš se </w:t>
      </w:r>
      <w:r w:rsidR="009E14D8">
        <w:rPr>
          <w:rFonts w:ascii="Arial" w:hAnsi="Arial" w:cs="Arial"/>
        </w:rPr>
        <w:t>projektu</w:t>
      </w:r>
      <w:r w:rsidR="004E4851">
        <w:rPr>
          <w:rFonts w:ascii="Arial" w:hAnsi="Arial" w:cs="Arial"/>
        </w:rPr>
        <w:t xml:space="preserve"> účastnil už po několikáté, letos tedy oficiáln</w:t>
      </w:r>
      <w:r w:rsidR="00426213">
        <w:rPr>
          <w:rFonts w:ascii="Arial" w:hAnsi="Arial" w:cs="Arial"/>
        </w:rPr>
        <w:t>ě</w:t>
      </w:r>
      <w:r w:rsidR="004E4851">
        <w:rPr>
          <w:rFonts w:ascii="Arial" w:hAnsi="Arial" w:cs="Arial"/>
        </w:rPr>
        <w:t xml:space="preserve"> nesoutěží, ale byl v dílně nápomocný ostatním a sám vytvořil nový skvost do aukce. Tím se stal na první pohled jednoduchý, ale v detailu precizně poskládaný obraz. Tomáš </w:t>
      </w:r>
      <w:r w:rsidR="003074CE">
        <w:rPr>
          <w:rFonts w:ascii="Arial" w:hAnsi="Arial" w:cs="Arial"/>
        </w:rPr>
        <w:t xml:space="preserve">si na něj </w:t>
      </w:r>
      <w:r w:rsidR="004E4851">
        <w:rPr>
          <w:rFonts w:ascii="Arial" w:hAnsi="Arial" w:cs="Arial"/>
        </w:rPr>
        <w:t xml:space="preserve">pečlivě rozměřil </w:t>
      </w:r>
      <w:r w:rsidR="003074CE">
        <w:rPr>
          <w:rFonts w:ascii="Arial" w:hAnsi="Arial" w:cs="Arial"/>
        </w:rPr>
        <w:t xml:space="preserve">a rozřezal </w:t>
      </w:r>
      <w:r w:rsidR="004E4851">
        <w:rPr>
          <w:rFonts w:ascii="Arial" w:hAnsi="Arial" w:cs="Arial"/>
        </w:rPr>
        <w:t xml:space="preserve">stará dřevěná prkna, která by při stavbě už nenašla využití. Ze zadní strany obraz zpevnil hřebíky a podpůrnými prkny. Aby </w:t>
      </w:r>
      <w:r w:rsidR="006C2ED5">
        <w:rPr>
          <w:rFonts w:ascii="Arial" w:hAnsi="Arial" w:cs="Arial"/>
        </w:rPr>
        <w:t xml:space="preserve">výtvor </w:t>
      </w:r>
      <w:r w:rsidR="004E4851">
        <w:rPr>
          <w:rFonts w:ascii="Arial" w:hAnsi="Arial" w:cs="Arial"/>
        </w:rPr>
        <w:t>dlouho vydržel a zvýraznil</w:t>
      </w:r>
      <w:r w:rsidR="006C2ED5">
        <w:rPr>
          <w:rFonts w:ascii="Arial" w:hAnsi="Arial" w:cs="Arial"/>
        </w:rPr>
        <w:t xml:space="preserve"> jeho krásu</w:t>
      </w:r>
      <w:r w:rsidR="004E4851">
        <w:rPr>
          <w:rFonts w:ascii="Arial" w:hAnsi="Arial" w:cs="Arial"/>
        </w:rPr>
        <w:t xml:space="preserve">, natřel ho rychleschnoucím Voskovým olejem v odstínu buk.  </w:t>
      </w:r>
    </w:p>
    <w:p w14:paraId="2B48D565" w14:textId="37554889" w:rsidR="00664DFF" w:rsidRDefault="00AF68C1" w:rsidP="0003253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Všechna soutěžní díla najdete na: </w:t>
      </w:r>
      <w:hyperlink r:id="rId15" w:history="1">
        <w:r w:rsidRPr="008E1720">
          <w:rPr>
            <w:rStyle w:val="Hypertextovodkaz"/>
            <w:rFonts w:ascii="Arial" w:hAnsi="Arial" w:cs="Arial"/>
          </w:rPr>
          <w:t>www.balakrylrecyveci.cz</w:t>
        </w:r>
      </w:hyperlink>
      <w:r>
        <w:rPr>
          <w:rFonts w:ascii="Arial" w:hAnsi="Arial" w:cs="Arial"/>
        </w:rPr>
        <w:t xml:space="preserve">. </w:t>
      </w:r>
    </w:p>
    <w:p w14:paraId="2443CA5D" w14:textId="77777777" w:rsidR="008A703C" w:rsidRPr="00765622" w:rsidRDefault="008A703C" w:rsidP="00032536">
      <w:pPr>
        <w:spacing w:line="240" w:lineRule="auto"/>
        <w:jc w:val="both"/>
        <w:rPr>
          <w:rFonts w:ascii="Arial" w:hAnsi="Arial" w:cs="Arial"/>
        </w:rPr>
      </w:pPr>
    </w:p>
    <w:p w14:paraId="63F1522D" w14:textId="77777777" w:rsidR="00C45FD0" w:rsidRPr="00241F9B" w:rsidRDefault="00C45FD0" w:rsidP="00C45FD0">
      <w:pPr>
        <w:rPr>
          <w:rStyle w:val="Nadpis2Char"/>
          <w:rFonts w:ascii="Arial" w:hAnsi="Arial" w:cs="Arial"/>
          <w:sz w:val="20"/>
          <w:szCs w:val="20"/>
        </w:rPr>
      </w:pPr>
    </w:p>
    <w:p w14:paraId="21D47311" w14:textId="77777777" w:rsidR="00956FFA" w:rsidRPr="00241F9B" w:rsidRDefault="00956FFA" w:rsidP="00C45FD0">
      <w:pPr>
        <w:rPr>
          <w:rStyle w:val="Nadpis2Char"/>
          <w:rFonts w:ascii="Arial" w:hAnsi="Arial" w:cs="Arial"/>
          <w:sz w:val="20"/>
          <w:szCs w:val="20"/>
        </w:rPr>
      </w:pPr>
      <w:r w:rsidRPr="00241F9B">
        <w:rPr>
          <w:rStyle w:val="Nadpis2Char"/>
          <w:rFonts w:ascii="Arial" w:hAnsi="Arial" w:cs="Arial"/>
          <w:sz w:val="20"/>
          <w:szCs w:val="20"/>
        </w:rPr>
        <w:t>Značka Balakryl</w:t>
      </w:r>
    </w:p>
    <w:p w14:paraId="6E4F2A04" w14:textId="77777777" w:rsidR="00956FFA" w:rsidRPr="00241F9B" w:rsidRDefault="00956FFA" w:rsidP="00023DB2">
      <w:pPr>
        <w:pStyle w:val="Normlnweb"/>
        <w:spacing w:before="0" w:after="0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241F9B">
        <w:rPr>
          <w:rFonts w:ascii="Arial" w:hAnsi="Arial" w:cs="Arial"/>
          <w:sz w:val="20"/>
          <w:szCs w:val="20"/>
        </w:rPr>
        <w:t>Tebas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zastavena výroba rozpouštědlových barev a výrobní program se zaměřil na ekologické disperzní nátěrové hmoty. Raketový start zaznamenaly v roce 1987, kdy byla představena nová barva – Balakryl V 2045, která si brzy získala početnou obec zákazníků. Od 6. dubna 2009 patří značka Balakryl pod křídla společnosti PPG.</w:t>
      </w:r>
    </w:p>
    <w:p w14:paraId="6E0BC94C" w14:textId="77777777" w:rsidR="00956FFA" w:rsidRPr="00241F9B" w:rsidRDefault="00956FFA" w:rsidP="00023DB2">
      <w:pPr>
        <w:spacing w:line="240" w:lineRule="auto"/>
        <w:jc w:val="both"/>
        <w:rPr>
          <w:rFonts w:ascii="Arial" w:eastAsia="Times New Roman" w:hAnsi="Arial" w:cs="Arial"/>
          <w:color w:val="948A54"/>
          <w:sz w:val="20"/>
          <w:szCs w:val="20"/>
          <w:lang w:eastAsia="cs-CZ"/>
        </w:rPr>
      </w:pPr>
    </w:p>
    <w:p w14:paraId="55364D89" w14:textId="77777777" w:rsidR="00956FFA" w:rsidRPr="00241F9B" w:rsidRDefault="00956FFA" w:rsidP="00023DB2">
      <w:pPr>
        <w:spacing w:line="240" w:lineRule="auto"/>
        <w:jc w:val="both"/>
        <w:rPr>
          <w:rStyle w:val="Nadpis2Char"/>
          <w:rFonts w:ascii="Arial" w:hAnsi="Arial" w:cs="Arial"/>
          <w:sz w:val="20"/>
          <w:szCs w:val="20"/>
        </w:rPr>
      </w:pPr>
      <w:r w:rsidRPr="00241F9B">
        <w:rPr>
          <w:rStyle w:val="Nadpis2Char"/>
          <w:rFonts w:ascii="Arial" w:hAnsi="Arial" w:cs="Arial"/>
          <w:sz w:val="20"/>
          <w:szCs w:val="20"/>
        </w:rPr>
        <w:t xml:space="preserve">O skupině PPG </w:t>
      </w:r>
    </w:p>
    <w:p w14:paraId="1F497463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Vizí společnosti PPG je i nadále zůstat předním světovým výrobcem nátěrových hmot a dalších speciálních produktů, které zákazníkům pomáhají chránit a zkrášlovat jejich vlastní výrobky i okolí. Díky inovacím, úsilí o udržitelný rozvoj a kompetenci v oblasti barev pomáhá PPG svým zákazníkům v průmyslu, dopravě, výrobě spotřebního zboží a na trhu autopříslušenství vylepšovat více povrchů různými způsoby než kterákoli jiná společnost. Společnost PPG byla založena v roce 1883, její centrála má sídlo v Pittsburghu a působí v téměř 70 zemích po celém světě. Akcie společnosti PPG jsou obchodovány na New York </w:t>
      </w:r>
      <w:proofErr w:type="spellStart"/>
      <w:r w:rsidRPr="00241F9B">
        <w:rPr>
          <w:rFonts w:ascii="Arial" w:hAnsi="Arial" w:cs="Arial"/>
          <w:sz w:val="20"/>
          <w:szCs w:val="20"/>
        </w:rPr>
        <w:t>Stock</w:t>
      </w:r>
      <w:proofErr w:type="spellEnd"/>
      <w:r w:rsidRPr="00241F9B">
        <w:rPr>
          <w:rFonts w:ascii="Arial" w:hAnsi="Arial" w:cs="Arial"/>
          <w:sz w:val="20"/>
          <w:szCs w:val="20"/>
        </w:rPr>
        <w:t xml:space="preserve"> Exchange (symbol: PPG).</w:t>
      </w:r>
    </w:p>
    <w:p w14:paraId="6002B7DB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</w:p>
    <w:p w14:paraId="635427BF" w14:textId="77777777" w:rsidR="00956FFA" w:rsidRPr="00241F9B" w:rsidRDefault="00956FFA" w:rsidP="00023DB2">
      <w:pPr>
        <w:pStyle w:val="Normlnweb"/>
        <w:spacing w:before="0" w:after="0"/>
        <w:ind w:left="-14"/>
        <w:jc w:val="both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6" w:history="1">
        <w:r w:rsidRPr="00241F9B">
          <w:rPr>
            <w:rFonts w:ascii="Arial" w:hAnsi="Arial" w:cs="Arial"/>
            <w:sz w:val="20"/>
            <w:szCs w:val="20"/>
          </w:rPr>
          <w:t>www.ppg.com</w:t>
        </w:r>
      </w:hyperlink>
      <w:r w:rsidRPr="00241F9B">
        <w:rPr>
          <w:rFonts w:ascii="Arial" w:hAnsi="Arial" w:cs="Arial"/>
          <w:sz w:val="20"/>
          <w:szCs w:val="20"/>
        </w:rPr>
        <w:t xml:space="preserve"> nebo na Twitteru (@</w:t>
      </w:r>
      <w:proofErr w:type="spellStart"/>
      <w:r w:rsidRPr="00241F9B">
        <w:rPr>
          <w:rFonts w:ascii="Arial" w:hAnsi="Arial" w:cs="Arial"/>
          <w:sz w:val="20"/>
          <w:szCs w:val="20"/>
        </w:rPr>
        <w:t>PPGIndustries</w:t>
      </w:r>
      <w:proofErr w:type="spellEnd"/>
      <w:r w:rsidRPr="00241F9B">
        <w:rPr>
          <w:rFonts w:ascii="Arial" w:hAnsi="Arial" w:cs="Arial"/>
          <w:sz w:val="20"/>
          <w:szCs w:val="20"/>
        </w:rPr>
        <w:t>).</w:t>
      </w:r>
    </w:p>
    <w:p w14:paraId="2E85A666" w14:textId="77777777" w:rsidR="00956FFA" w:rsidRPr="00241F9B" w:rsidRDefault="00956FFA" w:rsidP="00023DB2">
      <w:pPr>
        <w:spacing w:line="240" w:lineRule="auto"/>
        <w:rPr>
          <w:rFonts w:ascii="Arial" w:hAnsi="Arial" w:cs="Arial"/>
          <w:sz w:val="20"/>
          <w:szCs w:val="20"/>
        </w:rPr>
      </w:pPr>
    </w:p>
    <w:p w14:paraId="584D72FE" w14:textId="77777777" w:rsidR="00D83905" w:rsidRPr="00241F9B" w:rsidRDefault="00D83905" w:rsidP="00D83905">
      <w:pPr>
        <w:jc w:val="both"/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</w:pPr>
      <w:r w:rsidRPr="00241F9B">
        <w:rPr>
          <w:rFonts w:ascii="Arial" w:eastAsia="Times New Roman" w:hAnsi="Arial" w:cs="Arial"/>
          <w:color w:val="2F5496" w:themeColor="accent1" w:themeShade="BF"/>
          <w:sz w:val="20"/>
          <w:szCs w:val="20"/>
          <w:lang w:eastAsia="cs-CZ"/>
        </w:rPr>
        <w:t>Pro více informací, prosím, kontaktujte:</w:t>
      </w:r>
    </w:p>
    <w:p w14:paraId="2E414F3E" w14:textId="77777777" w:rsidR="00D83905" w:rsidRPr="00241F9B" w:rsidRDefault="00D83905" w:rsidP="00D83905">
      <w:pPr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</w:pPr>
      <w:r w:rsidRPr="00241F9B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M</w:t>
      </w:r>
      <w:r w:rsidR="00477E0D">
        <w:rPr>
          <w:rFonts w:ascii="Arial" w:eastAsia="Times New Roman" w:hAnsi="Arial" w:cs="Arial"/>
          <w:b/>
          <w:color w:val="2F5496" w:themeColor="accent1" w:themeShade="BF"/>
          <w:sz w:val="20"/>
          <w:szCs w:val="20"/>
          <w:lang w:eastAsia="cs-CZ"/>
        </w:rPr>
        <w:t>ichaela Čermáková</w:t>
      </w:r>
    </w:p>
    <w:p w14:paraId="1A89D69E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241F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doblogoo</w:t>
      </w:r>
      <w:proofErr w:type="spellEnd"/>
      <w:r w:rsidRPr="00241F9B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</w:p>
    <w:p w14:paraId="34FB1DC0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>mobil: +420 </w:t>
      </w:r>
      <w:r w:rsidR="00477E0D">
        <w:rPr>
          <w:rFonts w:ascii="Arial" w:hAnsi="Arial" w:cs="Arial"/>
          <w:sz w:val="20"/>
          <w:szCs w:val="20"/>
        </w:rPr>
        <w:t>604</w:t>
      </w:r>
      <w:r w:rsidRPr="00241F9B">
        <w:rPr>
          <w:rFonts w:ascii="Arial" w:hAnsi="Arial" w:cs="Arial"/>
          <w:sz w:val="20"/>
          <w:szCs w:val="20"/>
        </w:rPr>
        <w:t xml:space="preserve"> </w:t>
      </w:r>
      <w:r w:rsidR="00477E0D">
        <w:rPr>
          <w:rFonts w:ascii="Arial" w:hAnsi="Arial" w:cs="Arial"/>
          <w:sz w:val="20"/>
          <w:szCs w:val="20"/>
        </w:rPr>
        <w:t>878</w:t>
      </w:r>
      <w:r w:rsidRPr="00241F9B">
        <w:rPr>
          <w:rFonts w:ascii="Arial" w:hAnsi="Arial" w:cs="Arial"/>
          <w:sz w:val="20"/>
          <w:szCs w:val="20"/>
        </w:rPr>
        <w:t xml:space="preserve"> </w:t>
      </w:r>
      <w:r w:rsidR="00477E0D">
        <w:rPr>
          <w:rFonts w:ascii="Arial" w:hAnsi="Arial" w:cs="Arial"/>
          <w:sz w:val="20"/>
          <w:szCs w:val="20"/>
        </w:rPr>
        <w:t>981</w:t>
      </w:r>
    </w:p>
    <w:p w14:paraId="20B12AFD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241F9B">
        <w:rPr>
          <w:rFonts w:ascii="Arial" w:hAnsi="Arial" w:cs="Arial"/>
          <w:sz w:val="20"/>
          <w:szCs w:val="20"/>
        </w:rPr>
        <w:t>e</w:t>
      </w:r>
      <w:r w:rsidR="00B16544">
        <w:rPr>
          <w:rFonts w:ascii="Arial" w:hAnsi="Arial" w:cs="Arial"/>
          <w:sz w:val="20"/>
          <w:szCs w:val="20"/>
        </w:rPr>
        <w:t>-</w:t>
      </w:r>
      <w:r w:rsidRPr="00241F9B">
        <w:rPr>
          <w:rFonts w:ascii="Arial" w:hAnsi="Arial" w:cs="Arial"/>
          <w:sz w:val="20"/>
          <w:szCs w:val="20"/>
        </w:rPr>
        <w:t xml:space="preserve">mail: </w:t>
      </w:r>
      <w:hyperlink r:id="rId17" w:history="1">
        <w:r w:rsidR="00477E0D" w:rsidRPr="00370F5B">
          <w:rPr>
            <w:rStyle w:val="Hypertextovodkaz"/>
            <w:rFonts w:ascii="Arial" w:hAnsi="Arial" w:cs="Arial"/>
            <w:sz w:val="20"/>
            <w:szCs w:val="20"/>
          </w:rPr>
          <w:t>michaelac@doblogoo.cz</w:t>
        </w:r>
      </w:hyperlink>
    </w:p>
    <w:p w14:paraId="47CAF664" w14:textId="77777777" w:rsidR="00D83905" w:rsidRPr="00241F9B" w:rsidRDefault="00D83905" w:rsidP="00D83905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</w:p>
    <w:p w14:paraId="455D40B3" w14:textId="417DA18F" w:rsidR="00D83905" w:rsidRPr="00DD2801" w:rsidRDefault="00D83905" w:rsidP="00DD2801">
      <w:pPr>
        <w:jc w:val="both"/>
        <w:rPr>
          <w:rFonts w:ascii="Arial" w:hAnsi="Arial" w:cs="Arial"/>
          <w:sz w:val="20"/>
          <w:szCs w:val="20"/>
        </w:rPr>
      </w:pPr>
    </w:p>
    <w:sectPr w:rsidR="00D83905" w:rsidRPr="00DD2801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77FD" w14:textId="77777777" w:rsidR="0048066F" w:rsidRDefault="0048066F" w:rsidP="00F55C93">
      <w:pPr>
        <w:spacing w:after="0" w:line="240" w:lineRule="auto"/>
      </w:pPr>
      <w:r>
        <w:separator/>
      </w:r>
    </w:p>
  </w:endnote>
  <w:endnote w:type="continuationSeparator" w:id="0">
    <w:p w14:paraId="6E11BE53" w14:textId="77777777" w:rsidR="0048066F" w:rsidRDefault="0048066F" w:rsidP="00F5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7863" w14:textId="77777777" w:rsidR="0048066F" w:rsidRDefault="0048066F" w:rsidP="00F55C93">
      <w:pPr>
        <w:spacing w:after="0" w:line="240" w:lineRule="auto"/>
      </w:pPr>
      <w:r>
        <w:separator/>
      </w:r>
    </w:p>
  </w:footnote>
  <w:footnote w:type="continuationSeparator" w:id="0">
    <w:p w14:paraId="4B91A510" w14:textId="77777777" w:rsidR="0048066F" w:rsidRDefault="0048066F" w:rsidP="00F5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B336" w14:textId="77777777" w:rsidR="00F55C93" w:rsidRDefault="00F55C93" w:rsidP="00F55C93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E0A791" wp14:editId="408931A7">
          <wp:simplePos x="0" y="0"/>
          <wp:positionH relativeFrom="column">
            <wp:posOffset>4135755</wp:posOffset>
          </wp:positionH>
          <wp:positionV relativeFrom="paragraph">
            <wp:posOffset>-50165</wp:posOffset>
          </wp:positionV>
          <wp:extent cx="1666875" cy="678180"/>
          <wp:effectExtent l="0" t="0" r="9525" b="7620"/>
          <wp:wrapSquare wrapText="bothSides"/>
          <wp:docPr id="45" name="obrázek 45" descr="BALAKRY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ALAKRYL-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A42B48C" wp14:editId="1C1559BF">
          <wp:extent cx="577850" cy="579482"/>
          <wp:effectExtent l="0" t="0" r="0" b="0"/>
          <wp:docPr id="3" name="Obrázek 3" descr="C:\Users\Markéta Rejmonová\AppData\Local\Microsoft\Windows\INetCache\Content.Word\logo RECYveci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kéta Rejmonová\AppData\Local\Microsoft\Windows\INetCache\Content.Word\logo RECYveci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66" cy="60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B0067" w14:textId="77777777" w:rsidR="00F55C93" w:rsidRDefault="00F55C93" w:rsidP="00F55C93">
    <w:pPr>
      <w:pStyle w:val="Zhlav"/>
    </w:pPr>
  </w:p>
  <w:p w14:paraId="016B2479" w14:textId="77777777" w:rsidR="00F55C93" w:rsidRDefault="00F55C93" w:rsidP="00F55C93">
    <w:pPr>
      <w:pStyle w:val="Zhlav"/>
    </w:pPr>
    <w:r>
      <w:t>TISKOVÁ ZPRÁVA</w:t>
    </w:r>
  </w:p>
  <w:p w14:paraId="0662DA27" w14:textId="77777777" w:rsidR="00F55C93" w:rsidRDefault="00F55C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9B7"/>
    <w:multiLevelType w:val="hybridMultilevel"/>
    <w:tmpl w:val="8BA6C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E1AF9"/>
    <w:multiLevelType w:val="hybridMultilevel"/>
    <w:tmpl w:val="FFB46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90418"/>
    <w:multiLevelType w:val="hybridMultilevel"/>
    <w:tmpl w:val="B11057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52F70"/>
    <w:multiLevelType w:val="hybridMultilevel"/>
    <w:tmpl w:val="26C6C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06"/>
    <w:rsid w:val="0000616B"/>
    <w:rsid w:val="000126C7"/>
    <w:rsid w:val="00023DB2"/>
    <w:rsid w:val="00026B3F"/>
    <w:rsid w:val="00030FA2"/>
    <w:rsid w:val="00032536"/>
    <w:rsid w:val="00035843"/>
    <w:rsid w:val="00037C0A"/>
    <w:rsid w:val="0005093B"/>
    <w:rsid w:val="00052F12"/>
    <w:rsid w:val="00053D63"/>
    <w:rsid w:val="000572A9"/>
    <w:rsid w:val="000620AC"/>
    <w:rsid w:val="00073AFC"/>
    <w:rsid w:val="00093693"/>
    <w:rsid w:val="00093FDE"/>
    <w:rsid w:val="00096456"/>
    <w:rsid w:val="000A715A"/>
    <w:rsid w:val="000C0789"/>
    <w:rsid w:val="000C7F24"/>
    <w:rsid w:val="000D0D4A"/>
    <w:rsid w:val="000D2986"/>
    <w:rsid w:val="000E623E"/>
    <w:rsid w:val="000F3D08"/>
    <w:rsid w:val="000F731C"/>
    <w:rsid w:val="001121F5"/>
    <w:rsid w:val="0011478D"/>
    <w:rsid w:val="00117DCA"/>
    <w:rsid w:val="001202D2"/>
    <w:rsid w:val="001247FE"/>
    <w:rsid w:val="001273A0"/>
    <w:rsid w:val="00147A7A"/>
    <w:rsid w:val="001546EC"/>
    <w:rsid w:val="001607DA"/>
    <w:rsid w:val="00175CB0"/>
    <w:rsid w:val="0017613A"/>
    <w:rsid w:val="00180B31"/>
    <w:rsid w:val="00182D42"/>
    <w:rsid w:val="00191B43"/>
    <w:rsid w:val="0019342F"/>
    <w:rsid w:val="00196E18"/>
    <w:rsid w:val="001B5C7F"/>
    <w:rsid w:val="001C706A"/>
    <w:rsid w:val="001D4274"/>
    <w:rsid w:val="001D6857"/>
    <w:rsid w:val="001E3709"/>
    <w:rsid w:val="001E41F3"/>
    <w:rsid w:val="001E56D6"/>
    <w:rsid w:val="001E647B"/>
    <w:rsid w:val="001E705D"/>
    <w:rsid w:val="001F1E81"/>
    <w:rsid w:val="001F32DF"/>
    <w:rsid w:val="001F3A03"/>
    <w:rsid w:val="001F7A18"/>
    <w:rsid w:val="00207DCB"/>
    <w:rsid w:val="002114F5"/>
    <w:rsid w:val="0021292B"/>
    <w:rsid w:val="00226C3C"/>
    <w:rsid w:val="00227801"/>
    <w:rsid w:val="00230374"/>
    <w:rsid w:val="002334F1"/>
    <w:rsid w:val="002345D0"/>
    <w:rsid w:val="00234AE0"/>
    <w:rsid w:val="002370AB"/>
    <w:rsid w:val="002415E4"/>
    <w:rsid w:val="00241F9B"/>
    <w:rsid w:val="00244D8B"/>
    <w:rsid w:val="00247AA9"/>
    <w:rsid w:val="00250415"/>
    <w:rsid w:val="002658F3"/>
    <w:rsid w:val="00265A2A"/>
    <w:rsid w:val="0026717A"/>
    <w:rsid w:val="00267777"/>
    <w:rsid w:val="002750F8"/>
    <w:rsid w:val="002763FB"/>
    <w:rsid w:val="00281708"/>
    <w:rsid w:val="00284F26"/>
    <w:rsid w:val="0028552C"/>
    <w:rsid w:val="00287F61"/>
    <w:rsid w:val="00295A64"/>
    <w:rsid w:val="00296CC6"/>
    <w:rsid w:val="002A43DC"/>
    <w:rsid w:val="002B327B"/>
    <w:rsid w:val="002C0567"/>
    <w:rsid w:val="002C0F28"/>
    <w:rsid w:val="002D382D"/>
    <w:rsid w:val="002D3BD6"/>
    <w:rsid w:val="002D42DE"/>
    <w:rsid w:val="002E1E6B"/>
    <w:rsid w:val="002F123D"/>
    <w:rsid w:val="00301365"/>
    <w:rsid w:val="00306425"/>
    <w:rsid w:val="003074CE"/>
    <w:rsid w:val="003103FA"/>
    <w:rsid w:val="00313079"/>
    <w:rsid w:val="00322578"/>
    <w:rsid w:val="003319E7"/>
    <w:rsid w:val="003414C0"/>
    <w:rsid w:val="00343436"/>
    <w:rsid w:val="003464E0"/>
    <w:rsid w:val="003528E1"/>
    <w:rsid w:val="00353F48"/>
    <w:rsid w:val="00367D1B"/>
    <w:rsid w:val="003811CC"/>
    <w:rsid w:val="00381583"/>
    <w:rsid w:val="00392F44"/>
    <w:rsid w:val="003A0AC6"/>
    <w:rsid w:val="003A2157"/>
    <w:rsid w:val="003A459D"/>
    <w:rsid w:val="003B3052"/>
    <w:rsid w:val="003B41C5"/>
    <w:rsid w:val="003B7ABE"/>
    <w:rsid w:val="003C603E"/>
    <w:rsid w:val="003C7289"/>
    <w:rsid w:val="003D5743"/>
    <w:rsid w:val="003D6D9A"/>
    <w:rsid w:val="003D6DB3"/>
    <w:rsid w:val="003E1BBE"/>
    <w:rsid w:val="003E50E1"/>
    <w:rsid w:val="003F2B3F"/>
    <w:rsid w:val="003F6B5F"/>
    <w:rsid w:val="00403350"/>
    <w:rsid w:val="00412DAA"/>
    <w:rsid w:val="004245C9"/>
    <w:rsid w:val="00426213"/>
    <w:rsid w:val="0043498A"/>
    <w:rsid w:val="004355A9"/>
    <w:rsid w:val="00440A03"/>
    <w:rsid w:val="00442209"/>
    <w:rsid w:val="00450D1D"/>
    <w:rsid w:val="00463EE3"/>
    <w:rsid w:val="004729F4"/>
    <w:rsid w:val="00477E0D"/>
    <w:rsid w:val="0048066F"/>
    <w:rsid w:val="00483CED"/>
    <w:rsid w:val="0048424E"/>
    <w:rsid w:val="004845BF"/>
    <w:rsid w:val="00484642"/>
    <w:rsid w:val="00487FBD"/>
    <w:rsid w:val="004C339E"/>
    <w:rsid w:val="004C70D5"/>
    <w:rsid w:val="004D0305"/>
    <w:rsid w:val="004D0326"/>
    <w:rsid w:val="004D47D9"/>
    <w:rsid w:val="004E0AF1"/>
    <w:rsid w:val="004E3B93"/>
    <w:rsid w:val="004E47FF"/>
    <w:rsid w:val="004E4851"/>
    <w:rsid w:val="004F0760"/>
    <w:rsid w:val="004F08C5"/>
    <w:rsid w:val="004F0A6F"/>
    <w:rsid w:val="004F4876"/>
    <w:rsid w:val="00501A78"/>
    <w:rsid w:val="00521E55"/>
    <w:rsid w:val="00523A4F"/>
    <w:rsid w:val="00530367"/>
    <w:rsid w:val="00536D83"/>
    <w:rsid w:val="00544211"/>
    <w:rsid w:val="00554A61"/>
    <w:rsid w:val="00555523"/>
    <w:rsid w:val="00555FCA"/>
    <w:rsid w:val="00556F85"/>
    <w:rsid w:val="00561E3C"/>
    <w:rsid w:val="005628C4"/>
    <w:rsid w:val="00571883"/>
    <w:rsid w:val="005726B5"/>
    <w:rsid w:val="00574D0C"/>
    <w:rsid w:val="00575C93"/>
    <w:rsid w:val="0058794F"/>
    <w:rsid w:val="00593410"/>
    <w:rsid w:val="00595632"/>
    <w:rsid w:val="00595EAB"/>
    <w:rsid w:val="005A4214"/>
    <w:rsid w:val="005C21EE"/>
    <w:rsid w:val="005D54C3"/>
    <w:rsid w:val="005E239F"/>
    <w:rsid w:val="005F2BB2"/>
    <w:rsid w:val="005F3594"/>
    <w:rsid w:val="005F6F44"/>
    <w:rsid w:val="0060121D"/>
    <w:rsid w:val="00603118"/>
    <w:rsid w:val="00610427"/>
    <w:rsid w:val="006145D3"/>
    <w:rsid w:val="0061598A"/>
    <w:rsid w:val="006236DB"/>
    <w:rsid w:val="006241B0"/>
    <w:rsid w:val="00631629"/>
    <w:rsid w:val="006329F5"/>
    <w:rsid w:val="0064552B"/>
    <w:rsid w:val="0064559C"/>
    <w:rsid w:val="006469CE"/>
    <w:rsid w:val="006504DA"/>
    <w:rsid w:val="00653D84"/>
    <w:rsid w:val="00654675"/>
    <w:rsid w:val="006570EC"/>
    <w:rsid w:val="00657284"/>
    <w:rsid w:val="006616B5"/>
    <w:rsid w:val="00661F80"/>
    <w:rsid w:val="00664DFF"/>
    <w:rsid w:val="006771DA"/>
    <w:rsid w:val="0068649D"/>
    <w:rsid w:val="00686CBA"/>
    <w:rsid w:val="00690186"/>
    <w:rsid w:val="0069110F"/>
    <w:rsid w:val="00692605"/>
    <w:rsid w:val="00696338"/>
    <w:rsid w:val="006B62C3"/>
    <w:rsid w:val="006C2ED5"/>
    <w:rsid w:val="006C3CC6"/>
    <w:rsid w:val="006D0AA1"/>
    <w:rsid w:val="006D1537"/>
    <w:rsid w:val="006D43B1"/>
    <w:rsid w:val="006D7462"/>
    <w:rsid w:val="006E191D"/>
    <w:rsid w:val="006E3ED5"/>
    <w:rsid w:val="006E4D8F"/>
    <w:rsid w:val="006E7563"/>
    <w:rsid w:val="006F4A9C"/>
    <w:rsid w:val="006F5E37"/>
    <w:rsid w:val="006F62DF"/>
    <w:rsid w:val="007017BF"/>
    <w:rsid w:val="007217D9"/>
    <w:rsid w:val="00730571"/>
    <w:rsid w:val="00736B96"/>
    <w:rsid w:val="00761DCD"/>
    <w:rsid w:val="007636B0"/>
    <w:rsid w:val="00765622"/>
    <w:rsid w:val="00766BDB"/>
    <w:rsid w:val="007724E9"/>
    <w:rsid w:val="00772B33"/>
    <w:rsid w:val="00774D70"/>
    <w:rsid w:val="00777D11"/>
    <w:rsid w:val="00794EAB"/>
    <w:rsid w:val="007A04DF"/>
    <w:rsid w:val="007A1B1E"/>
    <w:rsid w:val="007A38A8"/>
    <w:rsid w:val="007A4978"/>
    <w:rsid w:val="007A6A74"/>
    <w:rsid w:val="007B24AC"/>
    <w:rsid w:val="007B4300"/>
    <w:rsid w:val="007B5FBE"/>
    <w:rsid w:val="007C078C"/>
    <w:rsid w:val="007C6C40"/>
    <w:rsid w:val="007C78DE"/>
    <w:rsid w:val="007D741C"/>
    <w:rsid w:val="007E409D"/>
    <w:rsid w:val="007E59A1"/>
    <w:rsid w:val="007E7201"/>
    <w:rsid w:val="0080046F"/>
    <w:rsid w:val="00815A02"/>
    <w:rsid w:val="00816190"/>
    <w:rsid w:val="00825CCC"/>
    <w:rsid w:val="00831C4F"/>
    <w:rsid w:val="008323D2"/>
    <w:rsid w:val="00833D06"/>
    <w:rsid w:val="00834316"/>
    <w:rsid w:val="00841A14"/>
    <w:rsid w:val="00841F66"/>
    <w:rsid w:val="00851606"/>
    <w:rsid w:val="008567D5"/>
    <w:rsid w:val="0085700E"/>
    <w:rsid w:val="00862304"/>
    <w:rsid w:val="008677F6"/>
    <w:rsid w:val="00867AFD"/>
    <w:rsid w:val="00880400"/>
    <w:rsid w:val="00886AD9"/>
    <w:rsid w:val="0089643A"/>
    <w:rsid w:val="00897D97"/>
    <w:rsid w:val="008A703C"/>
    <w:rsid w:val="008B1876"/>
    <w:rsid w:val="008B218B"/>
    <w:rsid w:val="008B33CB"/>
    <w:rsid w:val="008B694F"/>
    <w:rsid w:val="008C13BE"/>
    <w:rsid w:val="008D034B"/>
    <w:rsid w:val="008D430A"/>
    <w:rsid w:val="008D4801"/>
    <w:rsid w:val="008D7C45"/>
    <w:rsid w:val="008E6198"/>
    <w:rsid w:val="008F5FF2"/>
    <w:rsid w:val="00906A92"/>
    <w:rsid w:val="00927F3A"/>
    <w:rsid w:val="00932B21"/>
    <w:rsid w:val="0093396E"/>
    <w:rsid w:val="009524AC"/>
    <w:rsid w:val="00954F6A"/>
    <w:rsid w:val="00956FFA"/>
    <w:rsid w:val="00962994"/>
    <w:rsid w:val="00962A64"/>
    <w:rsid w:val="009738B0"/>
    <w:rsid w:val="0097639C"/>
    <w:rsid w:val="00985C81"/>
    <w:rsid w:val="00987D12"/>
    <w:rsid w:val="009A2B6E"/>
    <w:rsid w:val="009A7FCD"/>
    <w:rsid w:val="009B0969"/>
    <w:rsid w:val="009B0A3B"/>
    <w:rsid w:val="009B1E09"/>
    <w:rsid w:val="009B59DD"/>
    <w:rsid w:val="009C0570"/>
    <w:rsid w:val="009D34F2"/>
    <w:rsid w:val="009E14D8"/>
    <w:rsid w:val="009E2C15"/>
    <w:rsid w:val="009E78CB"/>
    <w:rsid w:val="009F0DFC"/>
    <w:rsid w:val="009F2F4C"/>
    <w:rsid w:val="009F7E2F"/>
    <w:rsid w:val="00A0557A"/>
    <w:rsid w:val="00A07624"/>
    <w:rsid w:val="00A12951"/>
    <w:rsid w:val="00A13799"/>
    <w:rsid w:val="00A1584D"/>
    <w:rsid w:val="00A16195"/>
    <w:rsid w:val="00A17C72"/>
    <w:rsid w:val="00A227BB"/>
    <w:rsid w:val="00A375B7"/>
    <w:rsid w:val="00A4392B"/>
    <w:rsid w:val="00A44411"/>
    <w:rsid w:val="00A5104F"/>
    <w:rsid w:val="00A52CC2"/>
    <w:rsid w:val="00A53976"/>
    <w:rsid w:val="00A557D8"/>
    <w:rsid w:val="00A56042"/>
    <w:rsid w:val="00A65AE7"/>
    <w:rsid w:val="00A73FFA"/>
    <w:rsid w:val="00A75245"/>
    <w:rsid w:val="00A8628D"/>
    <w:rsid w:val="00A8661F"/>
    <w:rsid w:val="00A87BF2"/>
    <w:rsid w:val="00A94032"/>
    <w:rsid w:val="00A97D26"/>
    <w:rsid w:val="00AA0F1D"/>
    <w:rsid w:val="00AA38F7"/>
    <w:rsid w:val="00AA3B6E"/>
    <w:rsid w:val="00AA6ECB"/>
    <w:rsid w:val="00AC547E"/>
    <w:rsid w:val="00AC7AB2"/>
    <w:rsid w:val="00AD171C"/>
    <w:rsid w:val="00AE7EDF"/>
    <w:rsid w:val="00AF2083"/>
    <w:rsid w:val="00AF3E9B"/>
    <w:rsid w:val="00AF658E"/>
    <w:rsid w:val="00AF68C1"/>
    <w:rsid w:val="00AF7B7C"/>
    <w:rsid w:val="00B01AF5"/>
    <w:rsid w:val="00B02FCF"/>
    <w:rsid w:val="00B113B3"/>
    <w:rsid w:val="00B16544"/>
    <w:rsid w:val="00B17BFC"/>
    <w:rsid w:val="00B21A55"/>
    <w:rsid w:val="00B259FA"/>
    <w:rsid w:val="00B31406"/>
    <w:rsid w:val="00B33EDF"/>
    <w:rsid w:val="00B35682"/>
    <w:rsid w:val="00B36044"/>
    <w:rsid w:val="00B44019"/>
    <w:rsid w:val="00B473AF"/>
    <w:rsid w:val="00B60490"/>
    <w:rsid w:val="00B606DA"/>
    <w:rsid w:val="00B632CD"/>
    <w:rsid w:val="00B700C7"/>
    <w:rsid w:val="00B720BC"/>
    <w:rsid w:val="00B81825"/>
    <w:rsid w:val="00B8505B"/>
    <w:rsid w:val="00B860CE"/>
    <w:rsid w:val="00B90FBC"/>
    <w:rsid w:val="00B9279E"/>
    <w:rsid w:val="00BA06EC"/>
    <w:rsid w:val="00BA4631"/>
    <w:rsid w:val="00BB2C26"/>
    <w:rsid w:val="00BC0AA0"/>
    <w:rsid w:val="00BC62C4"/>
    <w:rsid w:val="00BC6E70"/>
    <w:rsid w:val="00BF2017"/>
    <w:rsid w:val="00BF295E"/>
    <w:rsid w:val="00BF2FF6"/>
    <w:rsid w:val="00BF7665"/>
    <w:rsid w:val="00C015E9"/>
    <w:rsid w:val="00C22806"/>
    <w:rsid w:val="00C24871"/>
    <w:rsid w:val="00C2791B"/>
    <w:rsid w:val="00C320C7"/>
    <w:rsid w:val="00C40966"/>
    <w:rsid w:val="00C45FD0"/>
    <w:rsid w:val="00C523FA"/>
    <w:rsid w:val="00C55700"/>
    <w:rsid w:val="00C558EF"/>
    <w:rsid w:val="00C6038A"/>
    <w:rsid w:val="00C62505"/>
    <w:rsid w:val="00C704FA"/>
    <w:rsid w:val="00C71FEE"/>
    <w:rsid w:val="00C77E81"/>
    <w:rsid w:val="00C80BCC"/>
    <w:rsid w:val="00C81B8C"/>
    <w:rsid w:val="00C8736A"/>
    <w:rsid w:val="00C9047B"/>
    <w:rsid w:val="00C90796"/>
    <w:rsid w:val="00C93660"/>
    <w:rsid w:val="00C93C6F"/>
    <w:rsid w:val="00C94AE3"/>
    <w:rsid w:val="00CA274F"/>
    <w:rsid w:val="00CA40F6"/>
    <w:rsid w:val="00CA4B9D"/>
    <w:rsid w:val="00CB5EB0"/>
    <w:rsid w:val="00CC28C9"/>
    <w:rsid w:val="00CE556C"/>
    <w:rsid w:val="00CF0BCD"/>
    <w:rsid w:val="00CF4EEC"/>
    <w:rsid w:val="00D05044"/>
    <w:rsid w:val="00D07183"/>
    <w:rsid w:val="00D22ADA"/>
    <w:rsid w:val="00D23A76"/>
    <w:rsid w:val="00D31B43"/>
    <w:rsid w:val="00D324CE"/>
    <w:rsid w:val="00D34A16"/>
    <w:rsid w:val="00D35ECB"/>
    <w:rsid w:val="00D42742"/>
    <w:rsid w:val="00D4301F"/>
    <w:rsid w:val="00D504DC"/>
    <w:rsid w:val="00D5086B"/>
    <w:rsid w:val="00D51337"/>
    <w:rsid w:val="00D51936"/>
    <w:rsid w:val="00D63811"/>
    <w:rsid w:val="00D650F4"/>
    <w:rsid w:val="00D6545A"/>
    <w:rsid w:val="00D70875"/>
    <w:rsid w:val="00D71C09"/>
    <w:rsid w:val="00D7241A"/>
    <w:rsid w:val="00D77BEE"/>
    <w:rsid w:val="00D83905"/>
    <w:rsid w:val="00D83947"/>
    <w:rsid w:val="00D8446F"/>
    <w:rsid w:val="00D85D68"/>
    <w:rsid w:val="00D875DC"/>
    <w:rsid w:val="00D9352F"/>
    <w:rsid w:val="00D94CD4"/>
    <w:rsid w:val="00D96CA1"/>
    <w:rsid w:val="00D97223"/>
    <w:rsid w:val="00DA0FED"/>
    <w:rsid w:val="00DA547A"/>
    <w:rsid w:val="00DB56C9"/>
    <w:rsid w:val="00DB69FE"/>
    <w:rsid w:val="00DC07C6"/>
    <w:rsid w:val="00DC40C8"/>
    <w:rsid w:val="00DD2801"/>
    <w:rsid w:val="00DE69A6"/>
    <w:rsid w:val="00DF3EDD"/>
    <w:rsid w:val="00DF5DCB"/>
    <w:rsid w:val="00E006C6"/>
    <w:rsid w:val="00E16B06"/>
    <w:rsid w:val="00E17303"/>
    <w:rsid w:val="00E24304"/>
    <w:rsid w:val="00E259F5"/>
    <w:rsid w:val="00E34B65"/>
    <w:rsid w:val="00E37554"/>
    <w:rsid w:val="00E41568"/>
    <w:rsid w:val="00E41FBF"/>
    <w:rsid w:val="00E43EBB"/>
    <w:rsid w:val="00E4618E"/>
    <w:rsid w:val="00E469BC"/>
    <w:rsid w:val="00E47A4C"/>
    <w:rsid w:val="00E50EE6"/>
    <w:rsid w:val="00E578CD"/>
    <w:rsid w:val="00E61ABF"/>
    <w:rsid w:val="00E63B34"/>
    <w:rsid w:val="00E71CCC"/>
    <w:rsid w:val="00E74E63"/>
    <w:rsid w:val="00E761E1"/>
    <w:rsid w:val="00E76BD7"/>
    <w:rsid w:val="00E82D4A"/>
    <w:rsid w:val="00E902D8"/>
    <w:rsid w:val="00E91631"/>
    <w:rsid w:val="00E97AE1"/>
    <w:rsid w:val="00E97D11"/>
    <w:rsid w:val="00EA1E7C"/>
    <w:rsid w:val="00EA5004"/>
    <w:rsid w:val="00EA5F58"/>
    <w:rsid w:val="00EA6EA4"/>
    <w:rsid w:val="00EB2E08"/>
    <w:rsid w:val="00EB42C3"/>
    <w:rsid w:val="00EB4834"/>
    <w:rsid w:val="00EB61D1"/>
    <w:rsid w:val="00EB6A5A"/>
    <w:rsid w:val="00EC7C6A"/>
    <w:rsid w:val="00ED52C0"/>
    <w:rsid w:val="00ED686B"/>
    <w:rsid w:val="00ED77F5"/>
    <w:rsid w:val="00EE3039"/>
    <w:rsid w:val="00EF307C"/>
    <w:rsid w:val="00EF6668"/>
    <w:rsid w:val="00F0092A"/>
    <w:rsid w:val="00F01CFE"/>
    <w:rsid w:val="00F13560"/>
    <w:rsid w:val="00F14731"/>
    <w:rsid w:val="00F164AC"/>
    <w:rsid w:val="00F17AEB"/>
    <w:rsid w:val="00F20FE0"/>
    <w:rsid w:val="00F23E8F"/>
    <w:rsid w:val="00F3272D"/>
    <w:rsid w:val="00F33B93"/>
    <w:rsid w:val="00F454AB"/>
    <w:rsid w:val="00F5373A"/>
    <w:rsid w:val="00F55C93"/>
    <w:rsid w:val="00F61EAC"/>
    <w:rsid w:val="00F62CCF"/>
    <w:rsid w:val="00F63C4F"/>
    <w:rsid w:val="00F65395"/>
    <w:rsid w:val="00F73F50"/>
    <w:rsid w:val="00F80461"/>
    <w:rsid w:val="00F85E3F"/>
    <w:rsid w:val="00F923D1"/>
    <w:rsid w:val="00F952DF"/>
    <w:rsid w:val="00FA362A"/>
    <w:rsid w:val="00FC0C50"/>
    <w:rsid w:val="00FC5035"/>
    <w:rsid w:val="00FD4697"/>
    <w:rsid w:val="00FD74BE"/>
    <w:rsid w:val="00FE0C9C"/>
    <w:rsid w:val="00FE245B"/>
    <w:rsid w:val="00FE6E55"/>
    <w:rsid w:val="00FF240E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63F"/>
  <w15:chartTrackingRefBased/>
  <w15:docId w15:val="{B6332E99-8735-4AEA-868A-6CFA80EC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C9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5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87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5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C93"/>
  </w:style>
  <w:style w:type="paragraph" w:styleId="Zpat">
    <w:name w:val="footer"/>
    <w:basedOn w:val="Normln"/>
    <w:link w:val="ZpatChar"/>
    <w:uiPriority w:val="99"/>
    <w:unhideWhenUsed/>
    <w:rsid w:val="00F5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C93"/>
  </w:style>
  <w:style w:type="character" w:customStyle="1" w:styleId="Nadpis1Char">
    <w:name w:val="Nadpis 1 Char"/>
    <w:basedOn w:val="Standardnpsmoodstavce"/>
    <w:link w:val="Nadpis1"/>
    <w:uiPriority w:val="9"/>
    <w:rsid w:val="00F55C9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55C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74E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4E63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2370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70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70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70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70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0A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rsid w:val="00956FF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BB2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87F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D8390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720BC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2B2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6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rylrecyveci.cz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g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balakrylrecyveci.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3876-3AFF-4B3D-90A7-90055CDD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Michaela Čermáková</cp:lastModifiedBy>
  <cp:revision>81</cp:revision>
  <dcterms:created xsi:type="dcterms:W3CDTF">2019-07-10T06:52:00Z</dcterms:created>
  <dcterms:modified xsi:type="dcterms:W3CDTF">2019-09-03T12:37:00Z</dcterms:modified>
</cp:coreProperties>
</file>