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45BF" w14:textId="77777777" w:rsidR="008B1523" w:rsidRDefault="005716BE" w:rsidP="00D559D5">
      <w:pPr>
        <w:jc w:val="both"/>
        <w:rPr>
          <w:rFonts w:cs="Arial"/>
          <w:b/>
          <w:color w:val="1F3864" w:themeColor="accent5" w:themeShade="80"/>
          <w:sz w:val="28"/>
          <w:szCs w:val="28"/>
          <w:lang w:val="cs-CZ"/>
        </w:rPr>
      </w:pPr>
      <w:bookmarkStart w:id="0" w:name="_Hlk495655257"/>
      <w:r w:rsidRPr="009A7DD8">
        <w:rPr>
          <w:rFonts w:cs="Arial"/>
          <w:b/>
          <w:color w:val="1F3864" w:themeColor="accent5" w:themeShade="80"/>
          <w:sz w:val="28"/>
          <w:szCs w:val="28"/>
          <w:lang w:val="cs-CZ"/>
        </w:rPr>
        <w:t xml:space="preserve">Electrolux </w:t>
      </w:r>
      <w:r w:rsidR="007C7CDA">
        <w:rPr>
          <w:rFonts w:cs="Arial"/>
          <w:b/>
          <w:color w:val="1F3864" w:themeColor="accent5" w:themeShade="80"/>
          <w:sz w:val="28"/>
          <w:szCs w:val="28"/>
          <w:lang w:val="cs-CZ"/>
        </w:rPr>
        <w:t>PerfectCare – o</w:t>
      </w:r>
      <w:r w:rsidR="008477D3" w:rsidRPr="008477D3">
        <w:rPr>
          <w:rFonts w:cs="Arial"/>
          <w:b/>
          <w:color w:val="1F3864" w:themeColor="accent5" w:themeShade="80"/>
          <w:sz w:val="28"/>
          <w:szCs w:val="28"/>
          <w:lang w:val="cs-CZ"/>
        </w:rPr>
        <w:t xml:space="preserve">blečení na každý den vyprané </w:t>
      </w:r>
    </w:p>
    <w:p w14:paraId="19F87189" w14:textId="6EAC6AFC" w:rsidR="00D559D5" w:rsidRPr="009A7DD8" w:rsidRDefault="008477D3" w:rsidP="00D559D5">
      <w:pPr>
        <w:jc w:val="both"/>
        <w:rPr>
          <w:rFonts w:cs="Arial"/>
          <w:b/>
          <w:color w:val="1F3864" w:themeColor="accent5" w:themeShade="80"/>
          <w:sz w:val="28"/>
          <w:szCs w:val="28"/>
          <w:lang w:val="cs-CZ"/>
        </w:rPr>
      </w:pPr>
      <w:r w:rsidRPr="008477D3">
        <w:rPr>
          <w:rFonts w:cs="Arial"/>
          <w:b/>
          <w:color w:val="1F3864" w:themeColor="accent5" w:themeShade="80"/>
          <w:sz w:val="28"/>
          <w:szCs w:val="28"/>
          <w:lang w:val="cs-CZ"/>
        </w:rPr>
        <w:t>s péčí</w:t>
      </w:r>
      <w:r w:rsidR="005D578E" w:rsidRPr="009A7DD8">
        <w:rPr>
          <w:rFonts w:cs="Arial"/>
          <w:b/>
          <w:color w:val="1F3864" w:themeColor="accent5" w:themeShade="80"/>
          <w:sz w:val="28"/>
          <w:szCs w:val="28"/>
          <w:lang w:val="cs-CZ"/>
        </w:rPr>
        <w:t xml:space="preserve"> </w:t>
      </w:r>
    </w:p>
    <w:bookmarkEnd w:id="0"/>
    <w:p w14:paraId="76B1AD3F" w14:textId="6AAED9F9" w:rsidR="003D1D69" w:rsidRPr="009A7DD8" w:rsidRDefault="003D1D69" w:rsidP="005C3C60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41E4D127" w14:textId="58BFD9A7" w:rsidR="00C54C21" w:rsidRPr="009A7DD8" w:rsidRDefault="006B324E" w:rsidP="005C3C60">
      <w:pPr>
        <w:pStyle w:val="Podnadpis"/>
        <w:spacing w:line="360" w:lineRule="auto"/>
        <w:jc w:val="both"/>
        <w:rPr>
          <w:rFonts w:cs="Arial"/>
          <w:b w:val="0"/>
          <w:color w:val="1F3864" w:themeColor="accent5" w:themeShade="80"/>
          <w:lang w:val="cs-CZ"/>
        </w:rPr>
      </w:pPr>
      <w:r w:rsidRPr="009A7DD8">
        <w:rPr>
          <w:rFonts w:cs="Arial"/>
          <w:b w:val="0"/>
          <w:color w:val="1F3864" w:themeColor="accent5" w:themeShade="80"/>
          <w:lang w:val="cs-CZ"/>
        </w:rPr>
        <w:t>Praha</w:t>
      </w:r>
      <w:r w:rsidR="00807DB3" w:rsidRPr="009A7DD8">
        <w:rPr>
          <w:rFonts w:cs="Arial"/>
          <w:b w:val="0"/>
          <w:color w:val="1F3864" w:themeColor="accent5" w:themeShade="80"/>
          <w:lang w:val="cs-CZ"/>
        </w:rPr>
        <w:t xml:space="preserve"> </w:t>
      </w:r>
      <w:r w:rsidR="007B7B3B" w:rsidRPr="009A7DD8">
        <w:rPr>
          <w:rFonts w:cs="Arial"/>
          <w:b w:val="0"/>
          <w:color w:val="1F3864" w:themeColor="accent5" w:themeShade="80"/>
          <w:lang w:val="cs-CZ"/>
        </w:rPr>
        <w:t>2</w:t>
      </w:r>
      <w:r w:rsidR="00807DB3" w:rsidRPr="009A7DD8">
        <w:rPr>
          <w:rFonts w:cs="Arial"/>
          <w:b w:val="0"/>
          <w:color w:val="1F3864" w:themeColor="accent5" w:themeShade="80"/>
          <w:lang w:val="cs-CZ"/>
        </w:rPr>
        <w:t>.</w:t>
      </w:r>
      <w:r w:rsidR="007B7B3B" w:rsidRPr="009A7DD8">
        <w:rPr>
          <w:rFonts w:cs="Arial"/>
          <w:b w:val="0"/>
          <w:color w:val="1F3864" w:themeColor="accent5" w:themeShade="80"/>
          <w:lang w:val="cs-CZ"/>
        </w:rPr>
        <w:t xml:space="preserve"> listopadu</w:t>
      </w:r>
      <w:r w:rsidR="00C97E71" w:rsidRPr="009A7DD8">
        <w:rPr>
          <w:rFonts w:cs="Arial"/>
          <w:b w:val="0"/>
          <w:color w:val="1F3864" w:themeColor="accent5" w:themeShade="80"/>
          <w:lang w:val="cs-CZ"/>
        </w:rPr>
        <w:t xml:space="preserve"> 2017</w:t>
      </w:r>
    </w:p>
    <w:p w14:paraId="02389618" w14:textId="623BA939" w:rsidR="00C54C21" w:rsidRPr="009A7DD8" w:rsidRDefault="00C54C21" w:rsidP="005C3C60">
      <w:pPr>
        <w:spacing w:line="360" w:lineRule="auto"/>
        <w:jc w:val="both"/>
        <w:rPr>
          <w:rFonts w:cs="Arial"/>
          <w:color w:val="1F3864" w:themeColor="accent5" w:themeShade="80"/>
          <w:lang w:val="cs-CZ"/>
        </w:rPr>
      </w:pPr>
    </w:p>
    <w:p w14:paraId="51748F22" w14:textId="53C04F27" w:rsidR="00CE4161" w:rsidRPr="009A7DD8" w:rsidRDefault="00CE4161" w:rsidP="00CE4161">
      <w:pPr>
        <w:jc w:val="both"/>
        <w:rPr>
          <w:rFonts w:cs="Arial"/>
          <w:color w:val="1F3864" w:themeColor="accent5" w:themeShade="80"/>
          <w:lang w:val="cs-CZ"/>
        </w:rPr>
      </w:pPr>
      <w:r w:rsidRPr="009A7DD8">
        <w:rPr>
          <w:rFonts w:cs="Arial"/>
          <w:b/>
          <w:color w:val="1F3864" w:themeColor="accent5" w:themeShade="80"/>
          <w:lang w:val="cs-CZ"/>
        </w:rPr>
        <w:t>H</w:t>
      </w:r>
      <w:r w:rsidR="005F1F1C">
        <w:rPr>
          <w:rFonts w:cs="Arial"/>
          <w:b/>
          <w:color w:val="1F3864" w:themeColor="accent5" w:themeShade="80"/>
          <w:lang w:val="cs-CZ"/>
        </w:rPr>
        <w:t xml:space="preserve">ýčkejte své prádlo v pračkách </w:t>
      </w:r>
      <w:r w:rsidRPr="009A7DD8">
        <w:rPr>
          <w:rFonts w:cs="Arial"/>
          <w:b/>
          <w:color w:val="1F3864" w:themeColor="accent5" w:themeShade="80"/>
          <w:lang w:val="cs-CZ"/>
        </w:rPr>
        <w:t xml:space="preserve">nové </w:t>
      </w:r>
      <w:r w:rsidR="007B7B3B" w:rsidRPr="009A7DD8">
        <w:rPr>
          <w:rFonts w:cs="Arial"/>
          <w:b/>
          <w:color w:val="1F3864" w:themeColor="accent5" w:themeShade="80"/>
          <w:lang w:val="cs-CZ"/>
        </w:rPr>
        <w:t>řady</w:t>
      </w:r>
      <w:r w:rsidRPr="009A7DD8">
        <w:rPr>
          <w:rFonts w:cs="Arial"/>
          <w:b/>
          <w:color w:val="1F3864" w:themeColor="accent5" w:themeShade="80"/>
          <w:lang w:val="cs-CZ"/>
        </w:rPr>
        <w:t xml:space="preserve"> Electrolux PerfectCare. Electrolux přináší zážitek v péči o různé druhy </w:t>
      </w:r>
      <w:r w:rsidR="007B7B3B" w:rsidRPr="009A7DD8">
        <w:rPr>
          <w:rFonts w:cs="Arial"/>
          <w:b/>
          <w:color w:val="1F3864" w:themeColor="accent5" w:themeShade="80"/>
          <w:lang w:val="cs-CZ"/>
        </w:rPr>
        <w:t>textili</w:t>
      </w:r>
      <w:r w:rsidR="005F1F1C">
        <w:rPr>
          <w:rFonts w:cs="Arial"/>
          <w:b/>
          <w:color w:val="1F3864" w:themeColor="accent5" w:themeShade="80"/>
          <w:lang w:val="cs-CZ"/>
        </w:rPr>
        <w:t>e</w:t>
      </w:r>
      <w:r w:rsidRPr="009A7DD8">
        <w:rPr>
          <w:rFonts w:cs="Arial"/>
          <w:b/>
          <w:color w:val="1F3864" w:themeColor="accent5" w:themeShade="80"/>
          <w:lang w:val="cs-CZ"/>
        </w:rPr>
        <w:t xml:space="preserve">. </w:t>
      </w:r>
      <w:r w:rsidR="00473142">
        <w:rPr>
          <w:rFonts w:cs="Arial"/>
          <w:b/>
          <w:color w:val="1F3864" w:themeColor="accent5" w:themeShade="80"/>
          <w:lang w:val="cs-CZ"/>
        </w:rPr>
        <w:t>Ř</w:t>
      </w:r>
      <w:r w:rsidRPr="009A7DD8">
        <w:rPr>
          <w:rFonts w:cs="Arial"/>
          <w:b/>
          <w:color w:val="1F3864" w:themeColor="accent5" w:themeShade="80"/>
          <w:lang w:val="cs-CZ"/>
        </w:rPr>
        <w:t>ada</w:t>
      </w:r>
      <w:r w:rsidR="008F7908" w:rsidRPr="009A7DD8">
        <w:rPr>
          <w:rFonts w:cs="Arial"/>
          <w:b/>
          <w:color w:val="1F3864" w:themeColor="accent5" w:themeShade="80"/>
          <w:lang w:val="cs-CZ"/>
        </w:rPr>
        <w:t xml:space="preserve"> praček</w:t>
      </w:r>
      <w:r w:rsidRPr="009A7DD8">
        <w:rPr>
          <w:rFonts w:cs="Arial"/>
          <w:b/>
          <w:color w:val="1F3864" w:themeColor="accent5" w:themeShade="80"/>
          <w:lang w:val="cs-CZ"/>
        </w:rPr>
        <w:t xml:space="preserve"> Electrolux PerfectCare zajišťuje, že oblečení bude i nadále vypadat co nejlépe, a to ať se jedná o denim,</w:t>
      </w:r>
      <w:r w:rsidR="00473142">
        <w:rPr>
          <w:rFonts w:cs="Arial"/>
          <w:b/>
          <w:color w:val="1F3864" w:themeColor="accent5" w:themeShade="80"/>
          <w:lang w:val="cs-CZ"/>
        </w:rPr>
        <w:t xml:space="preserve"> </w:t>
      </w:r>
      <w:r w:rsidRPr="009A7DD8">
        <w:rPr>
          <w:rFonts w:cs="Arial"/>
          <w:b/>
          <w:color w:val="1F3864" w:themeColor="accent5" w:themeShade="80"/>
          <w:lang w:val="cs-CZ"/>
        </w:rPr>
        <w:t xml:space="preserve">vlnu </w:t>
      </w:r>
      <w:r w:rsidR="00473142">
        <w:rPr>
          <w:rFonts w:cs="Arial"/>
          <w:b/>
          <w:color w:val="1F3864" w:themeColor="accent5" w:themeShade="80"/>
          <w:lang w:val="cs-CZ"/>
        </w:rPr>
        <w:t>o</w:t>
      </w:r>
      <w:r w:rsidRPr="009A7DD8">
        <w:rPr>
          <w:rFonts w:cs="Arial"/>
          <w:b/>
          <w:color w:val="1F3864" w:themeColor="accent5" w:themeShade="80"/>
          <w:lang w:val="cs-CZ"/>
        </w:rPr>
        <w:t>utdoorové oblečení</w:t>
      </w:r>
      <w:r w:rsidR="00473142">
        <w:rPr>
          <w:rFonts w:cs="Arial"/>
          <w:b/>
          <w:color w:val="1F3864" w:themeColor="accent5" w:themeShade="80"/>
          <w:lang w:val="cs-CZ"/>
        </w:rPr>
        <w:t xml:space="preserve"> nebo dokonce extrémně citlivé tkaniny jako je </w:t>
      </w:r>
      <w:r w:rsidR="00A623F2">
        <w:rPr>
          <w:rFonts w:cs="Arial"/>
          <w:b/>
          <w:color w:val="1F3864" w:themeColor="accent5" w:themeShade="80"/>
          <w:lang w:val="cs-CZ"/>
        </w:rPr>
        <w:t>hedvábí</w:t>
      </w:r>
      <w:r w:rsidRPr="009A7DD8">
        <w:rPr>
          <w:rFonts w:cs="Arial"/>
          <w:b/>
          <w:color w:val="1F3864" w:themeColor="accent5" w:themeShade="80"/>
          <w:lang w:val="cs-CZ"/>
        </w:rPr>
        <w:t>. Electrolux PerfectCare poskytuje</w:t>
      </w:r>
      <w:r w:rsidR="002C56CE" w:rsidRPr="009A7DD8">
        <w:rPr>
          <w:rFonts w:cs="Arial"/>
          <w:b/>
          <w:color w:val="1F3864" w:themeColor="accent5" w:themeShade="80"/>
          <w:lang w:val="cs-CZ"/>
        </w:rPr>
        <w:t xml:space="preserve"> dokonal</w:t>
      </w:r>
      <w:r w:rsidR="00473142">
        <w:rPr>
          <w:rFonts w:cs="Arial"/>
          <w:b/>
          <w:color w:val="1F3864" w:themeColor="accent5" w:themeShade="80"/>
          <w:lang w:val="cs-CZ"/>
        </w:rPr>
        <w:t>ou péči o prádlo.</w:t>
      </w:r>
      <w:r w:rsidR="005716BE" w:rsidRPr="009A7DD8">
        <w:rPr>
          <w:rFonts w:cs="Arial"/>
          <w:b/>
          <w:color w:val="1F3864" w:themeColor="accent5" w:themeShade="80"/>
          <w:lang w:val="cs-CZ"/>
        </w:rPr>
        <w:t xml:space="preserve"> </w:t>
      </w:r>
      <w:r w:rsidR="005F1F1C" w:rsidRPr="005F1F1C">
        <w:rPr>
          <w:rFonts w:cs="Arial"/>
          <w:b/>
          <w:color w:val="1F3864" w:themeColor="accent5" w:themeShade="80"/>
          <w:lang w:val="cs-CZ"/>
        </w:rPr>
        <w:t>Zářivé barvy bez blednutí, svetry, které si drží tvar, a jemné prádlo, jež stále vypadá jako v den, kdy jste ho koupili.</w:t>
      </w:r>
    </w:p>
    <w:p w14:paraId="53ED530F" w14:textId="24209E92" w:rsidR="003D1D69" w:rsidRPr="009A7DD8" w:rsidRDefault="003D1D69" w:rsidP="005C3C60">
      <w:pPr>
        <w:spacing w:line="360" w:lineRule="auto"/>
        <w:jc w:val="both"/>
        <w:rPr>
          <w:rFonts w:cs="Arial"/>
          <w:b/>
          <w:color w:val="1F3864" w:themeColor="accent5" w:themeShade="80"/>
          <w:lang w:val="cs-CZ"/>
        </w:rPr>
      </w:pPr>
    </w:p>
    <w:p w14:paraId="5A7FBEF2" w14:textId="7A36DA6A" w:rsidR="00CE4161" w:rsidRDefault="00CE4161" w:rsidP="00CE4161">
      <w:pPr>
        <w:jc w:val="both"/>
        <w:rPr>
          <w:rFonts w:cs="Arial"/>
          <w:color w:val="1F3864" w:themeColor="accent5" w:themeShade="80"/>
          <w:shd w:val="clear" w:color="auto" w:fill="FFFFFF"/>
          <w:lang w:val="cs-CZ"/>
        </w:rPr>
      </w:pP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Správná a šetrná péče je klíčem k prodloužení životnosti vašeho oblíbeného oblečení. Proto vám </w:t>
      </w:r>
      <w:r w:rsidRPr="009A7DD8">
        <w:rPr>
          <w:rFonts w:cs="Arial"/>
          <w:b/>
          <w:color w:val="1F3864" w:themeColor="accent5" w:themeShade="80"/>
          <w:shd w:val="clear" w:color="auto" w:fill="FFFFFF"/>
          <w:lang w:val="cs-CZ"/>
        </w:rPr>
        <w:t>pračky z řady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</w:t>
      </w:r>
      <w:r w:rsidRPr="009A7DD8">
        <w:rPr>
          <w:rFonts w:cs="Arial"/>
          <w:b/>
          <w:color w:val="1F3864" w:themeColor="accent5" w:themeShade="80"/>
          <w:shd w:val="clear" w:color="auto" w:fill="FFFFFF"/>
          <w:lang w:val="cs-CZ"/>
        </w:rPr>
        <w:t>PerfectCare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nabízejí více než jen čisté prádlo – umožní vám,</w:t>
      </w:r>
      <w:r w:rsidR="00E07E96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aby se o vaše i oblečení celé rodiny postaraly vyspělé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</w:t>
      </w:r>
      <w:r w:rsid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technologie </w:t>
      </w:r>
      <w:r w:rsidR="00FC0687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nové řady </w:t>
      </w:r>
      <w:r w:rsidR="009A7DD8">
        <w:rPr>
          <w:rFonts w:cs="Arial"/>
          <w:color w:val="1F3864" w:themeColor="accent5" w:themeShade="80"/>
          <w:shd w:val="clear" w:color="auto" w:fill="FFFFFF"/>
          <w:lang w:val="cs-CZ"/>
        </w:rPr>
        <w:t>praček</w:t>
      </w:r>
      <w:r w:rsidR="008A25E8"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Electrolux</w:t>
      </w:r>
      <w:r w:rsidR="008477D3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PerfectCare</w:t>
      </w:r>
      <w:r w:rsidR="008A25E8"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600, 700 a 800.</w:t>
      </w:r>
    </w:p>
    <w:p w14:paraId="36AA12E6" w14:textId="35A3CFA2" w:rsidR="005F1F1C" w:rsidRDefault="005F1F1C" w:rsidP="00CE4161">
      <w:pPr>
        <w:jc w:val="both"/>
        <w:rPr>
          <w:rFonts w:cs="Arial"/>
          <w:color w:val="1F3864" w:themeColor="accent5" w:themeShade="80"/>
          <w:shd w:val="clear" w:color="auto" w:fill="FFFFFF"/>
          <w:lang w:val="cs-CZ"/>
        </w:rPr>
      </w:pPr>
    </w:p>
    <w:p w14:paraId="686137AA" w14:textId="69485CD8" w:rsidR="005F1F1C" w:rsidRDefault="005F1F1C" w:rsidP="00CE4161">
      <w:pPr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  <w:r w:rsidRPr="005F1F1C">
        <w:rPr>
          <w:rFonts w:cs="Arial"/>
          <w:b/>
          <w:color w:val="1F3864" w:themeColor="accent5" w:themeShade="80"/>
          <w:shd w:val="clear" w:color="auto" w:fill="FFFFFF"/>
          <w:lang w:val="cs-CZ"/>
        </w:rPr>
        <w:t xml:space="preserve">Objevte nové modelové řady praček </w:t>
      </w:r>
      <w:r w:rsidR="00D049B6">
        <w:rPr>
          <w:rFonts w:cs="Arial"/>
          <w:b/>
          <w:color w:val="1F3864" w:themeColor="accent5" w:themeShade="80"/>
          <w:shd w:val="clear" w:color="auto" w:fill="FFFFFF"/>
          <w:lang w:val="cs-CZ"/>
        </w:rPr>
        <w:t xml:space="preserve">Electrolux </w:t>
      </w:r>
      <w:r w:rsidRPr="005F1F1C">
        <w:rPr>
          <w:rFonts w:cs="Arial"/>
          <w:b/>
          <w:color w:val="1F3864" w:themeColor="accent5" w:themeShade="80"/>
          <w:shd w:val="clear" w:color="auto" w:fill="FFFFFF"/>
          <w:lang w:val="cs-CZ"/>
        </w:rPr>
        <w:t>PerfectCare:</w:t>
      </w:r>
    </w:p>
    <w:p w14:paraId="2A053AE4" w14:textId="77777777" w:rsidR="007B7064" w:rsidRDefault="007B7064" w:rsidP="007B7064">
      <w:pPr>
        <w:pStyle w:val="Odstavecseseznamem"/>
        <w:numPr>
          <w:ilvl w:val="0"/>
          <w:numId w:val="7"/>
        </w:numPr>
        <w:spacing w:before="240"/>
        <w:jc w:val="both"/>
        <w:textAlignment w:val="auto"/>
        <w:rPr>
          <w:rFonts w:cs="Arial"/>
          <w:b/>
          <w:bCs/>
          <w:color w:val="1F3864" w:themeColor="accent5" w:themeShade="80"/>
          <w:lang w:val="cs-CZ"/>
        </w:rPr>
      </w:pPr>
      <w:r>
        <w:rPr>
          <w:rFonts w:cs="Arial"/>
          <w:b/>
          <w:color w:val="1F3864" w:themeColor="accent5" w:themeShade="80"/>
          <w:lang w:val="cs-CZ"/>
        </w:rPr>
        <w:t>Série 600 s technologií SensiCare</w:t>
      </w:r>
    </w:p>
    <w:p w14:paraId="25B10882" w14:textId="0030538B" w:rsidR="007B7064" w:rsidRDefault="00D15403" w:rsidP="007B7064">
      <w:pPr>
        <w:spacing w:before="240"/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  <w:r>
        <w:rPr>
          <w:rFonts w:cs="Arial"/>
          <w:b/>
          <w:color w:val="1F3864" w:themeColor="accent5" w:themeShade="80"/>
          <w:shd w:val="clear" w:color="auto" w:fill="FFFFFF"/>
          <w:lang w:val="cs-CZ"/>
        </w:rPr>
        <w:t>Každodenní praní se sí</w:t>
      </w:r>
      <w:r w:rsidR="007B7064">
        <w:rPr>
          <w:rFonts w:cs="Arial"/>
          <w:b/>
          <w:color w:val="1F3864" w:themeColor="accent5" w:themeShade="80"/>
          <w:shd w:val="clear" w:color="auto" w:fill="FFFFFF"/>
          <w:lang w:val="cs-CZ"/>
        </w:rPr>
        <w:t>lou antialergické páry</w:t>
      </w:r>
    </w:p>
    <w:p w14:paraId="13A0283D" w14:textId="77777777" w:rsidR="007B7064" w:rsidRDefault="007B7064" w:rsidP="007B7064">
      <w:pPr>
        <w:pStyle w:val="Normlnweb"/>
        <w:shd w:val="clear" w:color="auto" w:fill="FFFFFF"/>
        <w:spacing w:before="0" w:after="0"/>
        <w:jc w:val="both"/>
        <w:rPr>
          <w:rFonts w:ascii="Arial" w:eastAsia="Arial" w:hAnsi="Arial" w:cs="Arial"/>
          <w:color w:val="1F3864" w:themeColor="accent5" w:themeShade="80"/>
          <w:sz w:val="20"/>
          <w:szCs w:val="20"/>
          <w:shd w:val="clear" w:color="auto" w:fill="FFFFFF"/>
          <w:lang w:eastAsia="en-US"/>
        </w:rPr>
      </w:pPr>
      <w:r>
        <w:rPr>
          <w:rFonts w:ascii="Arial" w:eastAsia="Arial" w:hAnsi="Arial" w:cs="Arial"/>
          <w:color w:val="1F3864" w:themeColor="accent5" w:themeShade="80"/>
          <w:sz w:val="20"/>
          <w:szCs w:val="20"/>
          <w:shd w:val="clear" w:color="auto" w:fill="FFFFFF"/>
          <w:lang w:eastAsia="en-US"/>
        </w:rPr>
        <w:t xml:space="preserve">Technologie </w:t>
      </w:r>
      <w:r>
        <w:rPr>
          <w:rFonts w:ascii="Arial" w:eastAsia="Arial" w:hAnsi="Arial" w:cs="Arial"/>
          <w:b/>
          <w:color w:val="1F3864" w:themeColor="accent5" w:themeShade="80"/>
          <w:sz w:val="20"/>
          <w:szCs w:val="20"/>
          <w:shd w:val="clear" w:color="auto" w:fill="FFFFFF"/>
          <w:lang w:eastAsia="en-US"/>
        </w:rPr>
        <w:t>SensiCare</w:t>
      </w:r>
      <w:r>
        <w:rPr>
          <w:rFonts w:ascii="Arial" w:eastAsia="Arial" w:hAnsi="Arial" w:cs="Arial"/>
          <w:color w:val="1F3864" w:themeColor="accent5" w:themeShade="80"/>
          <w:sz w:val="20"/>
          <w:szCs w:val="20"/>
          <w:shd w:val="clear" w:color="auto" w:fill="FFFFFF"/>
          <w:lang w:eastAsia="en-US"/>
        </w:rPr>
        <w:t xml:space="preserve"> automaticky pro každou várku prádla upraví čas, spotřebu vody a elektrické energie. Díky tomu prací cykly netrvají zbytečně dlouho a vaše oblečení vydrží déle svěží a v té nejlepší formě. </w:t>
      </w:r>
    </w:p>
    <w:p w14:paraId="02346ACE" w14:textId="77777777" w:rsidR="007B7064" w:rsidRDefault="007B7064" w:rsidP="007B7064">
      <w:pPr>
        <w:pStyle w:val="Normlnweb"/>
        <w:shd w:val="clear" w:color="auto" w:fill="FFFFFF"/>
        <w:spacing w:before="0" w:after="0"/>
        <w:jc w:val="both"/>
        <w:rPr>
          <w:rFonts w:ascii="Arial" w:eastAsia="Arial" w:hAnsi="Arial" w:cs="Arial"/>
          <w:color w:val="1F3864" w:themeColor="accent5" w:themeShade="80"/>
          <w:sz w:val="20"/>
          <w:szCs w:val="20"/>
          <w:shd w:val="clear" w:color="auto" w:fill="FFFFFF"/>
          <w:lang w:eastAsia="en-US"/>
        </w:rPr>
      </w:pPr>
      <w:r>
        <w:rPr>
          <w:rFonts w:ascii="Arial" w:eastAsia="Arial" w:hAnsi="Arial" w:cs="Arial"/>
          <w:color w:val="1F3864" w:themeColor="accent5" w:themeShade="80"/>
          <w:sz w:val="20"/>
          <w:szCs w:val="20"/>
          <w:shd w:val="clear" w:color="auto" w:fill="FFFFFF"/>
          <w:lang w:eastAsia="en-US"/>
        </w:rPr>
        <w:t>Antialergická pára v kombinaci s vysoce účinným pracím programem umožňuje odstranění bakterií a alergenů z oděvů. Zajišťuje hygienické a zároveň jemné čistění.</w:t>
      </w:r>
    </w:p>
    <w:p w14:paraId="2FF20E9E" w14:textId="77777777" w:rsidR="007B7064" w:rsidRDefault="007B7064" w:rsidP="007B7064">
      <w:pPr>
        <w:suppressAutoHyphens w:val="0"/>
        <w:spacing w:before="240"/>
        <w:jc w:val="both"/>
        <w:rPr>
          <w:rFonts w:cs="Arial"/>
          <w:color w:val="1F3864" w:themeColor="accent5" w:themeShade="80"/>
          <w:shd w:val="clear" w:color="auto" w:fill="FFFFFF"/>
          <w:lang w:val="cs-CZ"/>
        </w:rPr>
      </w:pPr>
      <w:r>
        <w:rPr>
          <w:rFonts w:cs="Arial"/>
          <w:color w:val="1F3864" w:themeColor="accent5" w:themeShade="80"/>
          <w:shd w:val="clear" w:color="auto" w:fill="FFFFFF"/>
          <w:lang w:val="cs-CZ"/>
        </w:rPr>
        <w:t xml:space="preserve">Modely praček řady PerfectCare 600: </w:t>
      </w:r>
      <w:r>
        <w:rPr>
          <w:rFonts w:eastAsia="Times New Roman" w:cs="Arial"/>
          <w:color w:val="1F3864" w:themeColor="accent5" w:themeShade="80"/>
          <w:lang w:val="cs-CZ" w:eastAsia="cs-CZ"/>
        </w:rPr>
        <w:t>EW6F328WC, EW6F328WUC, EW6F349SC, EW6F408WU, EW6F428BC, EW6F428WUC, EW6F429BC, EW6F448BUC</w:t>
      </w:r>
    </w:p>
    <w:p w14:paraId="74279C90" w14:textId="77777777" w:rsidR="007B7064" w:rsidRDefault="007B7064" w:rsidP="007B7064">
      <w:pPr>
        <w:pStyle w:val="Odstavecseseznamem"/>
        <w:numPr>
          <w:ilvl w:val="0"/>
          <w:numId w:val="7"/>
        </w:numPr>
        <w:spacing w:before="240" w:after="240"/>
        <w:jc w:val="both"/>
        <w:textAlignment w:val="auto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  <w:r>
        <w:rPr>
          <w:rFonts w:cs="Arial"/>
          <w:b/>
          <w:color w:val="1F3864" w:themeColor="accent5" w:themeShade="80"/>
          <w:lang w:val="cs-CZ"/>
        </w:rPr>
        <w:t>Série 700 s technologií SteamCare</w:t>
      </w:r>
    </w:p>
    <w:p w14:paraId="2EAE3700" w14:textId="77777777" w:rsidR="007B7064" w:rsidRDefault="007B7064" w:rsidP="007B7064">
      <w:pPr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  <w:r>
        <w:rPr>
          <w:rFonts w:cs="Arial"/>
          <w:b/>
          <w:color w:val="1F3864" w:themeColor="accent5" w:themeShade="80"/>
          <w:shd w:val="clear" w:color="auto" w:fill="FFFFFF"/>
          <w:lang w:val="cs-CZ"/>
        </w:rPr>
        <w:t>Upravený vzhled vždy po ruce</w:t>
      </w:r>
    </w:p>
    <w:p w14:paraId="6C80CA0C" w14:textId="53093A66" w:rsidR="007B7064" w:rsidRDefault="007B7064" w:rsidP="007B7064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color w:val="1F3864" w:themeColor="accent5" w:themeShade="80"/>
          <w:sz w:val="20"/>
          <w:szCs w:val="20"/>
        </w:rPr>
        <w:t xml:space="preserve">Technologie </w:t>
      </w: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SteamCare</w:t>
      </w:r>
      <w:r>
        <w:rPr>
          <w:rFonts w:ascii="Arial" w:hAnsi="Arial" w:cs="Arial"/>
          <w:color w:val="1F3864" w:themeColor="accent5" w:themeShade="80"/>
          <w:sz w:val="20"/>
          <w:szCs w:val="20"/>
        </w:rPr>
        <w:t xml:space="preserve"> umožňuje ukončit každý prací cyklus přidáním páry, která zabraňuje mačkání. Dosáhnete tak hladkého prádla bez žehlení. Kromě toho můžete využít i samostatné parní programy k rychlému osvěžení oblečení, aniž byste ho museli prát. Navíc unikátní technologie </w:t>
      </w:r>
      <w:r>
        <w:rPr>
          <w:rFonts w:ascii="Arial" w:hAnsi="Arial" w:cs="Arial"/>
          <w:b/>
          <w:color w:val="1F3864" w:themeColor="accent5" w:themeShade="80"/>
          <w:sz w:val="20"/>
          <w:szCs w:val="20"/>
        </w:rPr>
        <w:t>FreshScent</w:t>
      </w:r>
      <w:r>
        <w:rPr>
          <w:rFonts w:ascii="Arial" w:hAnsi="Arial" w:cs="Arial"/>
          <w:color w:val="1F3864" w:themeColor="accent5" w:themeShade="80"/>
          <w:sz w:val="20"/>
          <w:szCs w:val="20"/>
        </w:rPr>
        <w:t xml:space="preserve"> umožňuje osvěžit oblečení působením páry a parfému, který krásně provoní vaše prádlo.</w:t>
      </w:r>
    </w:p>
    <w:p w14:paraId="181EB46C" w14:textId="62B32DDF" w:rsidR="007B7064" w:rsidRDefault="007B7064" w:rsidP="00CE4161">
      <w:pPr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</w:p>
    <w:p w14:paraId="5480ECAB" w14:textId="77777777" w:rsidR="00656B11" w:rsidRPr="00656B11" w:rsidRDefault="00656B11" w:rsidP="00656B11">
      <w:pPr>
        <w:suppressAutoHyphens w:val="0"/>
        <w:jc w:val="both"/>
        <w:rPr>
          <w:rFonts w:cs="Arial"/>
          <w:color w:val="1F3864" w:themeColor="accent5" w:themeShade="80"/>
          <w:shd w:val="clear" w:color="auto" w:fill="FFFFFF"/>
          <w:lang w:val="cs-CZ"/>
        </w:rPr>
      </w:pPr>
      <w:r w:rsidRPr="00656B11">
        <w:rPr>
          <w:rFonts w:cs="Arial"/>
          <w:color w:val="1F3864" w:themeColor="accent5" w:themeShade="80"/>
          <w:shd w:val="clear" w:color="auto" w:fill="FFFFFF"/>
          <w:lang w:val="cs-CZ"/>
        </w:rPr>
        <w:t>Modely praček řady PerfectCare 700: EW7F348SC</w:t>
      </w:r>
    </w:p>
    <w:p w14:paraId="0EF3AA71" w14:textId="77777777" w:rsidR="00656B11" w:rsidRPr="005F1F1C" w:rsidRDefault="00656B11" w:rsidP="00CE4161">
      <w:pPr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</w:p>
    <w:p w14:paraId="7F3B5C9D" w14:textId="66CE3E19" w:rsidR="00CF7E1D" w:rsidRPr="0022360A" w:rsidRDefault="00E33BF2" w:rsidP="00E33BF2">
      <w:pPr>
        <w:pStyle w:val="Odstavecseseznamem"/>
        <w:numPr>
          <w:ilvl w:val="0"/>
          <w:numId w:val="6"/>
        </w:numPr>
        <w:spacing w:after="240"/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  <w:r>
        <w:rPr>
          <w:rFonts w:cs="Arial"/>
          <w:b/>
          <w:color w:val="1F3864" w:themeColor="accent5" w:themeShade="80"/>
          <w:lang w:val="cs-CZ"/>
        </w:rPr>
        <w:t>Série 800</w:t>
      </w:r>
      <w:r w:rsidR="001205F6">
        <w:rPr>
          <w:rFonts w:cs="Arial"/>
          <w:b/>
          <w:color w:val="1F3864" w:themeColor="accent5" w:themeShade="80"/>
          <w:lang w:val="cs-CZ"/>
        </w:rPr>
        <w:t xml:space="preserve"> s technologií UltraCare</w:t>
      </w:r>
    </w:p>
    <w:p w14:paraId="6EB28534" w14:textId="77777777" w:rsidR="0022360A" w:rsidRPr="0022360A" w:rsidRDefault="0022360A" w:rsidP="0022360A">
      <w:pPr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  <w:r w:rsidRPr="0022360A">
        <w:rPr>
          <w:rFonts w:cs="Arial"/>
          <w:b/>
          <w:color w:val="1F3864" w:themeColor="accent5" w:themeShade="80"/>
          <w:shd w:val="clear" w:color="auto" w:fill="FFFFFF"/>
          <w:lang w:val="cs-CZ"/>
        </w:rPr>
        <w:t>Každé vlákno oblečení ošetřeno a chráněno</w:t>
      </w:r>
    </w:p>
    <w:p w14:paraId="1AE6F40F" w14:textId="4419182F" w:rsidR="00CE4161" w:rsidRDefault="00CE4161" w:rsidP="00E33BF2">
      <w:pPr>
        <w:spacing w:after="240"/>
        <w:jc w:val="both"/>
        <w:rPr>
          <w:rFonts w:cs="Arial"/>
          <w:color w:val="1F3864" w:themeColor="accent5" w:themeShade="80"/>
          <w:shd w:val="clear" w:color="auto" w:fill="FFFFFF"/>
          <w:lang w:val="cs-CZ"/>
        </w:rPr>
      </w:pP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Nedokonale rozpuštěný prací prostředek negativně ovlivňuje výsledky praní, zatímco nerovnoměrné rozložení aviváže zase může vaše oblečení poškodit. Pračka s technologií </w:t>
      </w:r>
      <w:r w:rsidR="00164AA8">
        <w:rPr>
          <w:rFonts w:cs="Arial"/>
          <w:b/>
          <w:color w:val="1F3864" w:themeColor="accent5" w:themeShade="80"/>
          <w:shd w:val="clear" w:color="auto" w:fill="FFFFFF"/>
          <w:lang w:val="cs-CZ"/>
        </w:rPr>
        <w:t>UltraCare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 smíchá prací prostředek a aviváž s vodou ještě před samotným kontaktem </w:t>
      </w:r>
      <w:r w:rsidR="00D049B6">
        <w:rPr>
          <w:rFonts w:cs="Arial"/>
          <w:color w:val="1F3864" w:themeColor="accent5" w:themeShade="80"/>
          <w:shd w:val="clear" w:color="auto" w:fill="FFFFFF"/>
          <w:lang w:val="cs-CZ"/>
        </w:rPr>
        <w:br/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s </w:t>
      </w:r>
      <w:r w:rsidR="005716BE" w:rsidRPr="009A7DD8">
        <w:rPr>
          <w:rFonts w:cs="Arial"/>
          <w:color w:val="1F3864" w:themeColor="accent5" w:themeShade="80"/>
          <w:shd w:val="clear" w:color="auto" w:fill="FFFFFF"/>
          <w:lang w:val="cs-CZ"/>
        </w:rPr>
        <w:t>prádl</w:t>
      </w:r>
      <w:r w:rsidR="001E6D97">
        <w:rPr>
          <w:rFonts w:cs="Arial"/>
          <w:color w:val="1F3864" w:themeColor="accent5" w:themeShade="80"/>
          <w:shd w:val="clear" w:color="auto" w:fill="FFFFFF"/>
          <w:lang w:val="cs-CZ"/>
        </w:rPr>
        <w:t>em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>. Každé vlákno vašeho oděvu tak bude perfektně čisté</w:t>
      </w:r>
      <w:r w:rsidR="001B63DF" w:rsidRPr="009A7DD8">
        <w:rPr>
          <w:rFonts w:cs="Arial"/>
          <w:color w:val="1F3864" w:themeColor="accent5" w:themeShade="80"/>
          <w:shd w:val="clear" w:color="auto" w:fill="FFFFFF"/>
          <w:lang w:val="cs-CZ"/>
        </w:rPr>
        <w:t>, svěží a hebké pro dokonalý výsledek.</w:t>
      </w:r>
    </w:p>
    <w:p w14:paraId="2823063E" w14:textId="11CCB06A" w:rsidR="00656B11" w:rsidRDefault="00EF72F5" w:rsidP="005E13CA">
      <w:pPr>
        <w:suppressAutoHyphens w:val="0"/>
        <w:jc w:val="both"/>
        <w:rPr>
          <w:rFonts w:eastAsia="Times New Roman" w:cs="Arial"/>
          <w:color w:val="1F3864" w:themeColor="accent5" w:themeShade="80"/>
          <w:lang w:val="cs-CZ" w:eastAsia="cs-CZ"/>
        </w:rPr>
      </w:pPr>
      <w:r>
        <w:rPr>
          <w:rFonts w:cs="Arial"/>
          <w:color w:val="1F3864" w:themeColor="accent5" w:themeShade="80"/>
          <w:shd w:val="clear" w:color="auto" w:fill="FFFFFF"/>
          <w:lang w:val="cs-CZ"/>
        </w:rPr>
        <w:t>M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odely praček </w:t>
      </w:r>
      <w:r>
        <w:rPr>
          <w:rFonts w:cs="Arial"/>
          <w:color w:val="1F3864" w:themeColor="accent5" w:themeShade="80"/>
          <w:shd w:val="clear" w:color="auto" w:fill="FFFFFF"/>
          <w:lang w:val="cs-CZ"/>
        </w:rPr>
        <w:t>řady PerfectCare 800</w:t>
      </w:r>
      <w:r w:rsidRPr="009A7DD8">
        <w:rPr>
          <w:rFonts w:cs="Arial"/>
          <w:color w:val="1F3864" w:themeColor="accent5" w:themeShade="80"/>
          <w:shd w:val="clear" w:color="auto" w:fill="FFFFFF"/>
          <w:lang w:val="cs-CZ"/>
        </w:rPr>
        <w:t xml:space="preserve">: </w:t>
      </w:r>
      <w:r w:rsidRPr="009A7DD8">
        <w:rPr>
          <w:rFonts w:eastAsia="Times New Roman" w:cs="Arial"/>
          <w:color w:val="1F3864" w:themeColor="accent5" w:themeShade="80"/>
          <w:lang w:val="cs-CZ" w:eastAsia="cs-CZ"/>
        </w:rPr>
        <w:t>EW8F228SC, EW8F261SC, EW8F328SC</w:t>
      </w:r>
    </w:p>
    <w:p w14:paraId="36BDFD38" w14:textId="77777777" w:rsidR="005E13CA" w:rsidRPr="009A7DD8" w:rsidRDefault="005E13CA" w:rsidP="00E33BF2">
      <w:pPr>
        <w:spacing w:after="240"/>
        <w:jc w:val="both"/>
        <w:rPr>
          <w:rFonts w:cs="Arial"/>
          <w:color w:val="1F3864" w:themeColor="accent5" w:themeShade="80"/>
          <w:shd w:val="clear" w:color="auto" w:fill="FFFFFF"/>
          <w:lang w:val="cs-CZ"/>
        </w:rPr>
      </w:pPr>
    </w:p>
    <w:p w14:paraId="10116876" w14:textId="6327BFDA" w:rsidR="00CE4161" w:rsidRPr="00B66087" w:rsidRDefault="00CE4161" w:rsidP="00CA7109">
      <w:pPr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  <w:bookmarkStart w:id="1" w:name="_Hlk493593678"/>
      <w:r w:rsidRPr="00B66087">
        <w:rPr>
          <w:rFonts w:cs="Arial"/>
          <w:b/>
          <w:color w:val="1F3864" w:themeColor="accent5" w:themeShade="80"/>
          <w:shd w:val="clear" w:color="auto" w:fill="FFFFFF"/>
          <w:lang w:val="cs-CZ"/>
        </w:rPr>
        <w:lastRenderedPageBreak/>
        <w:t>U</w:t>
      </w:r>
      <w:bookmarkStart w:id="2" w:name="_GoBack"/>
      <w:bookmarkEnd w:id="2"/>
      <w:r w:rsidRPr="00B66087">
        <w:rPr>
          <w:rFonts w:cs="Arial"/>
          <w:b/>
          <w:color w:val="1F3864" w:themeColor="accent5" w:themeShade="80"/>
          <w:shd w:val="clear" w:color="auto" w:fill="FFFFFF"/>
          <w:lang w:val="cs-CZ"/>
        </w:rPr>
        <w:t>mocněte výkon svého spotřebiče</w:t>
      </w:r>
      <w:r w:rsidR="009D17B2" w:rsidRPr="00B66087">
        <w:rPr>
          <w:rFonts w:cs="Arial"/>
          <w:b/>
          <w:color w:val="1F3864" w:themeColor="accent5" w:themeShade="80"/>
          <w:shd w:val="clear" w:color="auto" w:fill="FFFFFF"/>
          <w:lang w:val="cs-CZ"/>
        </w:rPr>
        <w:t xml:space="preserve"> díky p</w:t>
      </w:r>
      <w:r w:rsidRPr="00B66087">
        <w:rPr>
          <w:rFonts w:cs="Arial"/>
          <w:b/>
          <w:color w:val="1F3864" w:themeColor="accent5" w:themeShade="80"/>
          <w:shd w:val="clear" w:color="auto" w:fill="FFFFFF"/>
          <w:lang w:val="cs-CZ"/>
        </w:rPr>
        <w:t>říslušenství PerfectCare</w:t>
      </w:r>
    </w:p>
    <w:p w14:paraId="0B4B3B18" w14:textId="77777777" w:rsidR="00CA7109" w:rsidRPr="00CA7109" w:rsidRDefault="00CA7109" w:rsidP="00CA7109">
      <w:pPr>
        <w:jc w:val="both"/>
        <w:rPr>
          <w:rFonts w:cs="Arial"/>
          <w:b/>
          <w:color w:val="1F3864" w:themeColor="accent5" w:themeShade="80"/>
          <w:shd w:val="clear" w:color="auto" w:fill="FFFFFF"/>
          <w:lang w:val="cs-CZ"/>
        </w:rPr>
      </w:pPr>
    </w:p>
    <w:p w14:paraId="06E132AA" w14:textId="49747EE5" w:rsidR="00CE4161" w:rsidRPr="009A7DD8" w:rsidRDefault="00CE4161" w:rsidP="00CE4161">
      <w:pPr>
        <w:pStyle w:val="Normlnweb"/>
        <w:shd w:val="clear" w:color="auto" w:fill="FFFFFF"/>
        <w:spacing w:before="0" w:after="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9A7DD8">
        <w:rPr>
          <w:rFonts w:ascii="Arial" w:hAnsi="Arial" w:cs="Arial"/>
          <w:color w:val="1F3864" w:themeColor="accent5" w:themeShade="80"/>
          <w:sz w:val="20"/>
          <w:szCs w:val="20"/>
        </w:rPr>
        <w:t>Vhodně zvolené boty, hodinky či kabelka dovedou vyladit váš vzhled k d</w:t>
      </w:r>
      <w:r w:rsidR="00604734" w:rsidRPr="009A7DD8">
        <w:rPr>
          <w:rFonts w:ascii="Arial" w:hAnsi="Arial" w:cs="Arial"/>
          <w:color w:val="1F3864" w:themeColor="accent5" w:themeShade="80"/>
          <w:sz w:val="20"/>
          <w:szCs w:val="20"/>
        </w:rPr>
        <w:t>okonalosti. Stejné je to s </w:t>
      </w:r>
      <w:r w:rsidRPr="009A7DD8">
        <w:rPr>
          <w:rFonts w:ascii="Arial" w:hAnsi="Arial" w:cs="Arial"/>
          <w:color w:val="1F3864" w:themeColor="accent5" w:themeShade="80"/>
          <w:sz w:val="20"/>
          <w:szCs w:val="20"/>
        </w:rPr>
        <w:t>příslušenstvím</w:t>
      </w:r>
      <w:r w:rsidR="00604734" w:rsidRPr="009A7DD8">
        <w:rPr>
          <w:rFonts w:ascii="Arial" w:hAnsi="Arial" w:cs="Arial"/>
          <w:color w:val="1F3864" w:themeColor="accent5" w:themeShade="80"/>
          <w:sz w:val="20"/>
          <w:szCs w:val="20"/>
        </w:rPr>
        <w:t xml:space="preserve"> Electrolux</w:t>
      </w:r>
      <w:r w:rsidRPr="009A7DD8">
        <w:rPr>
          <w:rFonts w:ascii="Arial" w:hAnsi="Arial" w:cs="Arial"/>
          <w:color w:val="1F3864" w:themeColor="accent5" w:themeShade="80"/>
          <w:sz w:val="20"/>
          <w:szCs w:val="20"/>
        </w:rPr>
        <w:t>, které v kombinaci se spotřebiči</w:t>
      </w:r>
      <w:r w:rsidR="00604734" w:rsidRPr="009A7DD8">
        <w:rPr>
          <w:rFonts w:ascii="Arial" w:hAnsi="Arial" w:cs="Arial"/>
          <w:color w:val="1F3864" w:themeColor="accent5" w:themeShade="80"/>
          <w:sz w:val="20"/>
          <w:szCs w:val="20"/>
        </w:rPr>
        <w:t xml:space="preserve"> z </w:t>
      </w:r>
      <w:r w:rsidR="00F261AC">
        <w:rPr>
          <w:rFonts w:ascii="Arial" w:hAnsi="Arial" w:cs="Arial"/>
          <w:color w:val="1F3864" w:themeColor="accent5" w:themeShade="80"/>
          <w:sz w:val="20"/>
          <w:szCs w:val="20"/>
        </w:rPr>
        <w:t>řady</w:t>
      </w:r>
      <w:r w:rsidRPr="009A7DD8">
        <w:rPr>
          <w:rFonts w:ascii="Arial" w:hAnsi="Arial" w:cs="Arial"/>
          <w:color w:val="1F3864" w:themeColor="accent5" w:themeShade="80"/>
          <w:sz w:val="20"/>
          <w:szCs w:val="20"/>
        </w:rPr>
        <w:t xml:space="preserve"> PerfectCare dodá vašemu oblečení něco navíc, abyste mohli být maximálně spokojeni. Objevte ucelený systém péče o prádlo.</w:t>
      </w:r>
    </w:p>
    <w:p w14:paraId="1911ADD5" w14:textId="479C1269" w:rsidR="00CE4161" w:rsidRPr="009A7DD8" w:rsidRDefault="00142A83" w:rsidP="005F1F1C">
      <w:pPr>
        <w:pStyle w:val="Normlnweb"/>
        <w:numPr>
          <w:ilvl w:val="0"/>
          <w:numId w:val="6"/>
        </w:numPr>
        <w:shd w:val="clear" w:color="auto" w:fill="FFFFFF"/>
        <w:spacing w:before="240" w:after="0"/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9A7DD8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FreshScent: </w:t>
      </w:r>
      <w:r w:rsidR="00CE4161" w:rsidRPr="009A7DD8">
        <w:rPr>
          <w:rFonts w:ascii="Arial" w:hAnsi="Arial" w:cs="Arial"/>
          <w:b/>
          <w:color w:val="1F3864" w:themeColor="accent5" w:themeShade="80"/>
          <w:sz w:val="20"/>
          <w:szCs w:val="20"/>
        </w:rPr>
        <w:t>Osvěžte své oděvy vůní páry</w:t>
      </w:r>
    </w:p>
    <w:p w14:paraId="49DEC4B3" w14:textId="56722EE7" w:rsidR="009D17B2" w:rsidRPr="009A7DD8" w:rsidRDefault="00CE4161" w:rsidP="009D17B2">
      <w:pPr>
        <w:pStyle w:val="Normlnweb"/>
        <w:shd w:val="clear" w:color="auto" w:fill="FFFFFF"/>
        <w:spacing w:before="24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9A7DD8">
        <w:rPr>
          <w:rFonts w:ascii="Arial" w:hAnsi="Arial" w:cs="Arial"/>
          <w:color w:val="1F3864" w:themeColor="accent5" w:themeShade="80"/>
          <w:sz w:val="20"/>
          <w:szCs w:val="20"/>
        </w:rPr>
        <w:t xml:space="preserve">Užívejte si pocit právě vypraného prádla, aniž byste ho museli zdlouhavě prát. Unikátní </w:t>
      </w:r>
      <w:r w:rsidR="00604734" w:rsidRPr="009A7DD8">
        <w:rPr>
          <w:rFonts w:ascii="Arial" w:hAnsi="Arial" w:cs="Arial"/>
          <w:color w:val="1F3864" w:themeColor="accent5" w:themeShade="80"/>
          <w:sz w:val="20"/>
          <w:szCs w:val="20"/>
        </w:rPr>
        <w:t xml:space="preserve">technologie </w:t>
      </w:r>
      <w:r w:rsidRPr="009A7DD8">
        <w:rPr>
          <w:rFonts w:ascii="Arial" w:hAnsi="Arial" w:cs="Arial"/>
          <w:b/>
          <w:color w:val="1F3864" w:themeColor="accent5" w:themeShade="80"/>
          <w:sz w:val="20"/>
          <w:szCs w:val="20"/>
        </w:rPr>
        <w:t>FreshScent</w:t>
      </w:r>
      <w:r w:rsidRPr="009A7DD8">
        <w:rPr>
          <w:rFonts w:ascii="Arial" w:hAnsi="Arial" w:cs="Arial"/>
          <w:color w:val="1F3864" w:themeColor="accent5" w:themeShade="80"/>
          <w:sz w:val="20"/>
          <w:szCs w:val="20"/>
        </w:rPr>
        <w:t xml:space="preserve"> jako první na světě umožňuje osvěžit oblečení působením páry a parfému namísto klasického pracího programu. Pára v kombinaci s</w:t>
      </w:r>
      <w:r w:rsidR="00604734" w:rsidRPr="009A7DD8">
        <w:rPr>
          <w:rFonts w:ascii="Arial" w:hAnsi="Arial" w:cs="Arial"/>
          <w:color w:val="1F3864" w:themeColor="accent5" w:themeShade="80"/>
          <w:sz w:val="20"/>
          <w:szCs w:val="20"/>
        </w:rPr>
        <w:t xml:space="preserve"> exkluzivními vůněmi </w:t>
      </w:r>
      <w:r w:rsidRPr="009A7DD8">
        <w:rPr>
          <w:rFonts w:ascii="Arial" w:hAnsi="Arial" w:cs="Arial"/>
          <w:color w:val="1F3864" w:themeColor="accent5" w:themeShade="80"/>
          <w:sz w:val="20"/>
          <w:szCs w:val="20"/>
        </w:rPr>
        <w:t>zajistí, že vaše oblečení bude nejen skvěle vypadat, ale také krásně vonět. Parní programy jsou navíc velmi šetrné, a tak udrží prádlo déle jako n</w:t>
      </w:r>
      <w:r w:rsidR="009D17B2" w:rsidRPr="009A7DD8">
        <w:rPr>
          <w:rFonts w:ascii="Arial" w:hAnsi="Arial" w:cs="Arial"/>
          <w:color w:val="1F3864" w:themeColor="accent5" w:themeShade="80"/>
          <w:sz w:val="20"/>
          <w:szCs w:val="20"/>
        </w:rPr>
        <w:t>ové bez nutnosti častého praní.</w:t>
      </w:r>
    </w:p>
    <w:p w14:paraId="1B0FCB17" w14:textId="77777777" w:rsidR="00CE4161" w:rsidRPr="005F1F1C" w:rsidRDefault="00CE4161" w:rsidP="005F1F1C">
      <w:pPr>
        <w:pStyle w:val="Normlnweb"/>
        <w:numPr>
          <w:ilvl w:val="0"/>
          <w:numId w:val="6"/>
        </w:numPr>
        <w:shd w:val="clear" w:color="auto" w:fill="FFFFFF"/>
        <w:spacing w:before="240" w:after="0"/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5F1F1C">
        <w:rPr>
          <w:rFonts w:ascii="Arial" w:hAnsi="Arial" w:cs="Arial"/>
          <w:b/>
          <w:color w:val="1F3864" w:themeColor="accent5" w:themeShade="80"/>
          <w:sz w:val="20"/>
          <w:szCs w:val="20"/>
        </w:rPr>
        <w:t>Vždy dostatek prostoru</w:t>
      </w:r>
    </w:p>
    <w:p w14:paraId="3648A8F6" w14:textId="4A655C80" w:rsidR="00CE4161" w:rsidRDefault="00CE4161" w:rsidP="005F1F1C">
      <w:pPr>
        <w:pStyle w:val="Normlnweb"/>
        <w:shd w:val="clear" w:color="auto" w:fill="FFFFFF"/>
        <w:spacing w:before="240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5F1F1C">
        <w:rPr>
          <w:rFonts w:ascii="Arial" w:hAnsi="Arial" w:cs="Arial"/>
          <w:color w:val="1F3864" w:themeColor="accent5" w:themeShade="80"/>
          <w:sz w:val="20"/>
          <w:szCs w:val="20"/>
        </w:rPr>
        <w:t xml:space="preserve">Bojujete s nedostatkem místa? Instalací spotřebičů na sebe ušetříte </w:t>
      </w:r>
      <w:r w:rsidR="00604734" w:rsidRPr="005F1F1C">
        <w:rPr>
          <w:rFonts w:ascii="Arial" w:hAnsi="Arial" w:cs="Arial"/>
          <w:color w:val="1F3864" w:themeColor="accent5" w:themeShade="80"/>
          <w:sz w:val="20"/>
          <w:szCs w:val="20"/>
        </w:rPr>
        <w:t>spoustu cenného prostoru. S</w:t>
      </w:r>
      <w:r w:rsidRPr="005F1F1C">
        <w:rPr>
          <w:rFonts w:ascii="Arial" w:hAnsi="Arial" w:cs="Arial"/>
          <w:color w:val="1F3864" w:themeColor="accent5" w:themeShade="80"/>
          <w:sz w:val="20"/>
          <w:szCs w:val="20"/>
        </w:rPr>
        <w:t xml:space="preserve"> montážní sadou umístíte pračku se sušičkou snadno a bezpečně na sebe, aniž byste potřebovali další úchytky nebo fixační prostředky. </w:t>
      </w:r>
      <w:r w:rsidR="00DD6D2C" w:rsidRPr="005F1F1C">
        <w:rPr>
          <w:rFonts w:ascii="Arial" w:hAnsi="Arial" w:cs="Arial"/>
          <w:color w:val="1F3864" w:themeColor="accent5" w:themeShade="80"/>
          <w:sz w:val="20"/>
          <w:szCs w:val="20"/>
        </w:rPr>
        <w:t>Kromě toho vám d</w:t>
      </w:r>
      <w:r w:rsidRPr="005F1F1C">
        <w:rPr>
          <w:rFonts w:ascii="Arial" w:hAnsi="Arial" w:cs="Arial"/>
          <w:color w:val="1F3864" w:themeColor="accent5" w:themeShade="80"/>
          <w:sz w:val="20"/>
          <w:szCs w:val="20"/>
        </w:rPr>
        <w:t>ůmysl</w:t>
      </w:r>
      <w:r w:rsidR="00DD6D2C" w:rsidRPr="005F1F1C">
        <w:rPr>
          <w:rFonts w:ascii="Arial" w:hAnsi="Arial" w:cs="Arial"/>
          <w:color w:val="1F3864" w:themeColor="accent5" w:themeShade="80"/>
          <w:sz w:val="20"/>
          <w:szCs w:val="20"/>
        </w:rPr>
        <w:t xml:space="preserve">ně zabudovaná zásuvka </w:t>
      </w:r>
      <w:r w:rsidRPr="005F1F1C">
        <w:rPr>
          <w:rFonts w:ascii="Arial" w:hAnsi="Arial" w:cs="Arial"/>
          <w:color w:val="1F3864" w:themeColor="accent5" w:themeShade="80"/>
          <w:sz w:val="20"/>
          <w:szCs w:val="20"/>
        </w:rPr>
        <w:t>usnadní manipulaci s prádlem.</w:t>
      </w:r>
      <w:r w:rsidR="00DD6D2C" w:rsidRPr="005F1F1C">
        <w:rPr>
          <w:rFonts w:ascii="Arial" w:hAnsi="Arial" w:cs="Arial"/>
          <w:color w:val="1F3864" w:themeColor="accent5" w:themeShade="80"/>
          <w:sz w:val="20"/>
          <w:szCs w:val="20"/>
        </w:rPr>
        <w:t xml:space="preserve"> A navíc </w:t>
      </w:r>
      <w:r w:rsidR="00604734" w:rsidRPr="005F1F1C">
        <w:rPr>
          <w:rFonts w:ascii="Arial" w:hAnsi="Arial" w:cs="Arial"/>
          <w:color w:val="1F3864" w:themeColor="accent5" w:themeShade="80"/>
          <w:sz w:val="20"/>
          <w:szCs w:val="20"/>
        </w:rPr>
        <w:t>s</w:t>
      </w:r>
      <w:r w:rsidRPr="005F1F1C">
        <w:rPr>
          <w:rFonts w:ascii="Arial" w:hAnsi="Arial" w:cs="Arial"/>
          <w:color w:val="1F3864" w:themeColor="accent5" w:themeShade="80"/>
          <w:sz w:val="20"/>
          <w:szCs w:val="20"/>
        </w:rPr>
        <w:t xml:space="preserve">peciální podstavec pod pračku a sušičku vám ulehčí vkládání a vykládání prádla. </w:t>
      </w:r>
    </w:p>
    <w:p w14:paraId="76963A9D" w14:textId="0DACE887" w:rsidR="00CE4161" w:rsidRDefault="00CE4161" w:rsidP="005B1F7E">
      <w:pPr>
        <w:pStyle w:val="Normlnweb"/>
        <w:numPr>
          <w:ilvl w:val="0"/>
          <w:numId w:val="6"/>
        </w:numPr>
        <w:shd w:val="clear" w:color="auto" w:fill="FFFFFF"/>
        <w:spacing w:before="240" w:after="0"/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5B1F7E">
        <w:rPr>
          <w:rFonts w:ascii="Arial" w:hAnsi="Arial" w:cs="Arial"/>
          <w:b/>
          <w:color w:val="1F3864" w:themeColor="accent5" w:themeShade="80"/>
          <w:sz w:val="20"/>
          <w:szCs w:val="20"/>
        </w:rPr>
        <w:t>Ochránce jemného prádla</w:t>
      </w:r>
    </w:p>
    <w:p w14:paraId="3D613B17" w14:textId="77777777" w:rsidR="005B1F7E" w:rsidRDefault="005B1F7E" w:rsidP="005B1F7E">
      <w:pPr>
        <w:pStyle w:val="Bezmezer"/>
      </w:pPr>
    </w:p>
    <w:p w14:paraId="7C539FFA" w14:textId="77777777" w:rsidR="00CE4161" w:rsidRDefault="00CE4161" w:rsidP="00CE4161">
      <w:pPr>
        <w:pStyle w:val="Normlnweb"/>
        <w:shd w:val="clear" w:color="auto" w:fill="FFFFFF"/>
        <w:spacing w:before="0" w:after="225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9A7DD8">
        <w:rPr>
          <w:rFonts w:ascii="Arial" w:hAnsi="Arial" w:cs="Arial"/>
          <w:color w:val="1F3864" w:themeColor="accent5" w:themeShade="80"/>
          <w:sz w:val="20"/>
          <w:szCs w:val="20"/>
        </w:rPr>
        <w:t>Jemné a choulostivé prádlo vyžaduje šetrné zacházení. O jeho ochranu se během praní postará speciální sáček na praní Electrolux.</w:t>
      </w:r>
    </w:p>
    <w:bookmarkEnd w:id="1"/>
    <w:p w14:paraId="064A9531" w14:textId="5A343444" w:rsidR="00641E3C" w:rsidRPr="009A253C" w:rsidRDefault="009A253C" w:rsidP="009A253C">
      <w:pPr>
        <w:pStyle w:val="Normlnweb"/>
        <w:shd w:val="clear" w:color="auto" w:fill="FFFFFF"/>
        <w:spacing w:before="0" w:after="225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9A253C">
        <w:rPr>
          <w:rFonts w:ascii="Arial" w:hAnsi="Arial" w:cs="Arial"/>
          <w:color w:val="1F3864" w:themeColor="accent5" w:themeShade="80"/>
          <w:sz w:val="20"/>
          <w:szCs w:val="20"/>
        </w:rPr>
        <w:t>Dodáte-li oblíbeným kouskům ze svého šatníku tu správnou péči, budete se z nich těšit mnohem déle. Spotřebiče PerfectCare zajistí více než jen čisté prádlo – umožní vám rozvíjet váš osobitý styl bez nutnosti pořizování nových oděvů.</w:t>
      </w:r>
    </w:p>
    <w:p w14:paraId="3DF49467" w14:textId="30DBFE61" w:rsidR="007B7B3B" w:rsidRPr="00B71F73" w:rsidRDefault="00D76E05" w:rsidP="007B7B3B">
      <w:pPr>
        <w:spacing w:line="360" w:lineRule="auto"/>
        <w:jc w:val="both"/>
        <w:rPr>
          <w:rFonts w:eastAsia="Times New Roman" w:cs="Arial"/>
          <w:color w:val="1F3864" w:themeColor="accent5" w:themeShade="80"/>
          <w:lang w:val="cs-CZ" w:eastAsia="cs-CZ"/>
        </w:rPr>
      </w:pPr>
      <w:r w:rsidRPr="000C7899">
        <w:rPr>
          <w:rFonts w:eastAsia="Times New Roman" w:cs="Arial"/>
          <w:color w:val="1F3864" w:themeColor="accent5" w:themeShade="80"/>
          <w:lang w:val="cs-CZ" w:eastAsia="cs-CZ"/>
        </w:rPr>
        <w:t>Více</w:t>
      </w:r>
      <w:r w:rsidR="007B7B3B" w:rsidRPr="000C7899">
        <w:rPr>
          <w:rFonts w:eastAsia="Times New Roman" w:cs="Arial"/>
          <w:color w:val="1F3864" w:themeColor="accent5" w:themeShade="80"/>
          <w:lang w:val="cs-CZ" w:eastAsia="cs-CZ"/>
        </w:rPr>
        <w:t xml:space="preserve"> na </w:t>
      </w:r>
      <w:r w:rsidR="007B7B3B" w:rsidRPr="00B71F73">
        <w:rPr>
          <w:rFonts w:eastAsia="Times New Roman" w:cs="Arial"/>
          <w:color w:val="1F3864" w:themeColor="accent5" w:themeShade="80"/>
          <w:u w:val="single"/>
          <w:lang w:val="cs-CZ" w:eastAsia="cs-CZ"/>
        </w:rPr>
        <w:t>www.electrolux.cz</w:t>
      </w:r>
      <w:r w:rsidR="000C7899" w:rsidRPr="00B71F73">
        <w:rPr>
          <w:rFonts w:eastAsia="Times New Roman" w:cs="Arial"/>
          <w:color w:val="1F3864" w:themeColor="accent5" w:themeShade="80"/>
          <w:u w:val="single"/>
          <w:lang w:val="cs-CZ" w:eastAsia="cs-CZ"/>
        </w:rPr>
        <w:t>/</w:t>
      </w:r>
      <w:r w:rsidR="007B7B3B" w:rsidRPr="00B71F73">
        <w:rPr>
          <w:rFonts w:eastAsia="Times New Roman" w:cs="Arial"/>
          <w:color w:val="1F3864" w:themeColor="accent5" w:themeShade="80"/>
          <w:u w:val="single"/>
          <w:lang w:val="cs-CZ" w:eastAsia="cs-CZ"/>
        </w:rPr>
        <w:t>perfectcare</w:t>
      </w:r>
      <w:r w:rsidR="007B7B3B" w:rsidRPr="000C7899">
        <w:rPr>
          <w:rFonts w:eastAsia="Times New Roman" w:cs="Arial"/>
          <w:color w:val="1F3864" w:themeColor="accent5" w:themeShade="80"/>
          <w:lang w:val="cs-CZ" w:eastAsia="cs-CZ"/>
        </w:rPr>
        <w:t xml:space="preserve"> nebo </w:t>
      </w:r>
      <w:r w:rsidR="007B7B3B" w:rsidRPr="00B71F73">
        <w:rPr>
          <w:rFonts w:eastAsia="Times New Roman" w:cs="Arial"/>
          <w:color w:val="1F3864" w:themeColor="accent5" w:themeShade="80"/>
          <w:u w:val="single"/>
          <w:lang w:val="cs-CZ" w:eastAsia="cs-CZ"/>
        </w:rPr>
        <w:t>newsroom.doblogoo.cz</w:t>
      </w:r>
    </w:p>
    <w:p w14:paraId="3360B328" w14:textId="546C1D50" w:rsidR="00C54C21" w:rsidRPr="00B71F73" w:rsidRDefault="00C54C21" w:rsidP="005C3C60">
      <w:pPr>
        <w:spacing w:line="360" w:lineRule="auto"/>
        <w:jc w:val="both"/>
        <w:rPr>
          <w:u w:val="single"/>
          <w:lang w:val="cs-CZ"/>
        </w:rPr>
      </w:pPr>
    </w:p>
    <w:p w14:paraId="52AD75EE" w14:textId="63920C91" w:rsidR="00D36B8F" w:rsidRDefault="00D36B8F" w:rsidP="005C3C60">
      <w:pPr>
        <w:spacing w:line="360" w:lineRule="auto"/>
        <w:jc w:val="both"/>
        <w:rPr>
          <w:lang w:val="cs-CZ"/>
        </w:rPr>
      </w:pPr>
    </w:p>
    <w:p w14:paraId="74F90019" w14:textId="77777777" w:rsidR="00D36B8F" w:rsidRPr="00D43BBE" w:rsidRDefault="00D36B8F" w:rsidP="005C3C60">
      <w:pPr>
        <w:spacing w:line="360" w:lineRule="auto"/>
        <w:jc w:val="both"/>
        <w:rPr>
          <w:lang w:val="cs-CZ"/>
        </w:rPr>
      </w:pPr>
    </w:p>
    <w:tbl>
      <w:tblPr>
        <w:tblStyle w:val="Mkatabulky"/>
        <w:tblpPr w:leftFromText="181" w:rightFromText="181" w:topFromText="284" w:tblpYSpec="bottom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C54C21" w:rsidRPr="00D43BBE" w14:paraId="02CF8B71" w14:textId="77777777" w:rsidTr="003A2F39">
        <w:tc>
          <w:tcPr>
            <w:tcW w:w="8188" w:type="dxa"/>
          </w:tcPr>
          <w:p w14:paraId="1FC5D02A" w14:textId="77777777" w:rsidR="00C54C21" w:rsidRPr="00D43BBE" w:rsidRDefault="00C54C21" w:rsidP="005C3C60">
            <w:pPr>
              <w:spacing w:line="360" w:lineRule="auto"/>
              <w:jc w:val="both"/>
              <w:rPr>
                <w:rFonts w:cs="HurmeGeometricSans2 Regular"/>
                <w:color w:val="000000"/>
                <w:sz w:val="28"/>
                <w:szCs w:val="28"/>
                <w:lang w:val="cs-CZ"/>
              </w:rPr>
            </w:pPr>
          </w:p>
        </w:tc>
      </w:tr>
    </w:tbl>
    <w:p w14:paraId="2382EE52" w14:textId="4A23E1E8" w:rsidR="005D00BD" w:rsidRDefault="007F330E" w:rsidP="005C3C60">
      <w:pPr>
        <w:spacing w:line="360" w:lineRule="auto"/>
        <w:jc w:val="both"/>
        <w:rPr>
          <w:rStyle w:val="Hypertextovodkaz"/>
          <w:rFonts w:ascii="Electrolux Sans Regular" w:hAnsi="Electrolux Sans Regular"/>
          <w:sz w:val="18"/>
          <w:szCs w:val="18"/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>Společnost Electrolux je největším světovým výrobcem domácích a profesionálních spotřebičů, který staví na své dlouholeté znalosti potřeb zákazníků. Díky spolupráci s profesionály přináší důmyslně navržená, inovativní a ud</w:t>
      </w:r>
      <w:r w:rsidRPr="000C7899">
        <w:rPr>
          <w:rFonts w:ascii="Electrolux Sans Regular" w:hAnsi="Electrolux Sans Regular"/>
          <w:sz w:val="18"/>
          <w:szCs w:val="18"/>
          <w:lang w:val="cs-CZ"/>
        </w:rPr>
        <w:t>ržitel</w:t>
      </w:r>
      <w:r>
        <w:rPr>
          <w:rFonts w:ascii="Electrolux Sans Regular" w:hAnsi="Electrolux Sans Regular"/>
          <w:sz w:val="18"/>
          <w:szCs w:val="18"/>
          <w:lang w:val="cs-CZ"/>
        </w:rPr>
        <w:t>ná řešení. Mezi výrobky společnosti Electrolux patří chladničky, trouby, sporáky, varné desky, myčky nádobí, pračky, vysavače, klimatizace a malé domácí spotřebiče. Pod svými značkami Electrolux, AEG, Zanussi, Frigidaire</w:t>
      </w:r>
      <w:r w:rsidR="00152F1D">
        <w:rPr>
          <w:rFonts w:ascii="Electrolux Sans Regular" w:hAnsi="Electrolux Sans Regular"/>
          <w:sz w:val="18"/>
          <w:szCs w:val="18"/>
          <w:lang w:val="cs-CZ"/>
        </w:rPr>
        <w:t>, Anova</w:t>
      </w:r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Cuisine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r w:rsidRPr="00B71F73">
        <w:rPr>
          <w:rFonts w:ascii="Electrolux Sans Regular" w:hAnsi="Electrolux Sans Regular"/>
          <w:sz w:val="18"/>
          <w:szCs w:val="18"/>
          <w:u w:val="single"/>
          <w:lang w:val="cs-CZ"/>
        </w:rPr>
        <w:t>www.electroluxgroup.com</w:t>
      </w:r>
      <w:r w:rsidRPr="000C7899">
        <w:rPr>
          <w:rStyle w:val="Hypertextovodkaz"/>
          <w:rFonts w:ascii="Electrolux Sans Regular" w:hAnsi="Electrolux Sans Regular"/>
          <w:sz w:val="18"/>
          <w:szCs w:val="18"/>
          <w:u w:val="none"/>
          <w:lang w:val="cs-CZ"/>
        </w:rPr>
        <w:t>.</w:t>
      </w:r>
    </w:p>
    <w:p w14:paraId="6E2F35A2" w14:textId="24298A27" w:rsidR="00142A83" w:rsidRDefault="00142A83" w:rsidP="005C3C60">
      <w:pPr>
        <w:spacing w:line="360" w:lineRule="auto"/>
        <w:jc w:val="both"/>
        <w:rPr>
          <w:rStyle w:val="Hypertextovodkaz"/>
          <w:rFonts w:ascii="Electrolux Sans Regular" w:hAnsi="Electrolux Sans Regular"/>
          <w:sz w:val="18"/>
          <w:szCs w:val="18"/>
          <w:lang w:val="cs-CZ"/>
        </w:rPr>
      </w:pPr>
    </w:p>
    <w:p w14:paraId="68A5CF36" w14:textId="77777777" w:rsidR="00142A83" w:rsidRPr="00D43BBE" w:rsidRDefault="00142A83" w:rsidP="005C3C60">
      <w:pPr>
        <w:spacing w:line="360" w:lineRule="auto"/>
        <w:jc w:val="both"/>
        <w:rPr>
          <w:lang w:val="cs-CZ"/>
        </w:rPr>
      </w:pPr>
    </w:p>
    <w:sectPr w:rsidR="00142A83" w:rsidRPr="00D4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2AE0" w14:textId="77777777" w:rsidR="00E50636" w:rsidRDefault="00E50636">
      <w:r>
        <w:separator/>
      </w:r>
    </w:p>
  </w:endnote>
  <w:endnote w:type="continuationSeparator" w:id="0">
    <w:p w14:paraId="2EE427EF" w14:textId="77777777" w:rsidR="00E50636" w:rsidRDefault="00E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2 Regular">
    <w:altName w:val="HurmeGeometricSans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DA54" w14:textId="77777777" w:rsidR="005716BE" w:rsidRDefault="005716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4669" w14:textId="77777777" w:rsidR="005716BE" w:rsidRDefault="005716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EF72F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EF72F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5633" w14:textId="77777777" w:rsidR="00E50636" w:rsidRDefault="00E50636">
      <w:r>
        <w:separator/>
      </w:r>
    </w:p>
  </w:footnote>
  <w:footnote w:type="continuationSeparator" w:id="0">
    <w:p w14:paraId="61252270" w14:textId="77777777" w:rsidR="00E50636" w:rsidRDefault="00E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F0C8" w14:textId="77777777" w:rsidR="005716BE" w:rsidRDefault="005716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EF72F5">
    <w:pPr>
      <w:pStyle w:val="Zhlav"/>
    </w:pPr>
  </w:p>
  <w:p w14:paraId="7940AEBB" w14:textId="77777777" w:rsidR="00EC251C" w:rsidRDefault="00EF72F5">
    <w:pPr>
      <w:pStyle w:val="Zhlav"/>
    </w:pPr>
  </w:p>
  <w:p w14:paraId="417C47E6" w14:textId="77777777" w:rsidR="00EC251C" w:rsidRDefault="00EF72F5">
    <w:pPr>
      <w:pStyle w:val="Zhlav"/>
    </w:pPr>
  </w:p>
  <w:p w14:paraId="57DF2815" w14:textId="77777777" w:rsidR="00EC251C" w:rsidRDefault="00EF72F5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EF72F5">
    <w:pPr>
      <w:pStyle w:val="Zhlav"/>
    </w:pPr>
  </w:p>
  <w:p w14:paraId="07C5D8E9" w14:textId="77777777" w:rsidR="00EC251C" w:rsidRDefault="00EF72F5">
    <w:pPr>
      <w:pStyle w:val="Zhlav"/>
    </w:pPr>
  </w:p>
  <w:p w14:paraId="4C1F29AD" w14:textId="77777777" w:rsidR="00EC251C" w:rsidRDefault="00EF72F5">
    <w:pPr>
      <w:pStyle w:val="Zhlav"/>
    </w:pPr>
  </w:p>
  <w:p w14:paraId="628EB32D" w14:textId="77777777" w:rsidR="00EC251C" w:rsidRDefault="00EF72F5">
    <w:pPr>
      <w:pStyle w:val="Zhlav"/>
    </w:pPr>
  </w:p>
  <w:p w14:paraId="177CC3AE" w14:textId="77777777" w:rsidR="00EC251C" w:rsidRDefault="00EF72F5">
    <w:pPr>
      <w:pStyle w:val="Zhlav"/>
    </w:pPr>
  </w:p>
  <w:p w14:paraId="286BA721" w14:textId="409098F3" w:rsidR="00EC251C" w:rsidRDefault="00EF72F5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EF72F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EF72F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EF72F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EF72F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EF72F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EF72F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EF72F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EF72F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EF72F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EF72F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A4D62"/>
    <w:multiLevelType w:val="hybridMultilevel"/>
    <w:tmpl w:val="51A0E4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5324"/>
    <w:multiLevelType w:val="hybridMultilevel"/>
    <w:tmpl w:val="9B824F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134CF6"/>
    <w:multiLevelType w:val="hybridMultilevel"/>
    <w:tmpl w:val="26BED352"/>
    <w:lvl w:ilvl="0" w:tplc="B906B4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8"/>
    <w:rsid w:val="00003D09"/>
    <w:rsid w:val="00004814"/>
    <w:rsid w:val="000052E1"/>
    <w:rsid w:val="0001495C"/>
    <w:rsid w:val="000168FD"/>
    <w:rsid w:val="000245B3"/>
    <w:rsid w:val="000422F0"/>
    <w:rsid w:val="00042F17"/>
    <w:rsid w:val="000450A0"/>
    <w:rsid w:val="00053374"/>
    <w:rsid w:val="000547D4"/>
    <w:rsid w:val="00086409"/>
    <w:rsid w:val="0009621A"/>
    <w:rsid w:val="000A0C69"/>
    <w:rsid w:val="000A5F43"/>
    <w:rsid w:val="000A6DE9"/>
    <w:rsid w:val="000B2F72"/>
    <w:rsid w:val="000C7899"/>
    <w:rsid w:val="000E0469"/>
    <w:rsid w:val="0010739B"/>
    <w:rsid w:val="00111910"/>
    <w:rsid w:val="001178E1"/>
    <w:rsid w:val="001205F6"/>
    <w:rsid w:val="00123DF9"/>
    <w:rsid w:val="001247AE"/>
    <w:rsid w:val="00141BF3"/>
    <w:rsid w:val="00142A83"/>
    <w:rsid w:val="00147FE3"/>
    <w:rsid w:val="001521C3"/>
    <w:rsid w:val="001529B6"/>
    <w:rsid w:val="00152F1D"/>
    <w:rsid w:val="00164AA8"/>
    <w:rsid w:val="0016609C"/>
    <w:rsid w:val="00172017"/>
    <w:rsid w:val="00195685"/>
    <w:rsid w:val="00196EF2"/>
    <w:rsid w:val="001A17EE"/>
    <w:rsid w:val="001A4303"/>
    <w:rsid w:val="001A5261"/>
    <w:rsid w:val="001A7DAC"/>
    <w:rsid w:val="001B32A4"/>
    <w:rsid w:val="001B63DF"/>
    <w:rsid w:val="001B6CF3"/>
    <w:rsid w:val="001C0357"/>
    <w:rsid w:val="001E6D97"/>
    <w:rsid w:val="0021110F"/>
    <w:rsid w:val="0022360A"/>
    <w:rsid w:val="002409C0"/>
    <w:rsid w:val="0027019C"/>
    <w:rsid w:val="00297B9C"/>
    <w:rsid w:val="002A7587"/>
    <w:rsid w:val="002B2965"/>
    <w:rsid w:val="002B64DF"/>
    <w:rsid w:val="002C211D"/>
    <w:rsid w:val="002C3CCB"/>
    <w:rsid w:val="002C56CE"/>
    <w:rsid w:val="002C75FA"/>
    <w:rsid w:val="002E0A8B"/>
    <w:rsid w:val="002E1AF2"/>
    <w:rsid w:val="002E46F1"/>
    <w:rsid w:val="002E7C63"/>
    <w:rsid w:val="002F07F7"/>
    <w:rsid w:val="00340C7C"/>
    <w:rsid w:val="00351502"/>
    <w:rsid w:val="00372476"/>
    <w:rsid w:val="00375BDC"/>
    <w:rsid w:val="003A264A"/>
    <w:rsid w:val="003A2D20"/>
    <w:rsid w:val="003B015D"/>
    <w:rsid w:val="003B43B9"/>
    <w:rsid w:val="003C0D02"/>
    <w:rsid w:val="003C1B4A"/>
    <w:rsid w:val="003D1D69"/>
    <w:rsid w:val="003E097C"/>
    <w:rsid w:val="003E4473"/>
    <w:rsid w:val="003E6D26"/>
    <w:rsid w:val="003F2648"/>
    <w:rsid w:val="004127D1"/>
    <w:rsid w:val="0041373D"/>
    <w:rsid w:val="0041765F"/>
    <w:rsid w:val="00450606"/>
    <w:rsid w:val="004517C0"/>
    <w:rsid w:val="00451801"/>
    <w:rsid w:val="00473142"/>
    <w:rsid w:val="00482A87"/>
    <w:rsid w:val="00490202"/>
    <w:rsid w:val="00493CF7"/>
    <w:rsid w:val="004A46FF"/>
    <w:rsid w:val="004A718E"/>
    <w:rsid w:val="004B5EC3"/>
    <w:rsid w:val="004B5F4D"/>
    <w:rsid w:val="00505EFB"/>
    <w:rsid w:val="005220C3"/>
    <w:rsid w:val="0053652B"/>
    <w:rsid w:val="00547F61"/>
    <w:rsid w:val="00550194"/>
    <w:rsid w:val="00550AE4"/>
    <w:rsid w:val="0057067C"/>
    <w:rsid w:val="0057104C"/>
    <w:rsid w:val="005716BE"/>
    <w:rsid w:val="00573FBD"/>
    <w:rsid w:val="00575F81"/>
    <w:rsid w:val="00577A3A"/>
    <w:rsid w:val="0058483A"/>
    <w:rsid w:val="00593B6C"/>
    <w:rsid w:val="005B1F7E"/>
    <w:rsid w:val="005C3C60"/>
    <w:rsid w:val="005D00BD"/>
    <w:rsid w:val="005D578E"/>
    <w:rsid w:val="005E13CA"/>
    <w:rsid w:val="005F1F1C"/>
    <w:rsid w:val="00604734"/>
    <w:rsid w:val="00611C41"/>
    <w:rsid w:val="006156D5"/>
    <w:rsid w:val="00616FA4"/>
    <w:rsid w:val="00634C71"/>
    <w:rsid w:val="00634DBD"/>
    <w:rsid w:val="00641E3C"/>
    <w:rsid w:val="00645341"/>
    <w:rsid w:val="00656B11"/>
    <w:rsid w:val="00665B26"/>
    <w:rsid w:val="006841F1"/>
    <w:rsid w:val="00687530"/>
    <w:rsid w:val="006901A6"/>
    <w:rsid w:val="006B324E"/>
    <w:rsid w:val="006C73AB"/>
    <w:rsid w:val="006D19B0"/>
    <w:rsid w:val="006D487A"/>
    <w:rsid w:val="006D7BB8"/>
    <w:rsid w:val="006F7B0A"/>
    <w:rsid w:val="00700EA9"/>
    <w:rsid w:val="00703CBE"/>
    <w:rsid w:val="00720461"/>
    <w:rsid w:val="00745D0B"/>
    <w:rsid w:val="00751002"/>
    <w:rsid w:val="00751CAC"/>
    <w:rsid w:val="00752CF4"/>
    <w:rsid w:val="00753401"/>
    <w:rsid w:val="00762F77"/>
    <w:rsid w:val="0076575C"/>
    <w:rsid w:val="00792A90"/>
    <w:rsid w:val="007A0CBA"/>
    <w:rsid w:val="007B5D2F"/>
    <w:rsid w:val="007B616B"/>
    <w:rsid w:val="007B7064"/>
    <w:rsid w:val="007B7B3B"/>
    <w:rsid w:val="007B7E2F"/>
    <w:rsid w:val="007C7CDA"/>
    <w:rsid w:val="007D3E37"/>
    <w:rsid w:val="007E2E18"/>
    <w:rsid w:val="007E3B9E"/>
    <w:rsid w:val="007F330E"/>
    <w:rsid w:val="007F5BDE"/>
    <w:rsid w:val="007F7AF7"/>
    <w:rsid w:val="00802302"/>
    <w:rsid w:val="00807DB3"/>
    <w:rsid w:val="00822895"/>
    <w:rsid w:val="00822A48"/>
    <w:rsid w:val="008329D4"/>
    <w:rsid w:val="00844781"/>
    <w:rsid w:val="008477D3"/>
    <w:rsid w:val="008565D6"/>
    <w:rsid w:val="0085734C"/>
    <w:rsid w:val="00886FB1"/>
    <w:rsid w:val="008979C4"/>
    <w:rsid w:val="008A136B"/>
    <w:rsid w:val="008A25E8"/>
    <w:rsid w:val="008A5896"/>
    <w:rsid w:val="008B1523"/>
    <w:rsid w:val="008B4AFD"/>
    <w:rsid w:val="008C11AD"/>
    <w:rsid w:val="008C55C3"/>
    <w:rsid w:val="008C75CC"/>
    <w:rsid w:val="008D467C"/>
    <w:rsid w:val="008E1B42"/>
    <w:rsid w:val="008F016C"/>
    <w:rsid w:val="008F1E20"/>
    <w:rsid w:val="008F7908"/>
    <w:rsid w:val="008F7FEA"/>
    <w:rsid w:val="009137E8"/>
    <w:rsid w:val="00917FF6"/>
    <w:rsid w:val="00925AAB"/>
    <w:rsid w:val="00943731"/>
    <w:rsid w:val="00944AB1"/>
    <w:rsid w:val="00956D5C"/>
    <w:rsid w:val="00967632"/>
    <w:rsid w:val="0099423C"/>
    <w:rsid w:val="009954E8"/>
    <w:rsid w:val="009A253C"/>
    <w:rsid w:val="009A47E3"/>
    <w:rsid w:val="009A7DD8"/>
    <w:rsid w:val="009C25F2"/>
    <w:rsid w:val="009D096C"/>
    <w:rsid w:val="009D0DD1"/>
    <w:rsid w:val="009D17B2"/>
    <w:rsid w:val="009D7335"/>
    <w:rsid w:val="009F2089"/>
    <w:rsid w:val="00A03159"/>
    <w:rsid w:val="00A04814"/>
    <w:rsid w:val="00A060F0"/>
    <w:rsid w:val="00A148A0"/>
    <w:rsid w:val="00A15EEC"/>
    <w:rsid w:val="00A212BC"/>
    <w:rsid w:val="00A37B6C"/>
    <w:rsid w:val="00A5745D"/>
    <w:rsid w:val="00A623F2"/>
    <w:rsid w:val="00A63640"/>
    <w:rsid w:val="00A761F2"/>
    <w:rsid w:val="00A767A2"/>
    <w:rsid w:val="00A93FC9"/>
    <w:rsid w:val="00A97F60"/>
    <w:rsid w:val="00AA34B2"/>
    <w:rsid w:val="00AA787A"/>
    <w:rsid w:val="00AB05D8"/>
    <w:rsid w:val="00AE10CD"/>
    <w:rsid w:val="00AE5020"/>
    <w:rsid w:val="00B02049"/>
    <w:rsid w:val="00B06E9F"/>
    <w:rsid w:val="00B10EA0"/>
    <w:rsid w:val="00B613BE"/>
    <w:rsid w:val="00B61EB4"/>
    <w:rsid w:val="00B66087"/>
    <w:rsid w:val="00B71238"/>
    <w:rsid w:val="00B71F73"/>
    <w:rsid w:val="00B738F9"/>
    <w:rsid w:val="00B77600"/>
    <w:rsid w:val="00B77D24"/>
    <w:rsid w:val="00B82BE7"/>
    <w:rsid w:val="00B95A26"/>
    <w:rsid w:val="00BB23B2"/>
    <w:rsid w:val="00BB4962"/>
    <w:rsid w:val="00BD1125"/>
    <w:rsid w:val="00BD658E"/>
    <w:rsid w:val="00BE0CE8"/>
    <w:rsid w:val="00BE3402"/>
    <w:rsid w:val="00BE66DF"/>
    <w:rsid w:val="00BF4EBC"/>
    <w:rsid w:val="00C011C4"/>
    <w:rsid w:val="00C054C3"/>
    <w:rsid w:val="00C107C5"/>
    <w:rsid w:val="00C26BC3"/>
    <w:rsid w:val="00C4400B"/>
    <w:rsid w:val="00C5104C"/>
    <w:rsid w:val="00C54C21"/>
    <w:rsid w:val="00C71B1F"/>
    <w:rsid w:val="00C72E2E"/>
    <w:rsid w:val="00C97E71"/>
    <w:rsid w:val="00CA539F"/>
    <w:rsid w:val="00CA7109"/>
    <w:rsid w:val="00CD43CD"/>
    <w:rsid w:val="00CD746B"/>
    <w:rsid w:val="00CE4161"/>
    <w:rsid w:val="00CF3DB9"/>
    <w:rsid w:val="00CF4E56"/>
    <w:rsid w:val="00CF7E1D"/>
    <w:rsid w:val="00D013BF"/>
    <w:rsid w:val="00D02C79"/>
    <w:rsid w:val="00D049B6"/>
    <w:rsid w:val="00D15403"/>
    <w:rsid w:val="00D27B16"/>
    <w:rsid w:val="00D27FA7"/>
    <w:rsid w:val="00D336FD"/>
    <w:rsid w:val="00D36B8F"/>
    <w:rsid w:val="00D41FC2"/>
    <w:rsid w:val="00D43BBE"/>
    <w:rsid w:val="00D537B5"/>
    <w:rsid w:val="00D559D5"/>
    <w:rsid w:val="00D75151"/>
    <w:rsid w:val="00D76E05"/>
    <w:rsid w:val="00DA2FDE"/>
    <w:rsid w:val="00DB0529"/>
    <w:rsid w:val="00DB5F67"/>
    <w:rsid w:val="00DC3FC2"/>
    <w:rsid w:val="00DC41B8"/>
    <w:rsid w:val="00DD06CC"/>
    <w:rsid w:val="00DD08FA"/>
    <w:rsid w:val="00DD1583"/>
    <w:rsid w:val="00DD6D2C"/>
    <w:rsid w:val="00E034E5"/>
    <w:rsid w:val="00E07E96"/>
    <w:rsid w:val="00E22ECC"/>
    <w:rsid w:val="00E33BF2"/>
    <w:rsid w:val="00E35206"/>
    <w:rsid w:val="00E41F4F"/>
    <w:rsid w:val="00E50636"/>
    <w:rsid w:val="00E52478"/>
    <w:rsid w:val="00E644CF"/>
    <w:rsid w:val="00E73364"/>
    <w:rsid w:val="00E74FC9"/>
    <w:rsid w:val="00E763D0"/>
    <w:rsid w:val="00E843EA"/>
    <w:rsid w:val="00E862A3"/>
    <w:rsid w:val="00EA371F"/>
    <w:rsid w:val="00EA584B"/>
    <w:rsid w:val="00EB372D"/>
    <w:rsid w:val="00EF65FA"/>
    <w:rsid w:val="00EF72F5"/>
    <w:rsid w:val="00F04668"/>
    <w:rsid w:val="00F06AB2"/>
    <w:rsid w:val="00F22968"/>
    <w:rsid w:val="00F261AC"/>
    <w:rsid w:val="00F30E55"/>
    <w:rsid w:val="00F3227D"/>
    <w:rsid w:val="00F372B0"/>
    <w:rsid w:val="00F454CD"/>
    <w:rsid w:val="00F5169D"/>
    <w:rsid w:val="00F70414"/>
    <w:rsid w:val="00F7295F"/>
    <w:rsid w:val="00F83D38"/>
    <w:rsid w:val="00F85251"/>
    <w:rsid w:val="00FA0CDC"/>
    <w:rsid w:val="00FB0529"/>
    <w:rsid w:val="00FC0687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496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5B1F7E"/>
    <w:pPr>
      <w:suppressAutoHyphens/>
    </w:pPr>
  </w:style>
  <w:style w:type="character" w:styleId="Nevyeenzmnka">
    <w:name w:val="Unresolved Mention"/>
    <w:basedOn w:val="Standardnpsmoodstavce"/>
    <w:uiPriority w:val="99"/>
    <w:semiHidden/>
    <w:unhideWhenUsed/>
    <w:rsid w:val="000C78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03FC-23A8-4A41-BBA8-8748AB34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47</TotalTime>
  <Pages>2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Kateřina Kostková</cp:lastModifiedBy>
  <cp:revision>17</cp:revision>
  <cp:lastPrinted>2017-10-18T11:19:00Z</cp:lastPrinted>
  <dcterms:created xsi:type="dcterms:W3CDTF">2017-10-05T07:35:00Z</dcterms:created>
  <dcterms:modified xsi:type="dcterms:W3CDTF">2017-10-18T13:13:00Z</dcterms:modified>
</cp:coreProperties>
</file>