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759D" w14:textId="5BDBD97B" w:rsidR="009A449C" w:rsidRDefault="009A449C" w:rsidP="005C0871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5C0871">
      <w:pPr>
        <w:jc w:val="both"/>
        <w:rPr>
          <w:rFonts w:cs="Arial"/>
          <w:b/>
          <w:sz w:val="28"/>
          <w:szCs w:val="28"/>
        </w:rPr>
      </w:pPr>
    </w:p>
    <w:p w14:paraId="2836772A" w14:textId="1ED73C33" w:rsidR="00EF54A0" w:rsidRDefault="00544F91" w:rsidP="00544F91">
      <w:pPr>
        <w:jc w:val="center"/>
        <w:rPr>
          <w:rFonts w:cs="Arial"/>
          <w:b/>
          <w:sz w:val="28"/>
          <w:szCs w:val="28"/>
        </w:rPr>
      </w:pPr>
      <w:bookmarkStart w:id="0" w:name="_Hlk38957294"/>
      <w:r>
        <w:rPr>
          <w:rFonts w:cs="Arial"/>
          <w:b/>
          <w:sz w:val="28"/>
          <w:szCs w:val="28"/>
        </w:rPr>
        <w:t xml:space="preserve">Nespoléhejte na slunce, </w:t>
      </w:r>
      <w:r w:rsidR="00FA1534">
        <w:rPr>
          <w:rFonts w:cs="Arial"/>
          <w:b/>
          <w:sz w:val="28"/>
          <w:szCs w:val="28"/>
        </w:rPr>
        <w:t>zvolte</w:t>
      </w:r>
      <w:r>
        <w:rPr>
          <w:rFonts w:cs="Arial"/>
          <w:b/>
          <w:sz w:val="28"/>
          <w:szCs w:val="28"/>
        </w:rPr>
        <w:t xml:space="preserve"> tepelné čerpadlo</w:t>
      </w:r>
    </w:p>
    <w:bookmarkEnd w:id="0"/>
    <w:p w14:paraId="2CF0C4E1" w14:textId="77777777" w:rsidR="001A3235" w:rsidRPr="001A3235" w:rsidRDefault="001A3235" w:rsidP="005C0871">
      <w:pPr>
        <w:jc w:val="both"/>
        <w:rPr>
          <w:rFonts w:cs="Arial"/>
          <w:b/>
          <w:sz w:val="28"/>
          <w:szCs w:val="28"/>
        </w:rPr>
      </w:pPr>
    </w:p>
    <w:p w14:paraId="1BF516F2" w14:textId="448338D4" w:rsidR="00322542" w:rsidRDefault="005D7652" w:rsidP="005C0871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6952F5">
        <w:rPr>
          <w:rFonts w:cs="Arial"/>
          <w:b/>
          <w:szCs w:val="20"/>
        </w:rPr>
        <w:t>7</w:t>
      </w:r>
      <w:r w:rsidRPr="00A1101F">
        <w:rPr>
          <w:rFonts w:cs="Arial"/>
          <w:b/>
          <w:szCs w:val="20"/>
        </w:rPr>
        <w:t xml:space="preserve">. </w:t>
      </w:r>
      <w:r w:rsidR="00544F91">
        <w:rPr>
          <w:rFonts w:cs="Arial"/>
          <w:b/>
          <w:szCs w:val="20"/>
        </w:rPr>
        <w:t>zář</w:t>
      </w:r>
      <w:r w:rsidR="00C1179A">
        <w:rPr>
          <w:rFonts w:cs="Arial"/>
          <w:b/>
          <w:szCs w:val="20"/>
        </w:rPr>
        <w:t>í</w:t>
      </w:r>
      <w:r w:rsidR="000F76E4" w:rsidRPr="00A1101F">
        <w:rPr>
          <w:rFonts w:cs="Arial"/>
          <w:b/>
          <w:szCs w:val="20"/>
        </w:rPr>
        <w:t xml:space="preserve"> 20</w:t>
      </w:r>
      <w:r w:rsidR="00976266">
        <w:rPr>
          <w:rFonts w:cs="Arial"/>
          <w:b/>
          <w:szCs w:val="20"/>
        </w:rPr>
        <w:t>20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C95AF4">
        <w:rPr>
          <w:rFonts w:cs="Arial"/>
          <w:b/>
          <w:szCs w:val="20"/>
        </w:rPr>
        <w:t xml:space="preserve"> </w:t>
      </w:r>
      <w:r w:rsidR="00544F91">
        <w:rPr>
          <w:rFonts w:cs="Arial"/>
          <w:b/>
          <w:szCs w:val="20"/>
        </w:rPr>
        <w:t xml:space="preserve">Při listování kalendářem to vypadá, že létu a letním bazénovým radovánkám už odzvonilo. Opak ale může být pravdou. Majitelé bazénů, kteří se rozhodli jej zastřešit a pořídit i tepelné čerpadlo, prodloužili svou koupací sezónu až do </w:t>
      </w:r>
      <w:r w:rsidR="003B794F">
        <w:rPr>
          <w:rFonts w:cs="Arial"/>
          <w:b/>
          <w:szCs w:val="20"/>
        </w:rPr>
        <w:t>podzimu</w:t>
      </w:r>
      <w:r w:rsidR="00544F91">
        <w:rPr>
          <w:rFonts w:cs="Arial"/>
          <w:b/>
          <w:szCs w:val="20"/>
        </w:rPr>
        <w:t xml:space="preserve">. Nemusí se tak spoléhat pouze na přízeň počasí </w:t>
      </w:r>
      <w:r w:rsidR="003B794F">
        <w:rPr>
          <w:rFonts w:cs="Arial"/>
          <w:b/>
          <w:szCs w:val="20"/>
        </w:rPr>
        <w:t>a mohou využívat bazén od dubna až do října, bez ohle</w:t>
      </w:r>
      <w:r w:rsidR="00C25D6F">
        <w:rPr>
          <w:rFonts w:cs="Arial"/>
          <w:b/>
          <w:szCs w:val="20"/>
        </w:rPr>
        <w:t xml:space="preserve">du na to, zda svítí sluníčko. </w:t>
      </w:r>
    </w:p>
    <w:p w14:paraId="11A8B312" w14:textId="782FC547" w:rsidR="00322542" w:rsidRDefault="00322542" w:rsidP="005C0871">
      <w:pPr>
        <w:jc w:val="both"/>
        <w:rPr>
          <w:rFonts w:cs="Arial"/>
          <w:b/>
          <w:szCs w:val="20"/>
        </w:rPr>
      </w:pPr>
    </w:p>
    <w:p w14:paraId="5A39AB45" w14:textId="0860F97F" w:rsidR="00C25D6F" w:rsidRDefault="00C25D6F" w:rsidP="00C25D6F">
      <w:pPr>
        <w:jc w:val="both"/>
        <w:rPr>
          <w:rFonts w:cs="Arial"/>
          <w:szCs w:val="20"/>
        </w:rPr>
      </w:pPr>
      <w:r w:rsidRPr="00C25D6F">
        <w:rPr>
          <w:rFonts w:cs="Arial"/>
          <w:szCs w:val="20"/>
        </w:rPr>
        <w:t>Nejefektivnějším způsobem</w:t>
      </w:r>
      <w:r>
        <w:rPr>
          <w:rFonts w:cs="Arial"/>
          <w:szCs w:val="20"/>
        </w:rPr>
        <w:t xml:space="preserve">, </w:t>
      </w:r>
      <w:r w:rsidRPr="00C25D6F">
        <w:rPr>
          <w:rFonts w:cs="Arial"/>
          <w:szCs w:val="20"/>
        </w:rPr>
        <w:t xml:space="preserve">jak vodu v bazénu </w:t>
      </w:r>
      <w:r>
        <w:rPr>
          <w:rFonts w:cs="Arial"/>
          <w:szCs w:val="20"/>
        </w:rPr>
        <w:t xml:space="preserve">ohřát, </w:t>
      </w:r>
      <w:r w:rsidRPr="00C25D6F">
        <w:rPr>
          <w:rFonts w:cs="Arial"/>
          <w:szCs w:val="20"/>
        </w:rPr>
        <w:t xml:space="preserve">je použití tepelného čerpadla. </w:t>
      </w:r>
      <w:r w:rsidR="00B143C1">
        <w:rPr>
          <w:rFonts w:cs="Arial"/>
          <w:szCs w:val="20"/>
        </w:rPr>
        <w:t>Č</w:t>
      </w:r>
      <w:r w:rsidR="00B143C1" w:rsidRPr="00B143C1">
        <w:rPr>
          <w:rFonts w:cs="Arial"/>
          <w:szCs w:val="20"/>
        </w:rPr>
        <w:t xml:space="preserve">erpadlo odebírá ze vzduchu energii o nízké teplotě a pomocí komprese ji přeměňuje na teplo, které následně proniká do vody v bazénu a ohřívá ji. </w:t>
      </w:r>
      <w:r w:rsidRPr="00C25D6F">
        <w:rPr>
          <w:rFonts w:cs="Arial"/>
          <w:szCs w:val="20"/>
        </w:rPr>
        <w:t xml:space="preserve">Současně je chlad z vody odváděn do okolí. </w:t>
      </w:r>
      <w:r w:rsidR="00361320">
        <w:rPr>
          <w:rFonts w:cs="Arial"/>
          <w:szCs w:val="20"/>
        </w:rPr>
        <w:t>Velkou</w:t>
      </w:r>
      <w:r>
        <w:rPr>
          <w:rFonts w:cs="Arial"/>
          <w:szCs w:val="20"/>
        </w:rPr>
        <w:t xml:space="preserve"> </w:t>
      </w:r>
      <w:r w:rsidRPr="00C1179A">
        <w:rPr>
          <w:rFonts w:cs="Arial"/>
          <w:szCs w:val="20"/>
        </w:rPr>
        <w:t>výhodou</w:t>
      </w:r>
      <w:r w:rsidR="00361320" w:rsidRPr="00650113">
        <w:rPr>
          <w:rFonts w:cs="Arial"/>
          <w:b/>
          <w:bCs/>
          <w:szCs w:val="20"/>
        </w:rPr>
        <w:t xml:space="preserve"> tepelného čerpadla XHPFD</w:t>
      </w:r>
      <w:r>
        <w:rPr>
          <w:rFonts w:cs="Arial"/>
          <w:szCs w:val="20"/>
        </w:rPr>
        <w:t xml:space="preserve"> je to, že funguje i obráceně – tedy v parných letních dnech dokáže vodu ochladit pro co největší osvěžení. </w:t>
      </w:r>
    </w:p>
    <w:p w14:paraId="5E7D98ED" w14:textId="5818FBC6" w:rsidR="0030172D" w:rsidRDefault="0030172D" w:rsidP="00C25D6F">
      <w:pPr>
        <w:jc w:val="both"/>
        <w:rPr>
          <w:rFonts w:cs="Arial"/>
          <w:szCs w:val="20"/>
        </w:rPr>
      </w:pPr>
    </w:p>
    <w:p w14:paraId="1FE90C7A" w14:textId="35BDE09B" w:rsidR="00650113" w:rsidRDefault="0030172D" w:rsidP="00551F2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Ohřev funguje již od </w:t>
      </w:r>
      <w:r w:rsidRPr="0030172D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r w:rsidRPr="0030172D">
        <w:rPr>
          <w:rFonts w:cs="Arial"/>
          <w:szCs w:val="20"/>
        </w:rPr>
        <w:t>°C</w:t>
      </w:r>
      <w:r>
        <w:rPr>
          <w:rFonts w:cs="Arial"/>
          <w:szCs w:val="20"/>
        </w:rPr>
        <w:t xml:space="preserve"> venkovní teploty a oproti elektrickému ohřevu nabízí až o</w:t>
      </w:r>
      <w:r w:rsidR="00B143C1">
        <w:rPr>
          <w:rFonts w:cs="Arial"/>
          <w:szCs w:val="20"/>
        </w:rPr>
        <w:t xml:space="preserve"> 80 % úspornější vytápění</w:t>
      </w:r>
      <w:r w:rsidR="00361320">
        <w:rPr>
          <w:rFonts w:cs="Arial"/>
          <w:szCs w:val="20"/>
        </w:rPr>
        <w:t xml:space="preserve"> s minimálními </w:t>
      </w:r>
      <w:r w:rsidR="00551F25">
        <w:rPr>
          <w:rFonts w:cs="Arial"/>
          <w:szCs w:val="20"/>
        </w:rPr>
        <w:t xml:space="preserve">provozními </w:t>
      </w:r>
      <w:r w:rsidR="00361320">
        <w:rPr>
          <w:rFonts w:cs="Arial"/>
          <w:szCs w:val="20"/>
        </w:rPr>
        <w:t>náklady.</w:t>
      </w:r>
      <w:r w:rsidR="00650113">
        <w:rPr>
          <w:rFonts w:cs="Arial"/>
          <w:szCs w:val="20"/>
        </w:rPr>
        <w:t xml:space="preserve"> Je výkonnější než solární vytápění. </w:t>
      </w:r>
    </w:p>
    <w:p w14:paraId="1F5C9516" w14:textId="36779C0E" w:rsidR="00650113" w:rsidRDefault="00B20CE7" w:rsidP="00551F25">
      <w:pPr>
        <w:jc w:val="both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CCA86" wp14:editId="2883C692">
            <wp:simplePos x="0" y="0"/>
            <wp:positionH relativeFrom="margin">
              <wp:posOffset>4937346</wp:posOffset>
            </wp:positionH>
            <wp:positionV relativeFrom="margin">
              <wp:posOffset>3111224</wp:posOffset>
            </wp:positionV>
            <wp:extent cx="1549400" cy="10864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EEF1F" w14:textId="7C17C1ED" w:rsidR="00551F25" w:rsidRDefault="00551F25" w:rsidP="00551F25">
      <w:pPr>
        <w:jc w:val="both"/>
        <w:rPr>
          <w:rFonts w:cs="Arial"/>
          <w:szCs w:val="20"/>
        </w:rPr>
      </w:pPr>
      <w:r w:rsidRPr="00650113">
        <w:rPr>
          <w:rFonts w:cs="Arial"/>
          <w:b/>
          <w:bCs/>
          <w:szCs w:val="20"/>
        </w:rPr>
        <w:t xml:space="preserve">Tepelné čerpadlo </w:t>
      </w:r>
      <w:proofErr w:type="spellStart"/>
      <w:r w:rsidRPr="00650113">
        <w:rPr>
          <w:rFonts w:cs="Arial"/>
          <w:b/>
          <w:bCs/>
          <w:szCs w:val="20"/>
        </w:rPr>
        <w:t>inverBOOST</w:t>
      </w:r>
      <w:proofErr w:type="spellEnd"/>
      <w:r w:rsidRPr="00650113">
        <w:rPr>
          <w:rFonts w:cs="Arial"/>
          <w:b/>
          <w:bCs/>
          <w:szCs w:val="20"/>
        </w:rPr>
        <w:t xml:space="preserve"> s invertorem</w:t>
      </w:r>
      <w:r>
        <w:rPr>
          <w:rFonts w:cs="Arial"/>
          <w:szCs w:val="20"/>
        </w:rPr>
        <w:t xml:space="preserve"> lze navíc regulovat dle aktuální potřeby. </w:t>
      </w:r>
      <w:r w:rsidRPr="00C25D6F">
        <w:rPr>
          <w:rFonts w:cs="Arial"/>
          <w:szCs w:val="20"/>
        </w:rPr>
        <w:t xml:space="preserve">Nebudete tak ničím omezováni, jednoduše nastavíte čerpadlo na vyšší výkon v době, kdy např. potřebujete bazén rychle vyhřát na party či po chladném období, a pak ho kdykoliv můžete přepnout do úsporného režimu a udržujete stálou teplotu vody pomocí nižšího výkonu a s nižší spotřebou energie. </w:t>
      </w:r>
      <w:r w:rsidR="002D6367">
        <w:rPr>
          <w:rFonts w:cs="Arial"/>
          <w:szCs w:val="20"/>
        </w:rPr>
        <w:t xml:space="preserve">Tepelné čerpadlo lze navíc ovládat také prostřednictvím mobilní aplikace. </w:t>
      </w:r>
    </w:p>
    <w:p w14:paraId="5FDAEBA0" w14:textId="423B9A48" w:rsidR="00274D3D" w:rsidRDefault="001A5DD9" w:rsidP="00551F25">
      <w:pPr>
        <w:jc w:val="both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EE605" wp14:editId="3A2C8786">
            <wp:simplePos x="0" y="0"/>
            <wp:positionH relativeFrom="margin">
              <wp:posOffset>26670</wp:posOffset>
            </wp:positionH>
            <wp:positionV relativeFrom="margin">
              <wp:posOffset>4336415</wp:posOffset>
            </wp:positionV>
            <wp:extent cx="1461770" cy="1693545"/>
            <wp:effectExtent l="0" t="0" r="508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/>
                    <a:stretch/>
                  </pic:blipFill>
                  <pic:spPr bwMode="auto">
                    <a:xfrm>
                      <a:off x="0" y="0"/>
                      <a:ext cx="146177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5BA01" w14:textId="3A3C9C0E" w:rsidR="00C25D6F" w:rsidRDefault="00B20CE7" w:rsidP="00C25D6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274D3D">
        <w:rPr>
          <w:rFonts w:cs="Arial"/>
          <w:szCs w:val="20"/>
        </w:rPr>
        <w:t>„</w:t>
      </w:r>
      <w:r w:rsidR="00274D3D" w:rsidRPr="002D6367">
        <w:rPr>
          <w:rFonts w:cs="Arial"/>
          <w:i/>
          <w:iCs/>
          <w:szCs w:val="20"/>
        </w:rPr>
        <w:t>Je zajímavé pozorovat, jak se u zákazníků proměňuje představa o ideální teplotě vody. Zatímco před několika lety to bylo kolem 24 °C, dnes už se lidé chtějí kou</w:t>
      </w:r>
      <w:r w:rsidR="002D6367">
        <w:rPr>
          <w:rFonts w:cs="Arial"/>
          <w:i/>
          <w:iCs/>
          <w:szCs w:val="20"/>
        </w:rPr>
        <w:t>p</w:t>
      </w:r>
      <w:r w:rsidR="00274D3D" w:rsidRPr="002D6367">
        <w:rPr>
          <w:rFonts w:cs="Arial"/>
          <w:i/>
          <w:iCs/>
          <w:szCs w:val="20"/>
        </w:rPr>
        <w:t xml:space="preserve">at průměrně ve 32 °C. Tepelná čerpadla jsou velice úsporná, </w:t>
      </w:r>
      <w:r w:rsidR="001A5DD9">
        <w:rPr>
          <w:rFonts w:cs="Arial"/>
          <w:i/>
          <w:iCs/>
          <w:szCs w:val="20"/>
        </w:rPr>
        <w:br/>
      </w:r>
      <w:r w:rsidR="00274D3D" w:rsidRPr="002D6367">
        <w:rPr>
          <w:rFonts w:cs="Arial"/>
          <w:i/>
          <w:iCs/>
          <w:szCs w:val="20"/>
        </w:rPr>
        <w:t xml:space="preserve">a tak ani vyhřátí na tuto teplotu peněženku nezatíží. Jedná se navíc </w:t>
      </w:r>
      <w:r w:rsidR="001A5DD9">
        <w:rPr>
          <w:rFonts w:cs="Arial"/>
          <w:i/>
          <w:iCs/>
          <w:szCs w:val="20"/>
        </w:rPr>
        <w:br/>
      </w:r>
      <w:r w:rsidR="00274D3D" w:rsidRPr="002D6367">
        <w:rPr>
          <w:rFonts w:cs="Arial"/>
          <w:i/>
          <w:iCs/>
          <w:szCs w:val="20"/>
        </w:rPr>
        <w:t>o ekologický způsob vytápění, při provozu nevznikají žádné škodlivé emise</w:t>
      </w:r>
      <w:r w:rsidR="00274D3D">
        <w:rPr>
          <w:rFonts w:cs="Arial"/>
          <w:szCs w:val="20"/>
        </w:rPr>
        <w:t xml:space="preserve">,“ prozrazuje </w:t>
      </w:r>
      <w:r w:rsidR="00274D3D" w:rsidRPr="00274D3D">
        <w:rPr>
          <w:rFonts w:cs="Arial"/>
          <w:szCs w:val="20"/>
        </w:rPr>
        <w:t xml:space="preserve">Jan </w:t>
      </w:r>
      <w:proofErr w:type="spellStart"/>
      <w:r w:rsidR="00274D3D" w:rsidRPr="00274D3D">
        <w:rPr>
          <w:rFonts w:cs="Arial"/>
          <w:szCs w:val="20"/>
        </w:rPr>
        <w:t>Puchmeltr</w:t>
      </w:r>
      <w:proofErr w:type="spellEnd"/>
      <w:r w:rsidR="00274D3D" w:rsidRPr="00274D3D">
        <w:rPr>
          <w:rFonts w:cs="Arial"/>
          <w:szCs w:val="20"/>
        </w:rPr>
        <w:t>, specialista společnosti ALBIXON</w:t>
      </w:r>
      <w:r w:rsidR="00274D3D">
        <w:rPr>
          <w:rFonts w:cs="Arial"/>
          <w:szCs w:val="20"/>
        </w:rPr>
        <w:t xml:space="preserve">. </w:t>
      </w:r>
    </w:p>
    <w:p w14:paraId="2F6A1095" w14:textId="77777777" w:rsidR="00C1179A" w:rsidRDefault="00C1179A" w:rsidP="00C25D6F">
      <w:pPr>
        <w:jc w:val="both"/>
        <w:rPr>
          <w:rFonts w:cs="Arial"/>
          <w:szCs w:val="20"/>
        </w:rPr>
      </w:pPr>
    </w:p>
    <w:p w14:paraId="4EB19A15" w14:textId="2C2B57D4" w:rsidR="00E065C3" w:rsidRPr="001A5DD9" w:rsidRDefault="00C1179A" w:rsidP="005C087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Pokud budete mít bazén i zastřešený, c</w:t>
      </w:r>
      <w:r w:rsidRPr="00C1179A">
        <w:rPr>
          <w:rFonts w:cs="Arial"/>
          <w:szCs w:val="20"/>
        </w:rPr>
        <w:t xml:space="preserve">o na tom, že venku celý den prší </w:t>
      </w:r>
      <w:r w:rsidR="001A5DD9">
        <w:rPr>
          <w:rFonts w:cs="Arial"/>
          <w:szCs w:val="20"/>
        </w:rPr>
        <w:br/>
      </w:r>
      <w:r w:rsidRPr="00C1179A">
        <w:rPr>
          <w:rFonts w:cs="Arial"/>
          <w:szCs w:val="20"/>
        </w:rPr>
        <w:t>a zima už o sobě dává vědět.</w:t>
      </w:r>
      <w:r w:rsidR="005154BD">
        <w:rPr>
          <w:rFonts w:cs="Arial"/>
          <w:szCs w:val="20"/>
        </w:rPr>
        <w:t xml:space="preserve"> Zaplavat si budete moci skutečně v každém počasí. Zastřešení vám ušetří finance za provoz i čas spojený s údržbou. </w:t>
      </w:r>
    </w:p>
    <w:p w14:paraId="79EA5C82" w14:textId="530EBADD" w:rsidR="0073481D" w:rsidRDefault="0073481D" w:rsidP="005C0871">
      <w:pPr>
        <w:jc w:val="both"/>
        <w:rPr>
          <w:rFonts w:cs="Arial"/>
          <w:bCs/>
          <w:szCs w:val="20"/>
        </w:rPr>
      </w:pPr>
    </w:p>
    <w:p w14:paraId="280C5BE3" w14:textId="7723A505" w:rsidR="0073481D" w:rsidRDefault="001A5DD9" w:rsidP="005C0871">
      <w:pPr>
        <w:jc w:val="both"/>
        <w:rPr>
          <w:rFonts w:cs="Arial"/>
          <w:bCs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02EA74" wp14:editId="69214BCF">
            <wp:simplePos x="0" y="0"/>
            <wp:positionH relativeFrom="margin">
              <wp:posOffset>39370</wp:posOffset>
            </wp:positionH>
            <wp:positionV relativeFrom="margin">
              <wp:posOffset>6292408</wp:posOffset>
            </wp:positionV>
            <wp:extent cx="6446520" cy="1463040"/>
            <wp:effectExtent l="0" t="0" r="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72" b="25759"/>
                    <a:stretch/>
                  </pic:blipFill>
                  <pic:spPr bwMode="auto">
                    <a:xfrm>
                      <a:off x="0" y="0"/>
                      <a:ext cx="64465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1E37C" w14:textId="62C285FD" w:rsidR="0073481D" w:rsidRDefault="0073481D" w:rsidP="005C0871">
      <w:pPr>
        <w:jc w:val="both"/>
        <w:rPr>
          <w:rFonts w:cs="Arial"/>
          <w:bCs/>
          <w:szCs w:val="20"/>
        </w:rPr>
      </w:pPr>
    </w:p>
    <w:p w14:paraId="1CEF65A6" w14:textId="77777777" w:rsidR="00E065C3" w:rsidRPr="00E065C3" w:rsidRDefault="00E065C3" w:rsidP="005C0871">
      <w:pPr>
        <w:jc w:val="both"/>
        <w:rPr>
          <w:rFonts w:cs="Arial"/>
          <w:bCs/>
          <w:szCs w:val="20"/>
        </w:rPr>
      </w:pPr>
    </w:p>
    <w:p w14:paraId="7DBF8CEB" w14:textId="0FBD5275" w:rsidR="001A5DD9" w:rsidRDefault="001A5DD9" w:rsidP="005C0871">
      <w:pPr>
        <w:jc w:val="both"/>
        <w:rPr>
          <w:szCs w:val="20"/>
        </w:rPr>
      </w:pPr>
    </w:p>
    <w:p w14:paraId="3AC6006D" w14:textId="77777777" w:rsidR="001A5DD9" w:rsidRDefault="001A5DD9" w:rsidP="005C0871">
      <w:pPr>
        <w:jc w:val="both"/>
        <w:rPr>
          <w:szCs w:val="20"/>
        </w:rPr>
      </w:pPr>
    </w:p>
    <w:p w14:paraId="0A0A8B9E" w14:textId="3B048080" w:rsidR="001A5DD9" w:rsidRDefault="001A5DD9" w:rsidP="005C0871">
      <w:pPr>
        <w:jc w:val="both"/>
        <w:rPr>
          <w:szCs w:val="20"/>
        </w:rPr>
      </w:pPr>
    </w:p>
    <w:p w14:paraId="556D2D00" w14:textId="3D192E1B" w:rsidR="00DA0AC3" w:rsidRPr="00B97FF9" w:rsidRDefault="00DA0AC3" w:rsidP="005C0871">
      <w:pPr>
        <w:jc w:val="both"/>
        <w:rPr>
          <w:rFonts w:cs="Arial"/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5C0871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5C0871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1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5C0871">
      <w:pPr>
        <w:jc w:val="both"/>
        <w:rPr>
          <w:szCs w:val="20"/>
        </w:rPr>
      </w:pPr>
    </w:p>
    <w:p w14:paraId="1D6D4E19" w14:textId="77777777" w:rsidR="001A5DD9" w:rsidRDefault="001A5DD9" w:rsidP="001A5DD9">
      <w:pPr>
        <w:jc w:val="both"/>
        <w:rPr>
          <w:szCs w:val="20"/>
        </w:rPr>
      </w:pPr>
      <w:r>
        <w:rPr>
          <w:szCs w:val="20"/>
        </w:rPr>
        <w:t>Daniela Kantorová, ALBIXON a.s.</w:t>
      </w:r>
    </w:p>
    <w:p w14:paraId="0559E6FC" w14:textId="77777777" w:rsidR="001A5DD9" w:rsidRDefault="001A5DD9" w:rsidP="001A5DD9">
      <w:pPr>
        <w:jc w:val="both"/>
        <w:rPr>
          <w:szCs w:val="20"/>
        </w:rPr>
      </w:pPr>
      <w:r>
        <w:rPr>
          <w:szCs w:val="20"/>
        </w:rPr>
        <w:t>tel.: +420 775 861 550</w:t>
      </w:r>
    </w:p>
    <w:p w14:paraId="64FEF31D" w14:textId="77777777" w:rsidR="001A5DD9" w:rsidRDefault="001A5DD9" w:rsidP="001A5DD9">
      <w:pPr>
        <w:jc w:val="both"/>
        <w:rPr>
          <w:szCs w:val="20"/>
        </w:rPr>
      </w:pPr>
      <w:r>
        <w:rPr>
          <w:szCs w:val="20"/>
        </w:rPr>
        <w:t xml:space="preserve">e-mail: </w:t>
      </w:r>
      <w:r>
        <w:rPr>
          <w:rStyle w:val="Hypertextovodkaz"/>
          <w:szCs w:val="20"/>
        </w:rPr>
        <w:t>daniela.kantorova@albixon.cz</w:t>
      </w:r>
    </w:p>
    <w:p w14:paraId="106798FC" w14:textId="6A79A7F0" w:rsidR="005D7652" w:rsidRPr="00A1101F" w:rsidRDefault="005D7652" w:rsidP="005C0871">
      <w:pPr>
        <w:jc w:val="both"/>
        <w:rPr>
          <w:szCs w:val="20"/>
        </w:rPr>
      </w:pPr>
    </w:p>
    <w:p w14:paraId="4986CA52" w14:textId="087ABDBA" w:rsidR="00B97FF9" w:rsidRDefault="00B97FF9" w:rsidP="005C0871">
      <w:pPr>
        <w:jc w:val="both"/>
        <w:rPr>
          <w:szCs w:val="20"/>
        </w:rPr>
      </w:pPr>
    </w:p>
    <w:p w14:paraId="62D95FAD" w14:textId="1E1FE804" w:rsidR="005D7652" w:rsidRDefault="005D7652" w:rsidP="005C0871">
      <w:pPr>
        <w:jc w:val="both"/>
      </w:pPr>
    </w:p>
    <w:p w14:paraId="48384E1B" w14:textId="269CEF38" w:rsidR="005D7652" w:rsidRDefault="006952F5" w:rsidP="005C0871">
      <w:pPr>
        <w:jc w:val="both"/>
        <w:rPr>
          <w:rStyle w:val="Hypertextovodkaz"/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6952F5" w:rsidP="005C0871">
      <w:pPr>
        <w:jc w:val="both"/>
        <w:rPr>
          <w:szCs w:val="20"/>
        </w:rPr>
      </w:pPr>
      <w:hyperlink r:id="rId13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364E82A7" w:rsidR="005D7652" w:rsidRPr="00A424C2" w:rsidRDefault="006952F5" w:rsidP="005C0871">
      <w:pPr>
        <w:jc w:val="both"/>
        <w:rPr>
          <w:szCs w:val="20"/>
        </w:rPr>
      </w:pPr>
      <w:hyperlink r:id="rId14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6952F5" w:rsidP="005C0871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49D3BDC" w:rsidR="005D7652" w:rsidRPr="00A424C2" w:rsidRDefault="005D7652" w:rsidP="005C0871">
      <w:pPr>
        <w:jc w:val="both"/>
        <w:rPr>
          <w:szCs w:val="20"/>
        </w:rPr>
      </w:pPr>
    </w:p>
    <w:p w14:paraId="3F0E4FCC" w14:textId="2875EAB6" w:rsidR="00933AF2" w:rsidRDefault="00933AF2" w:rsidP="005C0871">
      <w:pPr>
        <w:jc w:val="both"/>
        <w:rPr>
          <w:szCs w:val="20"/>
        </w:rPr>
      </w:pPr>
    </w:p>
    <w:p w14:paraId="49B2CD4F" w14:textId="6E8F0667" w:rsidR="005D7652" w:rsidRPr="00A424C2" w:rsidRDefault="005D7652" w:rsidP="005C0871">
      <w:pPr>
        <w:jc w:val="both"/>
        <w:rPr>
          <w:szCs w:val="20"/>
        </w:rPr>
      </w:pPr>
    </w:p>
    <w:p w14:paraId="6B7B1D66" w14:textId="77777777" w:rsidR="005D7652" w:rsidRPr="00A424C2" w:rsidRDefault="005D7652" w:rsidP="005C0871">
      <w:pPr>
        <w:jc w:val="both"/>
        <w:rPr>
          <w:szCs w:val="20"/>
        </w:rPr>
      </w:pPr>
    </w:p>
    <w:p w14:paraId="6D23B9C1" w14:textId="4101DFA6" w:rsidR="00674AD7" w:rsidRPr="00E635A0" w:rsidRDefault="005D7652" w:rsidP="005C0871">
      <w:pPr>
        <w:jc w:val="both"/>
        <w:rPr>
          <w:rFonts w:eastAsia="Times New Roman"/>
          <w:highlight w:val="yellow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 w:rsidR="00A55EF7">
        <w:rPr>
          <w:i/>
          <w:szCs w:val="20"/>
        </w:rPr>
        <w:t>30</w:t>
      </w:r>
      <w:r>
        <w:rPr>
          <w:i/>
          <w:szCs w:val="20"/>
        </w:rPr>
        <w:t xml:space="preserve"> let. </w:t>
      </w:r>
      <w:r w:rsidR="00E635A0">
        <w:rPr>
          <w:i/>
          <w:szCs w:val="20"/>
        </w:rPr>
        <w:t xml:space="preserve">Za dobu své existence vyrobil ALBIXON více jak </w:t>
      </w:r>
      <w:r w:rsidR="00666035">
        <w:rPr>
          <w:i/>
          <w:szCs w:val="20"/>
        </w:rPr>
        <w:t xml:space="preserve">30 000 </w:t>
      </w:r>
      <w:r w:rsidR="00E635A0">
        <w:rPr>
          <w:i/>
          <w:szCs w:val="20"/>
        </w:rPr>
        <w:t xml:space="preserve">bazénů a </w:t>
      </w:r>
      <w:r w:rsidR="004430B9">
        <w:rPr>
          <w:i/>
          <w:szCs w:val="20"/>
        </w:rPr>
        <w:t>90 000</w:t>
      </w:r>
      <w:r w:rsidR="00E635A0">
        <w:rPr>
          <w:i/>
          <w:szCs w:val="20"/>
        </w:rPr>
        <w:t xml:space="preserve"> zastřešení.</w:t>
      </w:r>
      <w:r w:rsidR="00E635A0">
        <w:rPr>
          <w:rFonts w:eastAsia="Times New Roman"/>
          <w:highlight w:val="yellow"/>
        </w:rPr>
        <w:t xml:space="preserve"> </w:t>
      </w:r>
      <w:r w:rsidR="00E635A0" w:rsidRPr="00824384">
        <w:rPr>
          <w:i/>
          <w:szCs w:val="20"/>
        </w:rPr>
        <w:t>Neprodávanější produktem v ČR je klasický bazén 3x6 m</w:t>
      </w:r>
      <w:r w:rsidR="00666035" w:rsidRPr="00824384">
        <w:rPr>
          <w:i/>
          <w:szCs w:val="20"/>
        </w:rPr>
        <w:t>/</w:t>
      </w:r>
      <w:r w:rsidR="00FF73C3" w:rsidRPr="00824384">
        <w:rPr>
          <w:i/>
          <w:szCs w:val="20"/>
        </w:rPr>
        <w:t>přeliv</w:t>
      </w:r>
      <w:r w:rsidR="00666035" w:rsidRPr="00824384">
        <w:rPr>
          <w:i/>
          <w:szCs w:val="20"/>
        </w:rPr>
        <w:t xml:space="preserve"> </w:t>
      </w:r>
      <w:r w:rsidR="00E635A0" w:rsidRPr="00824384">
        <w:rPr>
          <w:i/>
          <w:szCs w:val="20"/>
        </w:rPr>
        <w:t xml:space="preserve">s nižším typem zastřešení, současně jsou </w:t>
      </w:r>
      <w:r w:rsidR="00FF73C3" w:rsidRPr="00824384">
        <w:rPr>
          <w:i/>
          <w:szCs w:val="20"/>
        </w:rPr>
        <w:t xml:space="preserve">stále oblíbenější </w:t>
      </w:r>
      <w:r w:rsidR="00E635A0" w:rsidRPr="00824384">
        <w:rPr>
          <w:i/>
          <w:szCs w:val="20"/>
        </w:rPr>
        <w:t xml:space="preserve">sety bazén + zastřešení + technologie. </w:t>
      </w:r>
      <w:r>
        <w:rPr>
          <w:i/>
          <w:szCs w:val="20"/>
        </w:rPr>
        <w:t>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 xml:space="preserve">rášková lakovna v Hořovicích </w:t>
      </w:r>
      <w:r w:rsidR="00FF73C3">
        <w:rPr>
          <w:i/>
          <w:szCs w:val="20"/>
        </w:rPr>
        <w:t xml:space="preserve">patří mezi </w:t>
      </w:r>
      <w:r w:rsidRPr="00A424C2">
        <w:rPr>
          <w:i/>
          <w:szCs w:val="20"/>
        </w:rPr>
        <w:t>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635A0" w:rsidSect="002779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88E5" w14:textId="77777777" w:rsidR="002B0133" w:rsidRDefault="002B0133" w:rsidP="00711CE3">
      <w:r>
        <w:separator/>
      </w:r>
    </w:p>
  </w:endnote>
  <w:endnote w:type="continuationSeparator" w:id="0">
    <w:p w14:paraId="1F737908" w14:textId="77777777" w:rsidR="002B0133" w:rsidRDefault="002B0133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8FDD" w14:textId="77777777" w:rsidR="00976266" w:rsidRDefault="009762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CF0D" w14:textId="77777777" w:rsidR="00976266" w:rsidRDefault="009762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1510" w14:textId="77777777" w:rsidR="002B0133" w:rsidRDefault="002B0133" w:rsidP="00711CE3">
      <w:r>
        <w:separator/>
      </w:r>
    </w:p>
  </w:footnote>
  <w:footnote w:type="continuationSeparator" w:id="0">
    <w:p w14:paraId="3FF3E162" w14:textId="77777777" w:rsidR="002B0133" w:rsidRDefault="002B0133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42E7" w14:textId="77777777" w:rsidR="00976266" w:rsidRDefault="009762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4298" w14:textId="77777777" w:rsidR="00976266" w:rsidRDefault="00976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738"/>
    <w:multiLevelType w:val="hybridMultilevel"/>
    <w:tmpl w:val="6D98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84F01"/>
    <w:multiLevelType w:val="hybridMultilevel"/>
    <w:tmpl w:val="B60A0E7C"/>
    <w:lvl w:ilvl="0" w:tplc="AB729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07BE"/>
    <w:multiLevelType w:val="hybridMultilevel"/>
    <w:tmpl w:val="8BD4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D5ED0"/>
    <w:multiLevelType w:val="hybridMultilevel"/>
    <w:tmpl w:val="3970CCE4"/>
    <w:lvl w:ilvl="0" w:tplc="2102BAF2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7F55"/>
    <w:multiLevelType w:val="hybridMultilevel"/>
    <w:tmpl w:val="9E2A5770"/>
    <w:lvl w:ilvl="0" w:tplc="EAF42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14FB"/>
    <w:multiLevelType w:val="hybridMultilevel"/>
    <w:tmpl w:val="DF8ECB22"/>
    <w:lvl w:ilvl="0" w:tplc="10D0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56E7D"/>
    <w:multiLevelType w:val="hybridMultilevel"/>
    <w:tmpl w:val="F7E81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3421"/>
    <w:rsid w:val="000266A4"/>
    <w:rsid w:val="00027EAA"/>
    <w:rsid w:val="00034D9A"/>
    <w:rsid w:val="00037EC4"/>
    <w:rsid w:val="00042B18"/>
    <w:rsid w:val="00051CDE"/>
    <w:rsid w:val="00072298"/>
    <w:rsid w:val="00074414"/>
    <w:rsid w:val="00085CE6"/>
    <w:rsid w:val="000861AA"/>
    <w:rsid w:val="0009419E"/>
    <w:rsid w:val="000A3813"/>
    <w:rsid w:val="000A4359"/>
    <w:rsid w:val="000A50F6"/>
    <w:rsid w:val="000B162E"/>
    <w:rsid w:val="000B2FDC"/>
    <w:rsid w:val="000B424A"/>
    <w:rsid w:val="000C376B"/>
    <w:rsid w:val="000C65E5"/>
    <w:rsid w:val="000C6C6E"/>
    <w:rsid w:val="000D7385"/>
    <w:rsid w:val="000E45B8"/>
    <w:rsid w:val="000F2CDD"/>
    <w:rsid w:val="000F76E4"/>
    <w:rsid w:val="00111993"/>
    <w:rsid w:val="00111EBB"/>
    <w:rsid w:val="00113CB2"/>
    <w:rsid w:val="0012142F"/>
    <w:rsid w:val="00122DE1"/>
    <w:rsid w:val="00124F6F"/>
    <w:rsid w:val="00125154"/>
    <w:rsid w:val="00142A71"/>
    <w:rsid w:val="001464A0"/>
    <w:rsid w:val="00151723"/>
    <w:rsid w:val="00157A1A"/>
    <w:rsid w:val="001632D2"/>
    <w:rsid w:val="001639FF"/>
    <w:rsid w:val="001666D9"/>
    <w:rsid w:val="00170DE0"/>
    <w:rsid w:val="00173295"/>
    <w:rsid w:val="00186631"/>
    <w:rsid w:val="00190CD1"/>
    <w:rsid w:val="00193607"/>
    <w:rsid w:val="001951A9"/>
    <w:rsid w:val="001A0D3F"/>
    <w:rsid w:val="001A3235"/>
    <w:rsid w:val="001A5DD9"/>
    <w:rsid w:val="001B0802"/>
    <w:rsid w:val="001B6D73"/>
    <w:rsid w:val="001C2073"/>
    <w:rsid w:val="001C20D2"/>
    <w:rsid w:val="001C3924"/>
    <w:rsid w:val="001D03EC"/>
    <w:rsid w:val="001D3377"/>
    <w:rsid w:val="001E0449"/>
    <w:rsid w:val="002029C5"/>
    <w:rsid w:val="002032BF"/>
    <w:rsid w:val="00207F25"/>
    <w:rsid w:val="00212207"/>
    <w:rsid w:val="002135B0"/>
    <w:rsid w:val="00220D6B"/>
    <w:rsid w:val="00231655"/>
    <w:rsid w:val="00237395"/>
    <w:rsid w:val="00241853"/>
    <w:rsid w:val="00242DEF"/>
    <w:rsid w:val="002552C2"/>
    <w:rsid w:val="0026191C"/>
    <w:rsid w:val="0026771D"/>
    <w:rsid w:val="00274D3D"/>
    <w:rsid w:val="00277937"/>
    <w:rsid w:val="00281241"/>
    <w:rsid w:val="00287754"/>
    <w:rsid w:val="00292941"/>
    <w:rsid w:val="002A036E"/>
    <w:rsid w:val="002A6357"/>
    <w:rsid w:val="002B0133"/>
    <w:rsid w:val="002B1FD0"/>
    <w:rsid w:val="002B3479"/>
    <w:rsid w:val="002C390E"/>
    <w:rsid w:val="002C6C91"/>
    <w:rsid w:val="002D5576"/>
    <w:rsid w:val="002D6367"/>
    <w:rsid w:val="002E1385"/>
    <w:rsid w:val="002F74B8"/>
    <w:rsid w:val="002F79DD"/>
    <w:rsid w:val="0030135B"/>
    <w:rsid w:val="0030172D"/>
    <w:rsid w:val="00306A0A"/>
    <w:rsid w:val="003148D5"/>
    <w:rsid w:val="00316D33"/>
    <w:rsid w:val="003223B8"/>
    <w:rsid w:val="00322542"/>
    <w:rsid w:val="003314F2"/>
    <w:rsid w:val="00332275"/>
    <w:rsid w:val="00341F15"/>
    <w:rsid w:val="0035387A"/>
    <w:rsid w:val="00356927"/>
    <w:rsid w:val="00361320"/>
    <w:rsid w:val="00365E56"/>
    <w:rsid w:val="00380B2B"/>
    <w:rsid w:val="003846BE"/>
    <w:rsid w:val="00385061"/>
    <w:rsid w:val="00393F43"/>
    <w:rsid w:val="003A7A86"/>
    <w:rsid w:val="003B794F"/>
    <w:rsid w:val="003C7F36"/>
    <w:rsid w:val="003E0E29"/>
    <w:rsid w:val="003E3D36"/>
    <w:rsid w:val="00400C1C"/>
    <w:rsid w:val="00402267"/>
    <w:rsid w:val="0042084B"/>
    <w:rsid w:val="0043215C"/>
    <w:rsid w:val="004327D4"/>
    <w:rsid w:val="00441397"/>
    <w:rsid w:val="004430B9"/>
    <w:rsid w:val="00446B13"/>
    <w:rsid w:val="00452822"/>
    <w:rsid w:val="00456C7F"/>
    <w:rsid w:val="00456D76"/>
    <w:rsid w:val="004650B9"/>
    <w:rsid w:val="0046570F"/>
    <w:rsid w:val="00466B41"/>
    <w:rsid w:val="00473D26"/>
    <w:rsid w:val="00474E76"/>
    <w:rsid w:val="004804E9"/>
    <w:rsid w:val="004919A8"/>
    <w:rsid w:val="00497237"/>
    <w:rsid w:val="004A1023"/>
    <w:rsid w:val="004A3D97"/>
    <w:rsid w:val="004A7A3F"/>
    <w:rsid w:val="004B0F4B"/>
    <w:rsid w:val="004B228E"/>
    <w:rsid w:val="004B3287"/>
    <w:rsid w:val="004C35DA"/>
    <w:rsid w:val="004E23C6"/>
    <w:rsid w:val="004E34D8"/>
    <w:rsid w:val="005002AB"/>
    <w:rsid w:val="00501ED0"/>
    <w:rsid w:val="00510B25"/>
    <w:rsid w:val="00514195"/>
    <w:rsid w:val="00514406"/>
    <w:rsid w:val="005154BD"/>
    <w:rsid w:val="00521136"/>
    <w:rsid w:val="00523A19"/>
    <w:rsid w:val="0052426C"/>
    <w:rsid w:val="00526280"/>
    <w:rsid w:val="00536199"/>
    <w:rsid w:val="00537278"/>
    <w:rsid w:val="005405C7"/>
    <w:rsid w:val="005414D2"/>
    <w:rsid w:val="00544F91"/>
    <w:rsid w:val="00547812"/>
    <w:rsid w:val="00551D50"/>
    <w:rsid w:val="00551F25"/>
    <w:rsid w:val="0055653D"/>
    <w:rsid w:val="00561976"/>
    <w:rsid w:val="00563ACC"/>
    <w:rsid w:val="005700B2"/>
    <w:rsid w:val="0058060A"/>
    <w:rsid w:val="005931DA"/>
    <w:rsid w:val="005A1933"/>
    <w:rsid w:val="005A2F5F"/>
    <w:rsid w:val="005A425E"/>
    <w:rsid w:val="005A4BBD"/>
    <w:rsid w:val="005A6DB5"/>
    <w:rsid w:val="005A75E8"/>
    <w:rsid w:val="005B2A8B"/>
    <w:rsid w:val="005B4C24"/>
    <w:rsid w:val="005C0871"/>
    <w:rsid w:val="005C6621"/>
    <w:rsid w:val="005C7E89"/>
    <w:rsid w:val="005D11BD"/>
    <w:rsid w:val="005D6D95"/>
    <w:rsid w:val="005D7652"/>
    <w:rsid w:val="005E0392"/>
    <w:rsid w:val="005E34E5"/>
    <w:rsid w:val="005E7445"/>
    <w:rsid w:val="005F08A2"/>
    <w:rsid w:val="005F53A8"/>
    <w:rsid w:val="00602232"/>
    <w:rsid w:val="00607206"/>
    <w:rsid w:val="006131D8"/>
    <w:rsid w:val="00621CC6"/>
    <w:rsid w:val="00626A30"/>
    <w:rsid w:val="0062737D"/>
    <w:rsid w:val="00633C90"/>
    <w:rsid w:val="006357D8"/>
    <w:rsid w:val="00644B4D"/>
    <w:rsid w:val="00646050"/>
    <w:rsid w:val="00650113"/>
    <w:rsid w:val="00655367"/>
    <w:rsid w:val="006631F1"/>
    <w:rsid w:val="00664104"/>
    <w:rsid w:val="00666035"/>
    <w:rsid w:val="00671374"/>
    <w:rsid w:val="00671A08"/>
    <w:rsid w:val="00674AD7"/>
    <w:rsid w:val="0067514D"/>
    <w:rsid w:val="00675450"/>
    <w:rsid w:val="00680407"/>
    <w:rsid w:val="0068473B"/>
    <w:rsid w:val="0069517F"/>
    <w:rsid w:val="006952F5"/>
    <w:rsid w:val="00695644"/>
    <w:rsid w:val="006958FA"/>
    <w:rsid w:val="006A446B"/>
    <w:rsid w:val="006A4DB1"/>
    <w:rsid w:val="006B1382"/>
    <w:rsid w:val="006B2529"/>
    <w:rsid w:val="006C25E1"/>
    <w:rsid w:val="006C46A0"/>
    <w:rsid w:val="006D3D71"/>
    <w:rsid w:val="006E2543"/>
    <w:rsid w:val="006E2CA3"/>
    <w:rsid w:val="006E6359"/>
    <w:rsid w:val="006F2A06"/>
    <w:rsid w:val="006F4EF3"/>
    <w:rsid w:val="006F5B45"/>
    <w:rsid w:val="006F5D7A"/>
    <w:rsid w:val="0070045E"/>
    <w:rsid w:val="00701D48"/>
    <w:rsid w:val="00702111"/>
    <w:rsid w:val="007104F7"/>
    <w:rsid w:val="00711CE3"/>
    <w:rsid w:val="00713653"/>
    <w:rsid w:val="007160A9"/>
    <w:rsid w:val="0073268A"/>
    <w:rsid w:val="0073481D"/>
    <w:rsid w:val="00737836"/>
    <w:rsid w:val="007426C4"/>
    <w:rsid w:val="00747B7A"/>
    <w:rsid w:val="0076465E"/>
    <w:rsid w:val="007660B0"/>
    <w:rsid w:val="00766921"/>
    <w:rsid w:val="00766DAB"/>
    <w:rsid w:val="007729CB"/>
    <w:rsid w:val="00777B4E"/>
    <w:rsid w:val="00780CD7"/>
    <w:rsid w:val="007A624A"/>
    <w:rsid w:val="007B0E67"/>
    <w:rsid w:val="007B29B5"/>
    <w:rsid w:val="007B4D92"/>
    <w:rsid w:val="007D2EEE"/>
    <w:rsid w:val="007D43BE"/>
    <w:rsid w:val="00806011"/>
    <w:rsid w:val="00814DA9"/>
    <w:rsid w:val="008226BE"/>
    <w:rsid w:val="00824384"/>
    <w:rsid w:val="00827207"/>
    <w:rsid w:val="008317DE"/>
    <w:rsid w:val="00836067"/>
    <w:rsid w:val="008377C2"/>
    <w:rsid w:val="00845DBC"/>
    <w:rsid w:val="008558FE"/>
    <w:rsid w:val="00860280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0ADB"/>
    <w:rsid w:val="008A1F36"/>
    <w:rsid w:val="008A26EB"/>
    <w:rsid w:val="008B490E"/>
    <w:rsid w:val="008B5688"/>
    <w:rsid w:val="008C614D"/>
    <w:rsid w:val="008C627D"/>
    <w:rsid w:val="008E39E3"/>
    <w:rsid w:val="008F6E6B"/>
    <w:rsid w:val="008F788E"/>
    <w:rsid w:val="009005D8"/>
    <w:rsid w:val="00906550"/>
    <w:rsid w:val="00923CD0"/>
    <w:rsid w:val="00933AF2"/>
    <w:rsid w:val="00936E71"/>
    <w:rsid w:val="00945883"/>
    <w:rsid w:val="00961A8B"/>
    <w:rsid w:val="00966CF4"/>
    <w:rsid w:val="00971B05"/>
    <w:rsid w:val="00972445"/>
    <w:rsid w:val="00976266"/>
    <w:rsid w:val="00980917"/>
    <w:rsid w:val="00984B2C"/>
    <w:rsid w:val="00985FCA"/>
    <w:rsid w:val="0099157E"/>
    <w:rsid w:val="0099203E"/>
    <w:rsid w:val="009A3224"/>
    <w:rsid w:val="009A449C"/>
    <w:rsid w:val="009A4A4A"/>
    <w:rsid w:val="009A7ADE"/>
    <w:rsid w:val="009B05D3"/>
    <w:rsid w:val="009B11C2"/>
    <w:rsid w:val="009B1D37"/>
    <w:rsid w:val="009B4408"/>
    <w:rsid w:val="009C29BD"/>
    <w:rsid w:val="009C4BC8"/>
    <w:rsid w:val="009C5D08"/>
    <w:rsid w:val="009D0371"/>
    <w:rsid w:val="009D3A59"/>
    <w:rsid w:val="009E0B87"/>
    <w:rsid w:val="009E2702"/>
    <w:rsid w:val="009E64AE"/>
    <w:rsid w:val="009F1A0E"/>
    <w:rsid w:val="00A05622"/>
    <w:rsid w:val="00A10565"/>
    <w:rsid w:val="00A1101F"/>
    <w:rsid w:val="00A2532B"/>
    <w:rsid w:val="00A26599"/>
    <w:rsid w:val="00A3345C"/>
    <w:rsid w:val="00A3775F"/>
    <w:rsid w:val="00A40E87"/>
    <w:rsid w:val="00A45607"/>
    <w:rsid w:val="00A4775D"/>
    <w:rsid w:val="00A50686"/>
    <w:rsid w:val="00A55EF7"/>
    <w:rsid w:val="00A64361"/>
    <w:rsid w:val="00A67B10"/>
    <w:rsid w:val="00A70508"/>
    <w:rsid w:val="00A8665F"/>
    <w:rsid w:val="00A96920"/>
    <w:rsid w:val="00AA5113"/>
    <w:rsid w:val="00AC3939"/>
    <w:rsid w:val="00AC4279"/>
    <w:rsid w:val="00AC7DF0"/>
    <w:rsid w:val="00AD3345"/>
    <w:rsid w:val="00AD56EC"/>
    <w:rsid w:val="00AD74F0"/>
    <w:rsid w:val="00AF5642"/>
    <w:rsid w:val="00AF6080"/>
    <w:rsid w:val="00B061F6"/>
    <w:rsid w:val="00B10B20"/>
    <w:rsid w:val="00B143C1"/>
    <w:rsid w:val="00B1487C"/>
    <w:rsid w:val="00B14C15"/>
    <w:rsid w:val="00B16B09"/>
    <w:rsid w:val="00B20CE7"/>
    <w:rsid w:val="00B25A95"/>
    <w:rsid w:val="00B25F5A"/>
    <w:rsid w:val="00B27D37"/>
    <w:rsid w:val="00B310FF"/>
    <w:rsid w:val="00B33F6E"/>
    <w:rsid w:val="00B36761"/>
    <w:rsid w:val="00B43FBB"/>
    <w:rsid w:val="00B53652"/>
    <w:rsid w:val="00B749C9"/>
    <w:rsid w:val="00B751FF"/>
    <w:rsid w:val="00B75944"/>
    <w:rsid w:val="00B90F07"/>
    <w:rsid w:val="00B91595"/>
    <w:rsid w:val="00B97FF9"/>
    <w:rsid w:val="00BA05DF"/>
    <w:rsid w:val="00BA3C18"/>
    <w:rsid w:val="00BB1158"/>
    <w:rsid w:val="00BD001D"/>
    <w:rsid w:val="00BD58D5"/>
    <w:rsid w:val="00BD6979"/>
    <w:rsid w:val="00BE4D12"/>
    <w:rsid w:val="00BF2C68"/>
    <w:rsid w:val="00BF47CB"/>
    <w:rsid w:val="00C01DC8"/>
    <w:rsid w:val="00C0436A"/>
    <w:rsid w:val="00C04977"/>
    <w:rsid w:val="00C11344"/>
    <w:rsid w:val="00C1179A"/>
    <w:rsid w:val="00C155F1"/>
    <w:rsid w:val="00C2117F"/>
    <w:rsid w:val="00C25D6F"/>
    <w:rsid w:val="00C25FE0"/>
    <w:rsid w:val="00C301EB"/>
    <w:rsid w:val="00C3278E"/>
    <w:rsid w:val="00C4082D"/>
    <w:rsid w:val="00C5222B"/>
    <w:rsid w:val="00C53523"/>
    <w:rsid w:val="00C6619B"/>
    <w:rsid w:val="00C72EAD"/>
    <w:rsid w:val="00C737EF"/>
    <w:rsid w:val="00C74FFF"/>
    <w:rsid w:val="00C77DD7"/>
    <w:rsid w:val="00C8142C"/>
    <w:rsid w:val="00C8203B"/>
    <w:rsid w:val="00C874F9"/>
    <w:rsid w:val="00C926F4"/>
    <w:rsid w:val="00C92F76"/>
    <w:rsid w:val="00C95AF4"/>
    <w:rsid w:val="00CA0424"/>
    <w:rsid w:val="00CA1B92"/>
    <w:rsid w:val="00CA6E8E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0768D"/>
    <w:rsid w:val="00D15446"/>
    <w:rsid w:val="00D20777"/>
    <w:rsid w:val="00D21EB0"/>
    <w:rsid w:val="00D24636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2D24"/>
    <w:rsid w:val="00D9658D"/>
    <w:rsid w:val="00DA0AC3"/>
    <w:rsid w:val="00DA3BEC"/>
    <w:rsid w:val="00DB2751"/>
    <w:rsid w:val="00DB3DF6"/>
    <w:rsid w:val="00DB432E"/>
    <w:rsid w:val="00DC17A3"/>
    <w:rsid w:val="00DC2522"/>
    <w:rsid w:val="00DC73A8"/>
    <w:rsid w:val="00DD733B"/>
    <w:rsid w:val="00DE00B5"/>
    <w:rsid w:val="00DE762B"/>
    <w:rsid w:val="00DF42F8"/>
    <w:rsid w:val="00DF4977"/>
    <w:rsid w:val="00E01E19"/>
    <w:rsid w:val="00E065C3"/>
    <w:rsid w:val="00E1020E"/>
    <w:rsid w:val="00E1028A"/>
    <w:rsid w:val="00E11EE3"/>
    <w:rsid w:val="00E12D97"/>
    <w:rsid w:val="00E1300C"/>
    <w:rsid w:val="00E17D21"/>
    <w:rsid w:val="00E41CC6"/>
    <w:rsid w:val="00E41DBC"/>
    <w:rsid w:val="00E44435"/>
    <w:rsid w:val="00E44C87"/>
    <w:rsid w:val="00E50B33"/>
    <w:rsid w:val="00E570CB"/>
    <w:rsid w:val="00E635A0"/>
    <w:rsid w:val="00E75B8C"/>
    <w:rsid w:val="00E779A2"/>
    <w:rsid w:val="00E92021"/>
    <w:rsid w:val="00E96099"/>
    <w:rsid w:val="00E96CAE"/>
    <w:rsid w:val="00EA02D3"/>
    <w:rsid w:val="00EA3CE7"/>
    <w:rsid w:val="00EA52F0"/>
    <w:rsid w:val="00EB224C"/>
    <w:rsid w:val="00EB4201"/>
    <w:rsid w:val="00EC685E"/>
    <w:rsid w:val="00ED047F"/>
    <w:rsid w:val="00ED1FB6"/>
    <w:rsid w:val="00ED4521"/>
    <w:rsid w:val="00ED4540"/>
    <w:rsid w:val="00ED6AA1"/>
    <w:rsid w:val="00ED7628"/>
    <w:rsid w:val="00EE0EF8"/>
    <w:rsid w:val="00EE473D"/>
    <w:rsid w:val="00EF0F71"/>
    <w:rsid w:val="00EF54A0"/>
    <w:rsid w:val="00EF6AC9"/>
    <w:rsid w:val="00F0177C"/>
    <w:rsid w:val="00F12760"/>
    <w:rsid w:val="00F1631A"/>
    <w:rsid w:val="00F23923"/>
    <w:rsid w:val="00F316CD"/>
    <w:rsid w:val="00F375D7"/>
    <w:rsid w:val="00F37F61"/>
    <w:rsid w:val="00F40284"/>
    <w:rsid w:val="00F42EC0"/>
    <w:rsid w:val="00F52102"/>
    <w:rsid w:val="00F53A16"/>
    <w:rsid w:val="00F54280"/>
    <w:rsid w:val="00F54F14"/>
    <w:rsid w:val="00F55162"/>
    <w:rsid w:val="00F73ECC"/>
    <w:rsid w:val="00F86BAA"/>
    <w:rsid w:val="00F86BCA"/>
    <w:rsid w:val="00F92B11"/>
    <w:rsid w:val="00F93BC3"/>
    <w:rsid w:val="00FA0DC7"/>
    <w:rsid w:val="00FA1534"/>
    <w:rsid w:val="00FA1DF9"/>
    <w:rsid w:val="00FA57B1"/>
    <w:rsid w:val="00FB0616"/>
    <w:rsid w:val="00FB08BC"/>
    <w:rsid w:val="00FB09BD"/>
    <w:rsid w:val="00FB493E"/>
    <w:rsid w:val="00FB5FF7"/>
    <w:rsid w:val="00FC14D1"/>
    <w:rsid w:val="00FC5E20"/>
    <w:rsid w:val="00FC66EB"/>
    <w:rsid w:val="00FD2E86"/>
    <w:rsid w:val="00FD2F83"/>
    <w:rsid w:val="00FE2238"/>
    <w:rsid w:val="00FE4D04"/>
    <w:rsid w:val="00FF456E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zen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lbixon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@doblogo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LBIXONcz/video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albixo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4D9A-655B-4E3E-B7F8-09274DC1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270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Čermáková</cp:lastModifiedBy>
  <cp:revision>9</cp:revision>
  <cp:lastPrinted>2019-01-07T12:32:00Z</cp:lastPrinted>
  <dcterms:created xsi:type="dcterms:W3CDTF">2020-04-27T12:54:00Z</dcterms:created>
  <dcterms:modified xsi:type="dcterms:W3CDTF">2020-09-07T08:34:00Z</dcterms:modified>
</cp:coreProperties>
</file>