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67D78" w14:textId="581FCA91" w:rsidR="00681186" w:rsidRPr="00A21D77" w:rsidRDefault="00901BC3" w:rsidP="00330390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 xml:space="preserve">Nová řada </w:t>
      </w:r>
      <w:r w:rsidR="00C557C1"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>intuitivních spotřebičů Electrolux</w:t>
      </w:r>
      <w:r w:rsidR="0026246F"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 xml:space="preserve">: </w:t>
      </w:r>
      <w:r w:rsidR="0043387E" w:rsidRPr="00A21D77"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>Ať každý den chutná lépe</w:t>
      </w:r>
    </w:p>
    <w:p w14:paraId="71BA24D5" w14:textId="5F79CD4D" w:rsidR="00D475A0" w:rsidRPr="00A21D77" w:rsidRDefault="00F836A0" w:rsidP="00D475A0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 w:rsidRPr="00A21D77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Praha </w:t>
      </w:r>
      <w:r w:rsidR="00063E01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11</w:t>
      </w:r>
      <w:bookmarkStart w:id="0" w:name="_GoBack"/>
      <w:bookmarkEnd w:id="0"/>
      <w:r w:rsidR="003352FD" w:rsidRPr="00A21D77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. </w:t>
      </w:r>
      <w:r w:rsidR="0043387E" w:rsidRPr="00A21D77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dubna</w:t>
      </w:r>
      <w:r w:rsidR="003352FD" w:rsidRPr="00A21D77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 </w:t>
      </w:r>
      <w:r w:rsidR="00CD1417" w:rsidRPr="00A21D77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201</w:t>
      </w:r>
      <w:r w:rsidR="00196350" w:rsidRPr="00A21D77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9</w:t>
      </w:r>
    </w:p>
    <w:p w14:paraId="63595E28" w14:textId="77777777" w:rsidR="00440014" w:rsidRPr="00A21D77" w:rsidRDefault="00440014" w:rsidP="00330390">
      <w:pPr>
        <w:jc w:val="both"/>
        <w:rPr>
          <w:lang w:val="cs-CZ"/>
        </w:rPr>
      </w:pPr>
    </w:p>
    <w:p w14:paraId="1FE36346" w14:textId="6F57C96C" w:rsidR="008E75D6" w:rsidRPr="00A21D77" w:rsidRDefault="0043387E" w:rsidP="0043387E">
      <w:pPr>
        <w:spacing w:line="360" w:lineRule="auto"/>
        <w:jc w:val="both"/>
        <w:rPr>
          <w:rFonts w:cs="Arial"/>
          <w:b/>
          <w:lang w:val="cs-CZ"/>
        </w:rPr>
      </w:pPr>
      <w:r w:rsidRPr="00A21D77">
        <w:rPr>
          <w:rFonts w:cs="Arial"/>
          <w:b/>
          <w:lang w:val="cs-CZ"/>
        </w:rPr>
        <w:t xml:space="preserve">V chladničkách zůstanou potraviny a ingredience déle čerstvé. Indukční varné desky znají správnou teplotu pro přípravu nejrůznějších pokrmů a perfektně spolupracují s tichými odsavači par. Myčka nádobí zvedne dolní koš do vyšší polohy tak, aby bylo vkládání a vyjímání nádobí pohodlné. Multifunkční parní trouba přidá při pečení správné množství páry, abyste si mohli vychutnávat ty nejdelikátnější chutě. S novými </w:t>
      </w:r>
      <w:r w:rsidR="00C557C1">
        <w:rPr>
          <w:rFonts w:cs="Arial"/>
          <w:b/>
          <w:lang w:val="cs-CZ"/>
        </w:rPr>
        <w:t xml:space="preserve">intuitivními </w:t>
      </w:r>
      <w:r w:rsidRPr="00A21D77">
        <w:rPr>
          <w:rFonts w:cs="Arial"/>
          <w:b/>
          <w:lang w:val="cs-CZ"/>
        </w:rPr>
        <w:t>kuchyňskými spotřebiči Electrolux si skutečně vychutnáte vaření i pokrmy, které si připravíte. Ať už vyhledáváte inovativní technologie, spotřebiče vycházející uživateli vstříc, pomoc při rutinních úkolech nebo působivý design, z nabídky Electrolux si vždy vyberete.</w:t>
      </w:r>
    </w:p>
    <w:p w14:paraId="0D45B1D5" w14:textId="45C3ECAE" w:rsidR="0043387E" w:rsidRPr="00A21D77" w:rsidRDefault="0043387E" w:rsidP="0043387E">
      <w:pPr>
        <w:spacing w:line="360" w:lineRule="auto"/>
        <w:jc w:val="both"/>
        <w:rPr>
          <w:rFonts w:cs="Arial"/>
          <w:lang w:val="cs-CZ"/>
        </w:rPr>
      </w:pPr>
    </w:p>
    <w:p w14:paraId="759D1A87" w14:textId="31453081" w:rsidR="0043387E" w:rsidRPr="00A21D77" w:rsidRDefault="002C1BB7" w:rsidP="0043387E">
      <w:pPr>
        <w:spacing w:line="360" w:lineRule="auto"/>
        <w:jc w:val="both"/>
        <w:rPr>
          <w:rFonts w:cs="Arial"/>
          <w:b/>
          <w:lang w:val="cs-CZ"/>
        </w:rPr>
      </w:pPr>
      <w:r>
        <w:rPr>
          <w:rFonts w:cs="Arial"/>
          <w:b/>
          <w:lang w:val="cs-CZ"/>
        </w:rPr>
        <w:t>Multifunkční parní trouba si přípravu sama ohlídá</w:t>
      </w:r>
    </w:p>
    <w:p w14:paraId="7C5A0621" w14:textId="098AF576" w:rsidR="00A21D77" w:rsidRDefault="00A21D77" w:rsidP="002C1BB7">
      <w:pPr>
        <w:spacing w:line="360" w:lineRule="auto"/>
        <w:jc w:val="both"/>
        <w:rPr>
          <w:rFonts w:cs="Arial"/>
          <w:lang w:val="cs-CZ"/>
        </w:rPr>
      </w:pPr>
      <w:r w:rsidRPr="00A21D77">
        <w:rPr>
          <w:rFonts w:cs="Arial"/>
          <w:lang w:val="cs-CZ"/>
        </w:rPr>
        <w:t>Vařte, pečte, grilujte v multifunkčních parních troubách</w:t>
      </w:r>
      <w:r>
        <w:rPr>
          <w:rFonts w:cs="Arial"/>
          <w:lang w:val="cs-CZ"/>
        </w:rPr>
        <w:t xml:space="preserve"> </w:t>
      </w:r>
      <w:r w:rsidRPr="00A21D77">
        <w:rPr>
          <w:rFonts w:cs="Arial"/>
          <w:lang w:val="cs-CZ"/>
        </w:rPr>
        <w:t>s profesionálními výsledky.</w:t>
      </w:r>
      <w:r w:rsidR="002C1BB7" w:rsidRPr="002C1BB7">
        <w:t xml:space="preserve"> </w:t>
      </w:r>
      <w:r w:rsidR="002C1BB7" w:rsidRPr="002C1BB7">
        <w:rPr>
          <w:rFonts w:cs="Arial"/>
          <w:lang w:val="cs-CZ"/>
        </w:rPr>
        <w:t xml:space="preserve">Stačí </w:t>
      </w:r>
      <w:r w:rsidR="0026246F">
        <w:rPr>
          <w:rFonts w:cs="Arial"/>
          <w:lang w:val="cs-CZ"/>
        </w:rPr>
        <w:t>zvolit</w:t>
      </w:r>
      <w:r w:rsidR="002C1BB7" w:rsidRPr="002C1BB7">
        <w:rPr>
          <w:rFonts w:cs="Arial"/>
          <w:lang w:val="cs-CZ"/>
        </w:rPr>
        <w:t xml:space="preserve"> teplotu</w:t>
      </w:r>
      <w:r w:rsidR="002C1BB7">
        <w:rPr>
          <w:rFonts w:cs="Arial"/>
          <w:lang w:val="cs-CZ"/>
        </w:rPr>
        <w:t>, na jakou jste zvyklí</w:t>
      </w:r>
      <w:r w:rsidR="005E612F">
        <w:rPr>
          <w:rFonts w:cs="Arial"/>
          <w:lang w:val="cs-CZ"/>
        </w:rPr>
        <w:t>,</w:t>
      </w:r>
      <w:r w:rsidR="002C1BB7">
        <w:rPr>
          <w:rFonts w:cs="Arial"/>
          <w:lang w:val="cs-CZ"/>
        </w:rPr>
        <w:t xml:space="preserve"> a </w:t>
      </w:r>
      <w:r w:rsidR="0026246F" w:rsidRPr="00A21D77">
        <w:rPr>
          <w:rFonts w:cs="Arial"/>
          <w:lang w:val="cs-CZ"/>
        </w:rPr>
        <w:t>váš osobní asistent</w:t>
      </w:r>
      <w:r w:rsidR="0026246F">
        <w:rPr>
          <w:rFonts w:cs="Arial"/>
          <w:lang w:val="cs-CZ"/>
        </w:rPr>
        <w:t xml:space="preserve"> </w:t>
      </w:r>
      <w:proofErr w:type="spellStart"/>
      <w:r w:rsidR="0026246F">
        <w:rPr>
          <w:rFonts w:cs="Arial"/>
          <w:lang w:val="cs-CZ"/>
        </w:rPr>
        <w:t>Steamify</w:t>
      </w:r>
      <w:proofErr w:type="spellEnd"/>
      <w:r w:rsidR="0026246F" w:rsidRPr="002C1BB7">
        <w:rPr>
          <w:rFonts w:cs="Arial"/>
          <w:lang w:val="cs-CZ"/>
        </w:rPr>
        <w:t>®</w:t>
      </w:r>
      <w:r w:rsidR="0026246F" w:rsidRPr="00A21D77">
        <w:rPr>
          <w:rFonts w:cs="Arial"/>
          <w:lang w:val="cs-CZ"/>
        </w:rPr>
        <w:t xml:space="preserve"> </w:t>
      </w:r>
      <w:r w:rsidR="002C1BB7" w:rsidRPr="002C1BB7">
        <w:rPr>
          <w:rFonts w:cs="Arial"/>
          <w:lang w:val="cs-CZ"/>
        </w:rPr>
        <w:t>automaticky</w:t>
      </w:r>
      <w:r w:rsidR="002C1BB7">
        <w:rPr>
          <w:rFonts w:cs="Arial"/>
          <w:lang w:val="cs-CZ"/>
        </w:rPr>
        <w:t xml:space="preserve"> </w:t>
      </w:r>
      <w:r w:rsidR="0026246F">
        <w:rPr>
          <w:rFonts w:cs="Arial"/>
          <w:lang w:val="cs-CZ"/>
        </w:rPr>
        <w:t>nastaví</w:t>
      </w:r>
      <w:r w:rsidR="002C1BB7" w:rsidRPr="002C1BB7">
        <w:rPr>
          <w:rFonts w:cs="Arial"/>
          <w:lang w:val="cs-CZ"/>
        </w:rPr>
        <w:t xml:space="preserve"> </w:t>
      </w:r>
      <w:r w:rsidR="0026246F">
        <w:rPr>
          <w:rFonts w:cs="Arial"/>
          <w:lang w:val="cs-CZ"/>
        </w:rPr>
        <w:t>množství páry pro ten nejdokonalejší výsledek.</w:t>
      </w:r>
    </w:p>
    <w:p w14:paraId="0431B3D2" w14:textId="77777777" w:rsidR="002C1BB7" w:rsidRDefault="002C1BB7" w:rsidP="00A21D77">
      <w:pPr>
        <w:spacing w:line="360" w:lineRule="auto"/>
        <w:jc w:val="both"/>
        <w:rPr>
          <w:rFonts w:cs="Arial"/>
          <w:lang w:val="cs-CZ"/>
        </w:rPr>
      </w:pPr>
    </w:p>
    <w:p w14:paraId="1CF540E5" w14:textId="77777777" w:rsidR="002C1BB7" w:rsidRDefault="002C1BB7" w:rsidP="002C1BB7">
      <w:pPr>
        <w:spacing w:line="360" w:lineRule="auto"/>
        <w:jc w:val="both"/>
        <w:rPr>
          <w:rFonts w:cs="Arial"/>
          <w:lang w:val="cs-CZ"/>
        </w:rPr>
      </w:pPr>
      <w:r w:rsidRPr="00A21D77">
        <w:rPr>
          <w:rFonts w:cs="Arial"/>
          <w:lang w:val="cs-CZ"/>
        </w:rPr>
        <w:t>Mít přehled o tom, co se děje v troubě, zatímco klidně odpočíváte? Žádný problém. Jednoduše díky technologi</w:t>
      </w:r>
      <w:r>
        <w:rPr>
          <w:rFonts w:cs="Arial"/>
          <w:lang w:val="cs-CZ"/>
        </w:rPr>
        <w:t>i</w:t>
      </w:r>
      <w:r w:rsidRPr="00A21D77">
        <w:rPr>
          <w:rFonts w:cs="Arial"/>
          <w:lang w:val="cs-CZ"/>
        </w:rPr>
        <w:t xml:space="preserve"> </w:t>
      </w:r>
      <w:proofErr w:type="spellStart"/>
      <w:r w:rsidRPr="00A21D77">
        <w:rPr>
          <w:rFonts w:cs="Arial"/>
          <w:lang w:val="cs-CZ"/>
        </w:rPr>
        <w:t>CookView</w:t>
      </w:r>
      <w:proofErr w:type="spellEnd"/>
      <w:r w:rsidRPr="00A21D77">
        <w:rPr>
          <w:rFonts w:cs="Arial"/>
          <w:lang w:val="cs-CZ"/>
        </w:rPr>
        <w:t>® sledujte celý proces přípravy na svém telefonu či tabletu.</w:t>
      </w:r>
      <w:r w:rsidRPr="00A21D77">
        <w:rPr>
          <w:lang w:val="cs-CZ"/>
        </w:rPr>
        <w:t xml:space="preserve"> Prostřednictvím mobilní aplikace </w:t>
      </w:r>
      <w:r>
        <w:rPr>
          <w:lang w:val="cs-CZ"/>
        </w:rPr>
        <w:t xml:space="preserve">stačí poslat parní troubě recept s kompletním nastavením a </w:t>
      </w:r>
      <w:r>
        <w:rPr>
          <w:rFonts w:cs="Arial"/>
          <w:lang w:val="cs-CZ"/>
        </w:rPr>
        <w:t>nechat ji</w:t>
      </w:r>
      <w:r w:rsidRPr="00A21D77">
        <w:rPr>
          <w:rFonts w:cs="Arial"/>
          <w:lang w:val="cs-CZ"/>
        </w:rPr>
        <w:t xml:space="preserve">, aby dohlédla na </w:t>
      </w:r>
      <w:r>
        <w:rPr>
          <w:rFonts w:cs="Arial"/>
          <w:lang w:val="cs-CZ"/>
        </w:rPr>
        <w:t xml:space="preserve">celou </w:t>
      </w:r>
      <w:r w:rsidRPr="00A21D77">
        <w:rPr>
          <w:rFonts w:cs="Arial"/>
          <w:lang w:val="cs-CZ"/>
        </w:rPr>
        <w:t>přípravu</w:t>
      </w:r>
      <w:r>
        <w:rPr>
          <w:rFonts w:cs="Arial"/>
          <w:lang w:val="cs-CZ"/>
        </w:rPr>
        <w:t>. Fotky přímo z trouby</w:t>
      </w:r>
      <w:r w:rsidRPr="00A21D77">
        <w:rPr>
          <w:rFonts w:cs="Arial"/>
          <w:lang w:val="cs-CZ"/>
        </w:rPr>
        <w:t xml:space="preserve"> </w:t>
      </w:r>
      <w:r>
        <w:rPr>
          <w:rFonts w:cs="Arial"/>
          <w:lang w:val="cs-CZ"/>
        </w:rPr>
        <w:t>lze ihned</w:t>
      </w:r>
      <w:r w:rsidRPr="00A21D77">
        <w:rPr>
          <w:rFonts w:cs="Arial"/>
          <w:lang w:val="cs-CZ"/>
        </w:rPr>
        <w:t xml:space="preserve"> sdílet na sociálních sítích.</w:t>
      </w:r>
    </w:p>
    <w:p w14:paraId="41F71A8B" w14:textId="77777777" w:rsidR="00A21D77" w:rsidRPr="00A21D77" w:rsidRDefault="00A21D77" w:rsidP="0043387E">
      <w:pPr>
        <w:spacing w:line="360" w:lineRule="auto"/>
        <w:jc w:val="both"/>
        <w:rPr>
          <w:rFonts w:cs="Arial"/>
          <w:lang w:val="cs-CZ"/>
        </w:rPr>
      </w:pPr>
    </w:p>
    <w:p w14:paraId="12AD0115" w14:textId="6B28A107" w:rsidR="0043387E" w:rsidRDefault="0026246F" w:rsidP="0043387E">
      <w:pPr>
        <w:spacing w:line="360" w:lineRule="auto"/>
        <w:jc w:val="both"/>
        <w:rPr>
          <w:rFonts w:cs="Arial"/>
          <w:b/>
          <w:lang w:val="cs-CZ"/>
        </w:rPr>
      </w:pPr>
      <w:r>
        <w:rPr>
          <w:rFonts w:cs="Arial"/>
          <w:b/>
          <w:lang w:val="cs-CZ"/>
        </w:rPr>
        <w:t>S indukčními deskami máte vše pod kontrolou</w:t>
      </w:r>
    </w:p>
    <w:p w14:paraId="5BC1C2BD" w14:textId="5098E5EF" w:rsidR="002C1BB7" w:rsidRDefault="002C1BB7" w:rsidP="0043387E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>S i</w:t>
      </w:r>
      <w:r w:rsidRPr="002C1BB7">
        <w:rPr>
          <w:rFonts w:cs="Arial"/>
          <w:lang w:val="cs-CZ"/>
        </w:rPr>
        <w:t>ndukční</w:t>
      </w:r>
      <w:r>
        <w:rPr>
          <w:rFonts w:cs="Arial"/>
          <w:lang w:val="cs-CZ"/>
        </w:rPr>
        <w:t>mi</w:t>
      </w:r>
      <w:r w:rsidRPr="002C1BB7">
        <w:rPr>
          <w:rFonts w:cs="Arial"/>
          <w:lang w:val="cs-CZ"/>
        </w:rPr>
        <w:t xml:space="preserve"> </w:t>
      </w:r>
      <w:r>
        <w:rPr>
          <w:rFonts w:cs="Arial"/>
          <w:lang w:val="cs-CZ"/>
        </w:rPr>
        <w:t xml:space="preserve">varnými deskami </w:t>
      </w:r>
      <w:proofErr w:type="spellStart"/>
      <w:r w:rsidRPr="002C1BB7">
        <w:rPr>
          <w:rFonts w:cs="Arial"/>
          <w:lang w:val="cs-CZ"/>
        </w:rPr>
        <w:t>SensePro</w:t>
      </w:r>
      <w:proofErr w:type="spellEnd"/>
      <w:r w:rsidRPr="002C1BB7">
        <w:rPr>
          <w:rFonts w:cs="Arial"/>
          <w:lang w:val="cs-CZ"/>
        </w:rPr>
        <w:t>®</w:t>
      </w:r>
      <w:r>
        <w:rPr>
          <w:rFonts w:cs="Arial"/>
          <w:lang w:val="cs-CZ"/>
        </w:rPr>
        <w:t xml:space="preserve"> se </w:t>
      </w:r>
      <w:r w:rsidRPr="002C1BB7">
        <w:rPr>
          <w:rFonts w:cs="Arial"/>
          <w:lang w:val="cs-CZ"/>
        </w:rPr>
        <w:t xml:space="preserve">můžete </w:t>
      </w:r>
      <w:r w:rsidR="0026246F">
        <w:rPr>
          <w:rFonts w:cs="Arial"/>
          <w:lang w:val="cs-CZ"/>
        </w:rPr>
        <w:t xml:space="preserve">směle </w:t>
      </w:r>
      <w:r w:rsidRPr="002C1BB7">
        <w:rPr>
          <w:rFonts w:cs="Arial"/>
          <w:lang w:val="cs-CZ"/>
        </w:rPr>
        <w:t xml:space="preserve">pustit i do vaření metodou </w:t>
      </w:r>
      <w:proofErr w:type="spellStart"/>
      <w:r w:rsidRPr="002C1BB7">
        <w:rPr>
          <w:rFonts w:cs="Arial"/>
          <w:lang w:val="cs-CZ"/>
        </w:rPr>
        <w:t>Sous</w:t>
      </w:r>
      <w:proofErr w:type="spellEnd"/>
      <w:r w:rsidRPr="002C1BB7">
        <w:rPr>
          <w:rFonts w:cs="Arial"/>
          <w:lang w:val="cs-CZ"/>
        </w:rPr>
        <w:t>-Vide, u které je vyžadována konstantní řízená teplota. Tu</w:t>
      </w:r>
      <w:r>
        <w:rPr>
          <w:rFonts w:cs="Arial"/>
          <w:lang w:val="cs-CZ"/>
        </w:rPr>
        <w:t xml:space="preserve"> bezdrátová</w:t>
      </w:r>
      <w:r w:rsidRPr="002C1BB7">
        <w:rPr>
          <w:rFonts w:cs="Arial"/>
          <w:lang w:val="cs-CZ"/>
        </w:rPr>
        <w:t xml:space="preserve"> teplotní sonda automatick</w:t>
      </w:r>
      <w:r w:rsidR="006D51EC">
        <w:rPr>
          <w:rFonts w:cs="Arial"/>
          <w:lang w:val="cs-CZ"/>
        </w:rPr>
        <w:t>y</w:t>
      </w:r>
      <w:r w:rsidRPr="002C1BB7">
        <w:rPr>
          <w:rFonts w:cs="Arial"/>
          <w:lang w:val="cs-CZ"/>
        </w:rPr>
        <w:t xml:space="preserve"> </w:t>
      </w:r>
      <w:r w:rsidR="00F42C0D">
        <w:rPr>
          <w:rFonts w:cs="Arial"/>
          <w:lang w:val="cs-CZ"/>
        </w:rPr>
        <w:t xml:space="preserve">ohlídá. </w:t>
      </w:r>
      <w:r w:rsidR="0026246F">
        <w:rPr>
          <w:rFonts w:cs="Arial"/>
          <w:lang w:val="cs-CZ"/>
        </w:rPr>
        <w:t>Výsledný pokrm bude vždy</w:t>
      </w:r>
      <w:r w:rsidR="00F42C0D">
        <w:rPr>
          <w:rFonts w:cs="Arial"/>
          <w:lang w:val="cs-CZ"/>
        </w:rPr>
        <w:t xml:space="preserve"> přesně podle vašich představ. </w:t>
      </w:r>
    </w:p>
    <w:p w14:paraId="6E4BD83D" w14:textId="77777777" w:rsidR="00F42C0D" w:rsidRDefault="00F42C0D" w:rsidP="0043387E">
      <w:pPr>
        <w:spacing w:line="360" w:lineRule="auto"/>
        <w:jc w:val="both"/>
        <w:rPr>
          <w:rFonts w:cs="Arial"/>
          <w:lang w:val="cs-CZ"/>
        </w:rPr>
      </w:pPr>
    </w:p>
    <w:p w14:paraId="2BE5A856" w14:textId="3788DD72" w:rsidR="00F42C0D" w:rsidRDefault="00F42C0D" w:rsidP="00F42C0D">
      <w:pPr>
        <w:spacing w:line="360" w:lineRule="auto"/>
        <w:jc w:val="both"/>
        <w:rPr>
          <w:rFonts w:cs="Arial"/>
          <w:lang w:val="cs-CZ"/>
        </w:rPr>
      </w:pPr>
      <w:r w:rsidRPr="00A21D77">
        <w:rPr>
          <w:rFonts w:cs="Arial"/>
          <w:lang w:val="cs-CZ"/>
        </w:rPr>
        <w:t>S</w:t>
      </w:r>
      <w:r>
        <w:rPr>
          <w:rFonts w:cs="Arial"/>
          <w:lang w:val="cs-CZ"/>
        </w:rPr>
        <w:t xml:space="preserve"> indukčními deskami </w:t>
      </w:r>
      <w:proofErr w:type="spellStart"/>
      <w:r w:rsidRPr="00A21D77">
        <w:rPr>
          <w:rFonts w:cs="Arial"/>
          <w:lang w:val="cs-CZ"/>
        </w:rPr>
        <w:t>SenseFry</w:t>
      </w:r>
      <w:proofErr w:type="spellEnd"/>
      <w:r w:rsidRPr="00A21D77">
        <w:rPr>
          <w:rFonts w:cs="Arial"/>
          <w:lang w:val="cs-CZ"/>
        </w:rPr>
        <w:t xml:space="preserve">® </w:t>
      </w:r>
      <w:r>
        <w:rPr>
          <w:rFonts w:cs="Arial"/>
          <w:lang w:val="cs-CZ"/>
        </w:rPr>
        <w:t>přichází</w:t>
      </w:r>
      <w:r w:rsidRPr="00A21D77">
        <w:rPr>
          <w:rFonts w:cs="Arial"/>
          <w:lang w:val="cs-CZ"/>
        </w:rPr>
        <w:t xml:space="preserve"> neutuchající dokonalost</w:t>
      </w:r>
      <w:r w:rsidR="0026246F">
        <w:rPr>
          <w:rFonts w:cs="Arial"/>
          <w:lang w:val="cs-CZ"/>
        </w:rPr>
        <w:t>. Pamatuje si totiž</w:t>
      </w:r>
      <w:r w:rsidRPr="00A21D77">
        <w:rPr>
          <w:rFonts w:cs="Arial"/>
          <w:lang w:val="cs-CZ"/>
        </w:rPr>
        <w:t xml:space="preserve"> vaše oblíbená jídla</w:t>
      </w:r>
      <w:r>
        <w:rPr>
          <w:rFonts w:cs="Arial"/>
          <w:lang w:val="cs-CZ"/>
        </w:rPr>
        <w:t>, která si uchová v</w:t>
      </w:r>
      <w:r w:rsidR="00946DB3">
        <w:rPr>
          <w:rFonts w:cs="Arial"/>
          <w:lang w:val="cs-CZ"/>
        </w:rPr>
        <w:t> </w:t>
      </w:r>
      <w:r>
        <w:rPr>
          <w:rFonts w:cs="Arial"/>
          <w:lang w:val="cs-CZ"/>
        </w:rPr>
        <w:t>paměti</w:t>
      </w:r>
      <w:r w:rsidR="00946DB3">
        <w:rPr>
          <w:rFonts w:cs="Arial"/>
          <w:lang w:val="cs-CZ"/>
        </w:rPr>
        <w:t>,</w:t>
      </w:r>
      <w:r>
        <w:rPr>
          <w:rFonts w:cs="Arial"/>
          <w:lang w:val="cs-CZ"/>
        </w:rPr>
        <w:t xml:space="preserve"> a dle toho upraví nastavení. Přichází tak konec odhadování, zda má varná zóna správnou teplotu. Výsledný pokrm bude vždy perfektní</w:t>
      </w:r>
      <w:r w:rsidRPr="00F42C0D">
        <w:rPr>
          <w:rFonts w:cs="Arial"/>
          <w:lang w:val="cs-CZ"/>
        </w:rPr>
        <w:t>. Jeden jako</w:t>
      </w:r>
      <w:r>
        <w:rPr>
          <w:rFonts w:cs="Arial"/>
          <w:lang w:val="cs-CZ"/>
        </w:rPr>
        <w:t xml:space="preserve"> </w:t>
      </w:r>
      <w:r w:rsidRPr="00F42C0D">
        <w:rPr>
          <w:rFonts w:cs="Arial"/>
          <w:lang w:val="cs-CZ"/>
        </w:rPr>
        <w:t>druhý.</w:t>
      </w:r>
    </w:p>
    <w:p w14:paraId="5389752A" w14:textId="77777777" w:rsidR="0026246F" w:rsidRDefault="0026246F" w:rsidP="00F42C0D">
      <w:pPr>
        <w:spacing w:line="360" w:lineRule="auto"/>
        <w:jc w:val="both"/>
        <w:rPr>
          <w:rFonts w:cs="Arial"/>
          <w:lang w:val="cs-CZ"/>
        </w:rPr>
      </w:pPr>
    </w:p>
    <w:p w14:paraId="2906F9C5" w14:textId="77777777" w:rsidR="0026246F" w:rsidRDefault="0026246F" w:rsidP="00F42C0D">
      <w:pPr>
        <w:spacing w:line="360" w:lineRule="auto"/>
        <w:jc w:val="both"/>
        <w:rPr>
          <w:rFonts w:cs="Arial"/>
          <w:lang w:val="cs-CZ"/>
        </w:rPr>
      </w:pPr>
    </w:p>
    <w:p w14:paraId="6F8A4109" w14:textId="77777777" w:rsidR="006F1BB1" w:rsidRDefault="006F1BB1" w:rsidP="00F42C0D">
      <w:pPr>
        <w:spacing w:line="360" w:lineRule="auto"/>
        <w:jc w:val="both"/>
        <w:rPr>
          <w:rFonts w:cs="Arial"/>
          <w:lang w:val="cs-CZ"/>
        </w:rPr>
      </w:pPr>
    </w:p>
    <w:p w14:paraId="3520D130" w14:textId="77777777" w:rsidR="006F1BB1" w:rsidRDefault="006F1BB1" w:rsidP="00F42C0D">
      <w:pPr>
        <w:spacing w:line="360" w:lineRule="auto"/>
        <w:jc w:val="both"/>
        <w:rPr>
          <w:rFonts w:cs="Arial"/>
          <w:lang w:val="cs-CZ"/>
        </w:rPr>
      </w:pPr>
    </w:p>
    <w:p w14:paraId="49943EAA" w14:textId="77777777" w:rsidR="006F1BB1" w:rsidRDefault="006F1BB1" w:rsidP="00F42C0D">
      <w:pPr>
        <w:spacing w:line="360" w:lineRule="auto"/>
        <w:jc w:val="both"/>
        <w:rPr>
          <w:rFonts w:cs="Arial"/>
          <w:lang w:val="cs-CZ"/>
        </w:rPr>
      </w:pPr>
    </w:p>
    <w:p w14:paraId="692D2302" w14:textId="4705EE50" w:rsidR="00F42C0D" w:rsidRDefault="00F42C0D" w:rsidP="00F42C0D">
      <w:pPr>
        <w:spacing w:line="360" w:lineRule="auto"/>
        <w:jc w:val="both"/>
        <w:rPr>
          <w:rFonts w:cs="Arial"/>
          <w:lang w:val="cs-CZ"/>
        </w:rPr>
      </w:pPr>
      <w:r w:rsidRPr="00F42C0D">
        <w:rPr>
          <w:rFonts w:cs="Arial"/>
          <w:lang w:val="cs-CZ"/>
        </w:rPr>
        <w:t xml:space="preserve">Chytré indukční varné desky </w:t>
      </w:r>
      <w:proofErr w:type="spellStart"/>
      <w:r w:rsidRPr="00F42C0D">
        <w:rPr>
          <w:rFonts w:cs="Arial"/>
          <w:lang w:val="cs-CZ"/>
        </w:rPr>
        <w:t>SenseBoil</w:t>
      </w:r>
      <w:proofErr w:type="spellEnd"/>
      <w:r w:rsidRPr="00F42C0D">
        <w:rPr>
          <w:rFonts w:cs="Arial"/>
          <w:lang w:val="cs-CZ"/>
        </w:rPr>
        <w:t>® po celou dobu vaření detekují, kdy voda v hrnci dosáhne bodu varu. Při jeho dosažení je teplota automaticky regulována až do té doby, než ji sami změníte. Příprava bude dále pokračovat. Avšak bez nevzhledných a obtížně čistitelných skvrn, které na hrncích a varných deskách ulpívají při přetečení obsahu hrnce.</w:t>
      </w:r>
    </w:p>
    <w:p w14:paraId="624704B1" w14:textId="77777777" w:rsidR="00F42C0D" w:rsidRDefault="00F42C0D" w:rsidP="0043387E">
      <w:pPr>
        <w:spacing w:line="360" w:lineRule="auto"/>
        <w:jc w:val="both"/>
        <w:rPr>
          <w:rFonts w:cs="Arial"/>
          <w:lang w:val="cs-CZ"/>
        </w:rPr>
      </w:pPr>
    </w:p>
    <w:p w14:paraId="703ED194" w14:textId="6F720C53" w:rsidR="0043387E" w:rsidRDefault="0026246F" w:rsidP="0043387E">
      <w:pPr>
        <w:spacing w:line="360" w:lineRule="auto"/>
        <w:jc w:val="both"/>
        <w:rPr>
          <w:rFonts w:cs="Arial"/>
          <w:b/>
          <w:lang w:val="cs-CZ"/>
        </w:rPr>
      </w:pPr>
      <w:r>
        <w:rPr>
          <w:rFonts w:cs="Arial"/>
          <w:b/>
          <w:lang w:val="cs-CZ"/>
        </w:rPr>
        <w:t>Důraz na dokonale čisté nádobí s úsporou času</w:t>
      </w:r>
    </w:p>
    <w:p w14:paraId="0211A6D9" w14:textId="13B995F9" w:rsidR="00F42C0D" w:rsidRDefault="00F42C0D" w:rsidP="00F42C0D">
      <w:pPr>
        <w:spacing w:line="360" w:lineRule="auto"/>
        <w:jc w:val="both"/>
        <w:rPr>
          <w:rFonts w:cs="Arial"/>
          <w:lang w:val="cs-CZ"/>
        </w:rPr>
      </w:pPr>
      <w:r w:rsidRPr="00F42C0D">
        <w:rPr>
          <w:rFonts w:cs="Arial"/>
          <w:lang w:val="cs-CZ"/>
        </w:rPr>
        <w:t xml:space="preserve">Díky systému </w:t>
      </w:r>
      <w:proofErr w:type="spellStart"/>
      <w:r w:rsidRPr="00F42C0D">
        <w:rPr>
          <w:rFonts w:cs="Arial"/>
          <w:lang w:val="cs-CZ"/>
        </w:rPr>
        <w:t>ComfortLift</w:t>
      </w:r>
      <w:proofErr w:type="spellEnd"/>
      <w:r w:rsidRPr="00F42C0D">
        <w:rPr>
          <w:rFonts w:cs="Arial"/>
          <w:lang w:val="cs-CZ"/>
        </w:rPr>
        <w:t xml:space="preserve">® je vkládání i uklízení nádobí mnohem pohodlnější a snadnější. Nevyžaduje totiž ohýbání, které namáhá vaše záda. Proměňte péči o nádobí </w:t>
      </w:r>
      <w:r w:rsidR="0026246F">
        <w:rPr>
          <w:rFonts w:cs="Arial"/>
          <w:lang w:val="cs-CZ"/>
        </w:rPr>
        <w:br/>
      </w:r>
      <w:r w:rsidRPr="00F42C0D">
        <w:rPr>
          <w:rFonts w:cs="Arial"/>
          <w:lang w:val="cs-CZ"/>
        </w:rPr>
        <w:t>v komfortnější zážitek na vysoké úrovni. Stačí jemně stisknout rukojeť a dolní</w:t>
      </w:r>
      <w:r>
        <w:rPr>
          <w:rFonts w:cs="Arial"/>
          <w:lang w:val="cs-CZ"/>
        </w:rPr>
        <w:t xml:space="preserve"> </w:t>
      </w:r>
      <w:r w:rsidRPr="00F42C0D">
        <w:rPr>
          <w:rFonts w:cs="Arial"/>
          <w:lang w:val="cs-CZ"/>
        </w:rPr>
        <w:t>koš se elegantně zvedne směrem</w:t>
      </w:r>
      <w:r>
        <w:rPr>
          <w:rFonts w:cs="Arial"/>
          <w:lang w:val="cs-CZ"/>
        </w:rPr>
        <w:t xml:space="preserve"> </w:t>
      </w:r>
      <w:r w:rsidRPr="00F42C0D">
        <w:rPr>
          <w:rFonts w:cs="Arial"/>
          <w:lang w:val="cs-CZ"/>
        </w:rPr>
        <w:t>k</w:t>
      </w:r>
      <w:r>
        <w:rPr>
          <w:rFonts w:cs="Arial"/>
          <w:lang w:val="cs-CZ"/>
        </w:rPr>
        <w:t> </w:t>
      </w:r>
      <w:r w:rsidRPr="00F42C0D">
        <w:rPr>
          <w:rFonts w:cs="Arial"/>
          <w:lang w:val="cs-CZ"/>
        </w:rPr>
        <w:t>vám</w:t>
      </w:r>
      <w:r>
        <w:rPr>
          <w:rFonts w:cs="Arial"/>
          <w:lang w:val="cs-CZ"/>
        </w:rPr>
        <w:t>.</w:t>
      </w:r>
    </w:p>
    <w:p w14:paraId="18DAF15F" w14:textId="77777777" w:rsidR="00F42C0D" w:rsidRDefault="00F42C0D" w:rsidP="0043387E">
      <w:pPr>
        <w:spacing w:line="360" w:lineRule="auto"/>
        <w:jc w:val="both"/>
        <w:rPr>
          <w:rFonts w:cs="Arial"/>
          <w:lang w:val="cs-CZ"/>
        </w:rPr>
      </w:pPr>
    </w:p>
    <w:p w14:paraId="34FAFBA6" w14:textId="044CCFED" w:rsidR="0043387E" w:rsidRDefault="0043387E" w:rsidP="0043387E">
      <w:pPr>
        <w:spacing w:line="360" w:lineRule="auto"/>
        <w:jc w:val="both"/>
        <w:rPr>
          <w:rFonts w:cs="Arial"/>
          <w:lang w:val="cs-CZ"/>
        </w:rPr>
      </w:pPr>
      <w:r w:rsidRPr="00A21D77">
        <w:rPr>
          <w:rFonts w:cs="Arial"/>
          <w:lang w:val="cs-CZ"/>
        </w:rPr>
        <w:t xml:space="preserve">Revoluční hloubka myček s vyjímatelnou zásuvkou </w:t>
      </w:r>
      <w:proofErr w:type="spellStart"/>
      <w:r w:rsidRPr="00A21D77">
        <w:rPr>
          <w:rFonts w:cs="Arial"/>
          <w:lang w:val="cs-CZ"/>
        </w:rPr>
        <w:t>MaxiFlex</w:t>
      </w:r>
      <w:proofErr w:type="spellEnd"/>
      <w:r w:rsidRPr="00A21D77">
        <w:rPr>
          <w:rFonts w:cs="Arial"/>
          <w:lang w:val="cs-CZ"/>
        </w:rPr>
        <w:t xml:space="preserve"> nabízí větší kapacitu. V praxi </w:t>
      </w:r>
      <w:r w:rsidR="0026246F">
        <w:rPr>
          <w:rFonts w:cs="Arial"/>
          <w:lang w:val="cs-CZ"/>
        </w:rPr>
        <w:t>pak</w:t>
      </w:r>
      <w:r w:rsidRPr="00A21D77">
        <w:rPr>
          <w:rFonts w:cs="Arial"/>
          <w:lang w:val="cs-CZ"/>
        </w:rPr>
        <w:t xml:space="preserve"> můžete umýt více nádobí najednou. Od příborových souprav po objemné </w:t>
      </w:r>
      <w:r w:rsidR="0026246F">
        <w:rPr>
          <w:rFonts w:cs="Arial"/>
          <w:lang w:val="cs-CZ"/>
        </w:rPr>
        <w:t>nádoby</w:t>
      </w:r>
      <w:r w:rsidRPr="00A21D77">
        <w:rPr>
          <w:rFonts w:cs="Arial"/>
          <w:lang w:val="cs-CZ"/>
        </w:rPr>
        <w:t xml:space="preserve">. Rozložení myčky můžete přizpůsobit tak, </w:t>
      </w:r>
      <w:r w:rsidR="0026246F">
        <w:rPr>
          <w:rFonts w:cs="Arial"/>
          <w:lang w:val="cs-CZ"/>
        </w:rPr>
        <w:t xml:space="preserve">jak je zrovna potřeba. </w:t>
      </w:r>
    </w:p>
    <w:p w14:paraId="743E375C" w14:textId="77777777" w:rsidR="00F42C0D" w:rsidRDefault="00F42C0D" w:rsidP="0043387E">
      <w:pPr>
        <w:spacing w:line="360" w:lineRule="auto"/>
        <w:jc w:val="both"/>
        <w:rPr>
          <w:rFonts w:cs="Arial"/>
          <w:lang w:val="cs-CZ"/>
        </w:rPr>
      </w:pPr>
    </w:p>
    <w:p w14:paraId="75843A3F" w14:textId="68EDC02F" w:rsidR="00F42C0D" w:rsidRDefault="00F42C0D" w:rsidP="0043387E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>M</w:t>
      </w:r>
      <w:r w:rsidRPr="00F42C0D">
        <w:rPr>
          <w:rFonts w:cs="Arial"/>
          <w:lang w:val="cs-CZ"/>
        </w:rPr>
        <w:t>yčky nádobí Electrolux</w:t>
      </w:r>
      <w:r w:rsidR="00C557C1">
        <w:rPr>
          <w:rFonts w:cs="Arial"/>
          <w:lang w:val="cs-CZ"/>
        </w:rPr>
        <w:t xml:space="preserve"> </w:t>
      </w:r>
      <w:r w:rsidR="00881CD1">
        <w:rPr>
          <w:rFonts w:cs="Arial"/>
          <w:lang w:val="cs-CZ"/>
        </w:rPr>
        <w:t xml:space="preserve">s ovládáním </w:t>
      </w:r>
      <w:proofErr w:type="spellStart"/>
      <w:r w:rsidRPr="00F42C0D">
        <w:rPr>
          <w:rFonts w:cs="Arial"/>
          <w:lang w:val="cs-CZ"/>
        </w:rPr>
        <w:t>QuickSelect</w:t>
      </w:r>
      <w:proofErr w:type="spellEnd"/>
      <w:r w:rsidR="00881CD1">
        <w:rPr>
          <w:rFonts w:cs="Arial"/>
          <w:lang w:val="cs-CZ"/>
        </w:rPr>
        <w:t xml:space="preserve"> nabízí </w:t>
      </w:r>
      <w:r w:rsidRPr="00F42C0D">
        <w:rPr>
          <w:rFonts w:cs="Arial"/>
          <w:lang w:val="cs-CZ"/>
        </w:rPr>
        <w:t xml:space="preserve">jednoduché </w:t>
      </w:r>
      <w:r w:rsidR="0026246F">
        <w:rPr>
          <w:rFonts w:cs="Arial"/>
          <w:lang w:val="cs-CZ"/>
        </w:rPr>
        <w:br/>
      </w:r>
      <w:r w:rsidRPr="00F42C0D">
        <w:rPr>
          <w:rFonts w:cs="Arial"/>
          <w:lang w:val="cs-CZ"/>
        </w:rPr>
        <w:t>a intuitivní ovládání</w:t>
      </w:r>
      <w:r w:rsidR="00881CD1">
        <w:rPr>
          <w:rFonts w:cs="Arial"/>
          <w:lang w:val="cs-CZ"/>
        </w:rPr>
        <w:t xml:space="preserve"> pro úsporu času</w:t>
      </w:r>
      <w:r w:rsidRPr="00F42C0D">
        <w:rPr>
          <w:rFonts w:cs="Arial"/>
          <w:lang w:val="cs-CZ"/>
        </w:rPr>
        <w:t>. Před zapnutím mycího programu si lze jednoduše nastavit čas, kdy potřebujete mít nádobí dokonale čisté</w:t>
      </w:r>
      <w:r w:rsidR="00BC011B">
        <w:rPr>
          <w:rFonts w:cs="Arial"/>
          <w:lang w:val="cs-CZ"/>
        </w:rPr>
        <w:t>,</w:t>
      </w:r>
      <w:r w:rsidRPr="00F42C0D">
        <w:rPr>
          <w:rFonts w:cs="Arial"/>
          <w:lang w:val="cs-CZ"/>
        </w:rPr>
        <w:t xml:space="preserve"> a myčka vám automaticky nabídne nejrychlejší a nejúspornější program.</w:t>
      </w:r>
    </w:p>
    <w:p w14:paraId="085BA0D0" w14:textId="38530C8D" w:rsidR="0043387E" w:rsidRPr="00A21D77" w:rsidRDefault="0043387E" w:rsidP="0043387E">
      <w:pPr>
        <w:spacing w:line="360" w:lineRule="auto"/>
        <w:jc w:val="both"/>
        <w:rPr>
          <w:rFonts w:cs="Arial"/>
          <w:lang w:val="cs-CZ"/>
        </w:rPr>
      </w:pPr>
    </w:p>
    <w:p w14:paraId="188C2777" w14:textId="77777777" w:rsidR="005544F1" w:rsidRPr="00A21D77" w:rsidRDefault="005544F1" w:rsidP="00330390">
      <w:pPr>
        <w:spacing w:line="360" w:lineRule="auto"/>
        <w:jc w:val="both"/>
        <w:rPr>
          <w:rFonts w:cs="Arial"/>
          <w:lang w:val="cs-CZ"/>
        </w:rPr>
      </w:pPr>
    </w:p>
    <w:p w14:paraId="0647A46F" w14:textId="1FE042DF" w:rsidR="008A384F" w:rsidRPr="00A21D77" w:rsidRDefault="005544F1" w:rsidP="00330390">
      <w:pPr>
        <w:spacing w:line="360" w:lineRule="auto"/>
        <w:jc w:val="both"/>
        <w:rPr>
          <w:rStyle w:val="Hypertextovodkaz"/>
          <w:rFonts w:cs="Arial"/>
          <w:color w:val="041E50"/>
          <w:u w:val="none"/>
          <w:lang w:val="cs-CZ"/>
        </w:rPr>
      </w:pPr>
      <w:r w:rsidRPr="00A21D77">
        <w:rPr>
          <w:lang w:val="cs-CZ"/>
        </w:rPr>
        <w:t>Více n</w:t>
      </w:r>
      <w:r w:rsidRPr="00A21D77">
        <w:rPr>
          <w:rStyle w:val="Hypertextovodkaz"/>
          <w:rFonts w:cs="Arial"/>
          <w:color w:val="auto"/>
          <w:u w:val="none"/>
          <w:lang w:val="cs-CZ"/>
        </w:rPr>
        <w:t xml:space="preserve">a </w:t>
      </w:r>
      <w:hyperlink r:id="rId8" w:history="1">
        <w:r w:rsidRPr="00A21D77">
          <w:rPr>
            <w:rStyle w:val="Hypertextovodkaz"/>
            <w:rFonts w:cs="Arial"/>
            <w:lang w:val="cs-CZ"/>
          </w:rPr>
          <w:t>www.electrolux.cz</w:t>
        </w:r>
      </w:hyperlink>
      <w:r w:rsidR="00914271" w:rsidRPr="00A21D77">
        <w:rPr>
          <w:rStyle w:val="Hypertextovodkaz"/>
          <w:rFonts w:cs="Arial"/>
          <w:lang w:val="cs-CZ"/>
        </w:rPr>
        <w:t xml:space="preserve"> </w:t>
      </w:r>
      <w:r w:rsidR="005A76F8" w:rsidRPr="00A21D77">
        <w:rPr>
          <w:rFonts w:cs="Arial"/>
          <w:lang w:val="cs-CZ"/>
        </w:rPr>
        <w:t>a</w:t>
      </w:r>
      <w:r w:rsidR="00914271" w:rsidRPr="00A21D77">
        <w:rPr>
          <w:rFonts w:cs="Arial"/>
          <w:lang w:val="cs-CZ"/>
        </w:rPr>
        <w:t xml:space="preserve"> </w:t>
      </w:r>
      <w:r w:rsidR="0097118F" w:rsidRPr="00A21D77">
        <w:rPr>
          <w:rStyle w:val="Hypertextovodkaz"/>
          <w:rFonts w:cs="Arial"/>
          <w:lang w:val="cs-CZ"/>
        </w:rPr>
        <w:t>www.facebook.com/</w:t>
      </w:r>
      <w:proofErr w:type="spellStart"/>
      <w:r w:rsidR="0097118F" w:rsidRPr="00A21D77">
        <w:rPr>
          <w:rStyle w:val="Hypertextovodkaz"/>
          <w:rFonts w:cs="Arial"/>
          <w:lang w:val="cs-CZ"/>
        </w:rPr>
        <w:t>electroluxceskarepublika</w:t>
      </w:r>
      <w:proofErr w:type="spellEnd"/>
      <w:r w:rsidR="0097118F" w:rsidRPr="00A21D77">
        <w:rPr>
          <w:rStyle w:val="Hypertextovodkaz"/>
          <w:rFonts w:cs="Arial"/>
          <w:lang w:val="cs-CZ"/>
        </w:rPr>
        <w:t>/</w:t>
      </w:r>
      <w:r w:rsidR="009B6C49" w:rsidRPr="00A21D77">
        <w:rPr>
          <w:rStyle w:val="Hypertextovodkaz"/>
          <w:rFonts w:cs="Arial"/>
          <w:lang w:val="cs-CZ"/>
        </w:rPr>
        <w:t>.</w:t>
      </w:r>
    </w:p>
    <w:p w14:paraId="7A17094B" w14:textId="60CC69A5" w:rsidR="005544F1" w:rsidRPr="00A21D77" w:rsidRDefault="005544F1" w:rsidP="00330390">
      <w:pPr>
        <w:spacing w:line="360" w:lineRule="auto"/>
        <w:jc w:val="both"/>
        <w:rPr>
          <w:sz w:val="18"/>
          <w:lang w:val="cs-CZ"/>
        </w:rPr>
      </w:pPr>
    </w:p>
    <w:p w14:paraId="1CFDD242" w14:textId="5077F65B" w:rsidR="005544F1" w:rsidRPr="00A21D77" w:rsidRDefault="005544F1" w:rsidP="00330390">
      <w:pPr>
        <w:spacing w:line="360" w:lineRule="auto"/>
        <w:jc w:val="both"/>
        <w:rPr>
          <w:sz w:val="18"/>
          <w:lang w:val="cs-CZ"/>
        </w:rPr>
      </w:pPr>
    </w:p>
    <w:p w14:paraId="0E787859" w14:textId="77777777" w:rsidR="005A76F8" w:rsidRPr="00A21D77" w:rsidRDefault="005A76F8" w:rsidP="00330390">
      <w:pPr>
        <w:spacing w:line="360" w:lineRule="auto"/>
        <w:jc w:val="both"/>
        <w:rPr>
          <w:sz w:val="18"/>
          <w:lang w:val="cs-CZ"/>
        </w:rPr>
      </w:pPr>
    </w:p>
    <w:p w14:paraId="2382EE52" w14:textId="3FE121FF" w:rsidR="005D00BD" w:rsidRPr="00A21D77" w:rsidRDefault="005654FA" w:rsidP="005654FA">
      <w:pPr>
        <w:spacing w:line="360" w:lineRule="auto"/>
        <w:jc w:val="both"/>
        <w:rPr>
          <w:sz w:val="18"/>
          <w:lang w:val="cs-CZ"/>
        </w:rPr>
      </w:pPr>
      <w:r w:rsidRPr="00A21D77">
        <w:rPr>
          <w:sz w:val="18"/>
          <w:lang w:val="cs-CZ"/>
        </w:rPr>
        <w:t xml:space="preserve">Společnost Electrolux je největším světovým výrobcem domácích a profesionálních spotřebičů, který staví na své dlouholeté znalosti potřeb zákazníků. Díky spolupráci s profesionály přináší důmyslně navržená, inovativní a udržitelná řešení. Mezi výrobky společnosti Electrolux patří chladničky, trouby, sporáky, varné desky, myčky nádobí, pračky, vysavače, klimatizace a malé domácí spotřebiče. Pod svými značkami Electrolux, AEG, </w:t>
      </w:r>
      <w:proofErr w:type="spellStart"/>
      <w:r w:rsidRPr="00A21D77">
        <w:rPr>
          <w:sz w:val="18"/>
          <w:lang w:val="cs-CZ"/>
        </w:rPr>
        <w:t>Zanussi</w:t>
      </w:r>
      <w:proofErr w:type="spellEnd"/>
      <w:r w:rsidRPr="00A21D77">
        <w:rPr>
          <w:sz w:val="18"/>
          <w:lang w:val="cs-CZ"/>
        </w:rPr>
        <w:t xml:space="preserve">, </w:t>
      </w:r>
      <w:proofErr w:type="spellStart"/>
      <w:r w:rsidRPr="00A21D77">
        <w:rPr>
          <w:sz w:val="18"/>
          <w:lang w:val="cs-CZ"/>
        </w:rPr>
        <w:t>Frigidaire</w:t>
      </w:r>
      <w:proofErr w:type="spellEnd"/>
      <w:r w:rsidRPr="00A21D77">
        <w:rPr>
          <w:sz w:val="18"/>
          <w:lang w:val="cs-CZ"/>
        </w:rPr>
        <w:t xml:space="preserve">, </w:t>
      </w:r>
      <w:proofErr w:type="spellStart"/>
      <w:r w:rsidRPr="00A21D77">
        <w:rPr>
          <w:sz w:val="18"/>
          <w:lang w:val="cs-CZ"/>
        </w:rPr>
        <w:t>Anova</w:t>
      </w:r>
      <w:proofErr w:type="spellEnd"/>
      <w:r w:rsidRPr="00A21D77">
        <w:rPr>
          <w:sz w:val="18"/>
          <w:lang w:val="cs-CZ"/>
        </w:rPr>
        <w:t xml:space="preserve"> a Electrolux Grand </w:t>
      </w:r>
      <w:proofErr w:type="spellStart"/>
      <w:r w:rsidRPr="00A21D77">
        <w:rPr>
          <w:sz w:val="18"/>
          <w:lang w:val="cs-CZ"/>
        </w:rPr>
        <w:t>Cuisine</w:t>
      </w:r>
      <w:proofErr w:type="spellEnd"/>
      <w:r w:rsidRPr="00A21D77">
        <w:rPr>
          <w:sz w:val="18"/>
          <w:lang w:val="cs-CZ"/>
        </w:rPr>
        <w:t xml:space="preserve"> prodá skupina více než 60 milionů spotřebičů zákazníkům z více než 150 zemí světa. V roce 201</w:t>
      </w:r>
      <w:r w:rsidR="0043387E" w:rsidRPr="00A21D77">
        <w:rPr>
          <w:sz w:val="18"/>
          <w:lang w:val="cs-CZ"/>
        </w:rPr>
        <w:t>8</w:t>
      </w:r>
      <w:r w:rsidRPr="00A21D77">
        <w:rPr>
          <w:sz w:val="18"/>
          <w:lang w:val="cs-CZ"/>
        </w:rPr>
        <w:t xml:space="preserve"> dosáhly tržby společnosti Electrolux hodnoty 12</w:t>
      </w:r>
      <w:r w:rsidR="0043387E" w:rsidRPr="00A21D77">
        <w:rPr>
          <w:sz w:val="18"/>
          <w:lang w:val="cs-CZ"/>
        </w:rPr>
        <w:t>4</w:t>
      </w:r>
      <w:r w:rsidRPr="00A21D77">
        <w:rPr>
          <w:sz w:val="18"/>
          <w:lang w:val="cs-CZ"/>
        </w:rPr>
        <w:t xml:space="preserve"> mld. SEK a společnost zaměstnávala 5</w:t>
      </w:r>
      <w:r w:rsidR="0043387E" w:rsidRPr="00A21D77">
        <w:rPr>
          <w:sz w:val="18"/>
          <w:lang w:val="cs-CZ"/>
        </w:rPr>
        <w:t>4</w:t>
      </w:r>
      <w:r w:rsidRPr="00A21D77">
        <w:rPr>
          <w:sz w:val="18"/>
          <w:lang w:val="cs-CZ"/>
        </w:rPr>
        <w:t xml:space="preserve"> 000 zaměstnanců.</w:t>
      </w:r>
    </w:p>
    <w:sectPr w:rsidR="005D00BD" w:rsidRPr="00A21D77">
      <w:headerReference w:type="default" r:id="rId9"/>
      <w:headerReference w:type="first" r:id="rId10"/>
      <w:footerReference w:type="first" r:id="rId11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B3840" w14:textId="77777777" w:rsidR="00336298" w:rsidRDefault="00336298">
      <w:r>
        <w:separator/>
      </w:r>
    </w:p>
  </w:endnote>
  <w:endnote w:type="continuationSeparator" w:id="0">
    <w:p w14:paraId="5E9DAFE2" w14:textId="77777777" w:rsidR="00336298" w:rsidRDefault="0033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Electrolux Sans Regular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BDBE1" w14:textId="77777777" w:rsidR="00EC251C" w:rsidRDefault="00E35206">
    <w:pPr>
      <w:pStyle w:val="Zpat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4A1357" wp14:editId="36D4EFE9">
              <wp:simplePos x="0" y="0"/>
              <wp:positionH relativeFrom="column">
                <wp:posOffset>-1997707</wp:posOffset>
              </wp:positionH>
              <wp:positionV relativeFrom="paragraph">
                <wp:posOffset>-1422404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Lucie Krejbichová, </w:t>
                          </w:r>
                          <w:proofErr w:type="spellStart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doblogoo</w:t>
                          </w:r>
                          <w:proofErr w:type="spellEnd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s.r.o.</w:t>
                          </w:r>
                        </w:p>
                        <w:p w14:paraId="2CF012D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Electrolux Pres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EC251C" w:rsidRDefault="00063E01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4A135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-157.3pt;margin-top:-112pt;width:134.85pt;height:8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" filled="f" stroked="f">
              <v:textbox inset="0,0,0,0">
                <w:txbxContent>
                  <w:p w14:paraId="4A2C1380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Lucie Krejbichová, </w:t>
                    </w:r>
                    <w:proofErr w:type="spellStart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doblogoo</w:t>
                    </w:r>
                    <w:proofErr w:type="spellEnd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s.r.o.</w:t>
                    </w:r>
                  </w:p>
                  <w:p w14:paraId="2CF012D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Electrolux Pres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EC251C" w:rsidRDefault="00063E01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F41B1" w14:textId="77777777" w:rsidR="00336298" w:rsidRDefault="00336298">
      <w:r>
        <w:separator/>
      </w:r>
    </w:p>
  </w:footnote>
  <w:footnote w:type="continuationSeparator" w:id="0">
    <w:p w14:paraId="787601A1" w14:textId="77777777" w:rsidR="00336298" w:rsidRDefault="00336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DC879" w14:textId="6B7A6F4C" w:rsidR="00EC251C" w:rsidRDefault="006F1BB1">
    <w:pPr>
      <w:pStyle w:val="Zhlav"/>
    </w:pPr>
    <w:r>
      <w:rPr>
        <w:rFonts w:ascii="Electrolux Sans SemiBold" w:eastAsia="Times New Roman" w:hAnsi="Electrolux Sans SemiBold"/>
        <w:bCs/>
        <w:noProof/>
        <w:sz w:val="40"/>
        <w:szCs w:val="28"/>
        <w:lang w:val="cs-CZ"/>
      </w:rPr>
      <w:drawing>
        <wp:anchor distT="0" distB="0" distL="114300" distR="114300" simplePos="0" relativeHeight="251670528" behindDoc="0" locked="0" layoutInCell="1" allowOverlap="1" wp14:anchorId="3E80CA05" wp14:editId="4111BC49">
          <wp:simplePos x="0" y="0"/>
          <wp:positionH relativeFrom="margin">
            <wp:posOffset>4171950</wp:posOffset>
          </wp:positionH>
          <wp:positionV relativeFrom="margin">
            <wp:posOffset>-921385</wp:posOffset>
          </wp:positionV>
          <wp:extent cx="932815" cy="809625"/>
          <wp:effectExtent l="0" t="0" r="635" b="9525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40AEBB" w14:textId="6B31AB02" w:rsidR="00EC251C" w:rsidRDefault="00063E01">
    <w:pPr>
      <w:pStyle w:val="Zhlav"/>
    </w:pPr>
  </w:p>
  <w:p w14:paraId="417C47E6" w14:textId="77777777" w:rsidR="00EC251C" w:rsidRDefault="00063E01">
    <w:pPr>
      <w:pStyle w:val="Zhlav"/>
    </w:pPr>
  </w:p>
  <w:p w14:paraId="57DF2815" w14:textId="77777777" w:rsidR="00EC251C" w:rsidRDefault="00063E01">
    <w:pPr>
      <w:pStyle w:val="Zhlav"/>
    </w:pPr>
  </w:p>
  <w:p w14:paraId="27118C31" w14:textId="77777777" w:rsidR="00EC251C" w:rsidRDefault="00E35206">
    <w:pPr>
      <w:pStyle w:val="Zhlav"/>
    </w:pP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A2FEB" w14:textId="43DB3E63" w:rsidR="00EC251C" w:rsidRDefault="006F1BB1">
    <w:pPr>
      <w:pStyle w:val="Zhlav"/>
    </w:pPr>
    <w:r>
      <w:rPr>
        <w:rFonts w:ascii="Electrolux Sans SemiBold" w:eastAsia="Times New Roman" w:hAnsi="Electrolux Sans SemiBold"/>
        <w:bCs/>
        <w:noProof/>
        <w:sz w:val="40"/>
        <w:szCs w:val="28"/>
        <w:lang w:val="cs-CZ"/>
      </w:rPr>
      <w:drawing>
        <wp:anchor distT="0" distB="0" distL="114300" distR="114300" simplePos="0" relativeHeight="251668480" behindDoc="0" locked="0" layoutInCell="1" allowOverlap="1" wp14:anchorId="4CF5373A" wp14:editId="6AEBD8FF">
          <wp:simplePos x="0" y="0"/>
          <wp:positionH relativeFrom="margin">
            <wp:posOffset>4127500</wp:posOffset>
          </wp:positionH>
          <wp:positionV relativeFrom="margin">
            <wp:posOffset>-1353185</wp:posOffset>
          </wp:positionV>
          <wp:extent cx="932815" cy="809625"/>
          <wp:effectExtent l="0" t="0" r="635" b="9525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5CE8">
      <w:rPr>
        <w:noProof/>
        <w:lang w:val="sk-SK" w:eastAsia="sk-SK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62.5pt;margin-top:-26.4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sk-SK" w:eastAsia="sk-SK"/>
      </w:rPr>
      <w:drawing>
        <wp:anchor distT="0" distB="0" distL="114300" distR="114300" simplePos="0" relativeHeight="25166131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EC251C" w:rsidRDefault="00063E01">
    <w:pPr>
      <w:pStyle w:val="Zhlav"/>
    </w:pPr>
  </w:p>
  <w:p w14:paraId="07C5D8E9" w14:textId="77777777" w:rsidR="00EC251C" w:rsidRDefault="00063E01">
    <w:pPr>
      <w:pStyle w:val="Zhlav"/>
    </w:pPr>
  </w:p>
  <w:p w14:paraId="4C1F29AD" w14:textId="77777777" w:rsidR="00EC251C" w:rsidRDefault="00063E01">
    <w:pPr>
      <w:pStyle w:val="Zhlav"/>
    </w:pPr>
  </w:p>
  <w:p w14:paraId="628EB32D" w14:textId="77777777" w:rsidR="00EC251C" w:rsidRDefault="00063E01">
    <w:pPr>
      <w:pStyle w:val="Zhlav"/>
    </w:pPr>
  </w:p>
  <w:p w14:paraId="177CC3AE" w14:textId="77777777" w:rsidR="00EC251C" w:rsidRDefault="00063E01">
    <w:pPr>
      <w:pStyle w:val="Zhlav"/>
    </w:pPr>
  </w:p>
  <w:p w14:paraId="286BA721" w14:textId="409098F3" w:rsidR="00EC251C" w:rsidRDefault="00063E01">
    <w:pPr>
      <w:pStyle w:val="Zhlav"/>
    </w:pPr>
  </w:p>
  <w:p w14:paraId="62B66A48" w14:textId="06486963" w:rsidR="00EC251C" w:rsidRDefault="00F30E55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F33C4" wp14:editId="187756A2">
              <wp:simplePos x="0" y="0"/>
              <wp:positionH relativeFrom="page">
                <wp:posOffset>159385</wp:posOffset>
              </wp:positionH>
              <wp:positionV relativeFrom="page">
                <wp:posOffset>2139315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EC251C" w:rsidRDefault="00063E01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EC251C" w:rsidRDefault="00063E01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EC251C" w:rsidRDefault="00063E01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EC251C" w:rsidRDefault="00063E01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EC251C" w:rsidRDefault="00063E01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4F33C4" id="Text Box 8" o:spid="_x0000_s1027" type="#_x0000_t202" style="position:absolute;margin-left:12.55pt;margin-top:168.45pt;width:148pt;height:11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" filled="f" stroked="f">
              <v:textbox inset="0,0,0,0">
                <w:txbxContent>
                  <w:p w14:paraId="2204886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EC251C" w:rsidRDefault="00063E01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EC251C" w:rsidRDefault="00063E01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EC251C" w:rsidRDefault="00063E01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EC251C" w:rsidRDefault="00063E01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EC251C" w:rsidRDefault="00063E01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3D09"/>
    <w:rsid w:val="00004814"/>
    <w:rsid w:val="00005AA9"/>
    <w:rsid w:val="00013AE1"/>
    <w:rsid w:val="0001495C"/>
    <w:rsid w:val="00016D3C"/>
    <w:rsid w:val="000203AF"/>
    <w:rsid w:val="00020E9C"/>
    <w:rsid w:val="000245B3"/>
    <w:rsid w:val="00026BDA"/>
    <w:rsid w:val="000270B1"/>
    <w:rsid w:val="0003240E"/>
    <w:rsid w:val="00035FBB"/>
    <w:rsid w:val="000422F0"/>
    <w:rsid w:val="00042F17"/>
    <w:rsid w:val="000450A0"/>
    <w:rsid w:val="00053374"/>
    <w:rsid w:val="00053390"/>
    <w:rsid w:val="000547D4"/>
    <w:rsid w:val="00063E01"/>
    <w:rsid w:val="000644C4"/>
    <w:rsid w:val="00071E94"/>
    <w:rsid w:val="000720C8"/>
    <w:rsid w:val="00074AB3"/>
    <w:rsid w:val="000813F8"/>
    <w:rsid w:val="00081408"/>
    <w:rsid w:val="00081FA2"/>
    <w:rsid w:val="00094B7F"/>
    <w:rsid w:val="0009621A"/>
    <w:rsid w:val="000A0C69"/>
    <w:rsid w:val="000A2793"/>
    <w:rsid w:val="000A6DE9"/>
    <w:rsid w:val="000A74FD"/>
    <w:rsid w:val="000B2F72"/>
    <w:rsid w:val="000B432E"/>
    <w:rsid w:val="000C3A3D"/>
    <w:rsid w:val="000C49D4"/>
    <w:rsid w:val="000D1788"/>
    <w:rsid w:val="000D6F49"/>
    <w:rsid w:val="000E0469"/>
    <w:rsid w:val="000F436C"/>
    <w:rsid w:val="000F4DD8"/>
    <w:rsid w:val="0010739B"/>
    <w:rsid w:val="001112A3"/>
    <w:rsid w:val="00112ED5"/>
    <w:rsid w:val="001133DD"/>
    <w:rsid w:val="001178E1"/>
    <w:rsid w:val="00123DF9"/>
    <w:rsid w:val="001247AE"/>
    <w:rsid w:val="00127BF5"/>
    <w:rsid w:val="00132149"/>
    <w:rsid w:val="00133200"/>
    <w:rsid w:val="00135C43"/>
    <w:rsid w:val="00135CDA"/>
    <w:rsid w:val="001378E4"/>
    <w:rsid w:val="001521C3"/>
    <w:rsid w:val="001529B6"/>
    <w:rsid w:val="00152F1D"/>
    <w:rsid w:val="00155510"/>
    <w:rsid w:val="00155EDF"/>
    <w:rsid w:val="0018674C"/>
    <w:rsid w:val="00186FDD"/>
    <w:rsid w:val="00195685"/>
    <w:rsid w:val="00196350"/>
    <w:rsid w:val="001A17EE"/>
    <w:rsid w:val="001A3A8F"/>
    <w:rsid w:val="001A3E5C"/>
    <w:rsid w:val="001A4303"/>
    <w:rsid w:val="001A4A55"/>
    <w:rsid w:val="001A5261"/>
    <w:rsid w:val="001A548E"/>
    <w:rsid w:val="001A54B9"/>
    <w:rsid w:val="001A7DAC"/>
    <w:rsid w:val="001B0CD4"/>
    <w:rsid w:val="001B32A4"/>
    <w:rsid w:val="001B5C3E"/>
    <w:rsid w:val="001B6CF3"/>
    <w:rsid w:val="001C0303"/>
    <w:rsid w:val="001D3CC1"/>
    <w:rsid w:val="001D3EC7"/>
    <w:rsid w:val="001D5AB1"/>
    <w:rsid w:val="001D5AEA"/>
    <w:rsid w:val="001E38BF"/>
    <w:rsid w:val="001F21E5"/>
    <w:rsid w:val="002029BA"/>
    <w:rsid w:val="0020484A"/>
    <w:rsid w:val="00206F2E"/>
    <w:rsid w:val="0021110F"/>
    <w:rsid w:val="0021664A"/>
    <w:rsid w:val="002409C0"/>
    <w:rsid w:val="00242FBA"/>
    <w:rsid w:val="002457A6"/>
    <w:rsid w:val="00250B3D"/>
    <w:rsid w:val="00250D3B"/>
    <w:rsid w:val="0026246F"/>
    <w:rsid w:val="00262CF6"/>
    <w:rsid w:val="0026352E"/>
    <w:rsid w:val="00267D59"/>
    <w:rsid w:val="00275ACC"/>
    <w:rsid w:val="00277635"/>
    <w:rsid w:val="002837EB"/>
    <w:rsid w:val="00292358"/>
    <w:rsid w:val="002941B6"/>
    <w:rsid w:val="002A42AF"/>
    <w:rsid w:val="002A4E11"/>
    <w:rsid w:val="002B2D2A"/>
    <w:rsid w:val="002B64DF"/>
    <w:rsid w:val="002C1BB7"/>
    <w:rsid w:val="002C211D"/>
    <w:rsid w:val="002C3736"/>
    <w:rsid w:val="002C3CCB"/>
    <w:rsid w:val="002C6031"/>
    <w:rsid w:val="002C75FA"/>
    <w:rsid w:val="002C78EE"/>
    <w:rsid w:val="002D0572"/>
    <w:rsid w:val="002E0A8B"/>
    <w:rsid w:val="002E1AF2"/>
    <w:rsid w:val="002E46F1"/>
    <w:rsid w:val="002E7C63"/>
    <w:rsid w:val="002F07F7"/>
    <w:rsid w:val="002F08D4"/>
    <w:rsid w:val="002F751C"/>
    <w:rsid w:val="00304B14"/>
    <w:rsid w:val="0032018A"/>
    <w:rsid w:val="00330390"/>
    <w:rsid w:val="003304DA"/>
    <w:rsid w:val="0033410B"/>
    <w:rsid w:val="003352FD"/>
    <w:rsid w:val="00336068"/>
    <w:rsid w:val="00336298"/>
    <w:rsid w:val="00336E69"/>
    <w:rsid w:val="00340642"/>
    <w:rsid w:val="00340C7C"/>
    <w:rsid w:val="00342354"/>
    <w:rsid w:val="003423DC"/>
    <w:rsid w:val="00351502"/>
    <w:rsid w:val="00351A96"/>
    <w:rsid w:val="00367944"/>
    <w:rsid w:val="00367B81"/>
    <w:rsid w:val="003704A7"/>
    <w:rsid w:val="00372476"/>
    <w:rsid w:val="0037581D"/>
    <w:rsid w:val="00384F8D"/>
    <w:rsid w:val="0039362C"/>
    <w:rsid w:val="00393911"/>
    <w:rsid w:val="003A13B0"/>
    <w:rsid w:val="003A142B"/>
    <w:rsid w:val="003A264A"/>
    <w:rsid w:val="003A2D20"/>
    <w:rsid w:val="003B3B5D"/>
    <w:rsid w:val="003C0D02"/>
    <w:rsid w:val="003C0D9C"/>
    <w:rsid w:val="003C1B4A"/>
    <w:rsid w:val="003C1D63"/>
    <w:rsid w:val="003C6372"/>
    <w:rsid w:val="003C7BD6"/>
    <w:rsid w:val="003D1D69"/>
    <w:rsid w:val="003D1E5F"/>
    <w:rsid w:val="003D7D4A"/>
    <w:rsid w:val="003E025D"/>
    <w:rsid w:val="003E097C"/>
    <w:rsid w:val="003E4473"/>
    <w:rsid w:val="003E6D26"/>
    <w:rsid w:val="003F0430"/>
    <w:rsid w:val="003F2648"/>
    <w:rsid w:val="003F2674"/>
    <w:rsid w:val="003F516B"/>
    <w:rsid w:val="003F56C4"/>
    <w:rsid w:val="00405AD3"/>
    <w:rsid w:val="004109DB"/>
    <w:rsid w:val="004127D1"/>
    <w:rsid w:val="00415C23"/>
    <w:rsid w:val="0042397B"/>
    <w:rsid w:val="004240B3"/>
    <w:rsid w:val="00431876"/>
    <w:rsid w:val="0043339B"/>
    <w:rsid w:val="0043387E"/>
    <w:rsid w:val="00440014"/>
    <w:rsid w:val="00441A4D"/>
    <w:rsid w:val="00450606"/>
    <w:rsid w:val="004517C0"/>
    <w:rsid w:val="00451801"/>
    <w:rsid w:val="004712E4"/>
    <w:rsid w:val="0047494C"/>
    <w:rsid w:val="004760A8"/>
    <w:rsid w:val="004810AD"/>
    <w:rsid w:val="00481119"/>
    <w:rsid w:val="00482140"/>
    <w:rsid w:val="00482A87"/>
    <w:rsid w:val="00484FF7"/>
    <w:rsid w:val="00490202"/>
    <w:rsid w:val="004941A5"/>
    <w:rsid w:val="004A46FF"/>
    <w:rsid w:val="004A718E"/>
    <w:rsid w:val="004A7EF6"/>
    <w:rsid w:val="004B1750"/>
    <w:rsid w:val="004B4EAB"/>
    <w:rsid w:val="004B5EC3"/>
    <w:rsid w:val="004B5F4D"/>
    <w:rsid w:val="004C759A"/>
    <w:rsid w:val="004D0EB7"/>
    <w:rsid w:val="004D319C"/>
    <w:rsid w:val="004D3398"/>
    <w:rsid w:val="004D4523"/>
    <w:rsid w:val="004E05CA"/>
    <w:rsid w:val="004E6C5C"/>
    <w:rsid w:val="004F20C7"/>
    <w:rsid w:val="004F4D80"/>
    <w:rsid w:val="005007AC"/>
    <w:rsid w:val="00505391"/>
    <w:rsid w:val="00505EFB"/>
    <w:rsid w:val="00510D53"/>
    <w:rsid w:val="005220C3"/>
    <w:rsid w:val="00523304"/>
    <w:rsid w:val="00525D5E"/>
    <w:rsid w:val="0053652B"/>
    <w:rsid w:val="005412D4"/>
    <w:rsid w:val="00547F61"/>
    <w:rsid w:val="00550194"/>
    <w:rsid w:val="0055086F"/>
    <w:rsid w:val="00550AE4"/>
    <w:rsid w:val="005544F1"/>
    <w:rsid w:val="005560CA"/>
    <w:rsid w:val="00562464"/>
    <w:rsid w:val="005654FA"/>
    <w:rsid w:val="0057067C"/>
    <w:rsid w:val="0057104C"/>
    <w:rsid w:val="005712A0"/>
    <w:rsid w:val="00571346"/>
    <w:rsid w:val="0057474F"/>
    <w:rsid w:val="00574C03"/>
    <w:rsid w:val="00575511"/>
    <w:rsid w:val="00576A9D"/>
    <w:rsid w:val="00577A3A"/>
    <w:rsid w:val="00581947"/>
    <w:rsid w:val="0058397E"/>
    <w:rsid w:val="0058483A"/>
    <w:rsid w:val="00593B6C"/>
    <w:rsid w:val="005A07B8"/>
    <w:rsid w:val="005A6F27"/>
    <w:rsid w:val="005A76F8"/>
    <w:rsid w:val="005B394A"/>
    <w:rsid w:val="005C0687"/>
    <w:rsid w:val="005D00BD"/>
    <w:rsid w:val="005D14D0"/>
    <w:rsid w:val="005D2E22"/>
    <w:rsid w:val="005E0D4D"/>
    <w:rsid w:val="005E612F"/>
    <w:rsid w:val="005F1B04"/>
    <w:rsid w:val="00611C41"/>
    <w:rsid w:val="00615C65"/>
    <w:rsid w:val="00616FA4"/>
    <w:rsid w:val="00617161"/>
    <w:rsid w:val="00627315"/>
    <w:rsid w:val="00634C71"/>
    <w:rsid w:val="00643602"/>
    <w:rsid w:val="006555D7"/>
    <w:rsid w:val="00661711"/>
    <w:rsid w:val="006670A2"/>
    <w:rsid w:val="00673578"/>
    <w:rsid w:val="0067743A"/>
    <w:rsid w:val="00681186"/>
    <w:rsid w:val="006841F1"/>
    <w:rsid w:val="00686F69"/>
    <w:rsid w:val="00687530"/>
    <w:rsid w:val="0069231D"/>
    <w:rsid w:val="00695ADA"/>
    <w:rsid w:val="006A4537"/>
    <w:rsid w:val="006A4C3A"/>
    <w:rsid w:val="006A786D"/>
    <w:rsid w:val="006B324E"/>
    <w:rsid w:val="006D0953"/>
    <w:rsid w:val="006D19B0"/>
    <w:rsid w:val="006D34C6"/>
    <w:rsid w:val="006D487A"/>
    <w:rsid w:val="006D51EC"/>
    <w:rsid w:val="006D76E4"/>
    <w:rsid w:val="006D7BB8"/>
    <w:rsid w:val="006E290D"/>
    <w:rsid w:val="006E325E"/>
    <w:rsid w:val="006E4206"/>
    <w:rsid w:val="006E5ABD"/>
    <w:rsid w:val="006F1BB1"/>
    <w:rsid w:val="006F7B0A"/>
    <w:rsid w:val="00700EA9"/>
    <w:rsid w:val="00704519"/>
    <w:rsid w:val="0071327E"/>
    <w:rsid w:val="0071768B"/>
    <w:rsid w:val="00722DD7"/>
    <w:rsid w:val="007265EC"/>
    <w:rsid w:val="00731882"/>
    <w:rsid w:val="00744AD4"/>
    <w:rsid w:val="00745D0B"/>
    <w:rsid w:val="00747D39"/>
    <w:rsid w:val="00751002"/>
    <w:rsid w:val="00751CAC"/>
    <w:rsid w:val="00752CF4"/>
    <w:rsid w:val="00753401"/>
    <w:rsid w:val="00760AB3"/>
    <w:rsid w:val="00762F77"/>
    <w:rsid w:val="0076648F"/>
    <w:rsid w:val="007673B9"/>
    <w:rsid w:val="00770F1F"/>
    <w:rsid w:val="00773523"/>
    <w:rsid w:val="00774253"/>
    <w:rsid w:val="00775CE8"/>
    <w:rsid w:val="00783DD8"/>
    <w:rsid w:val="00786FF9"/>
    <w:rsid w:val="007A13D0"/>
    <w:rsid w:val="007A63CE"/>
    <w:rsid w:val="007B4CC0"/>
    <w:rsid w:val="007B5D2F"/>
    <w:rsid w:val="007B7E2F"/>
    <w:rsid w:val="007D3E37"/>
    <w:rsid w:val="007D6F4E"/>
    <w:rsid w:val="007D7DA0"/>
    <w:rsid w:val="007E2E18"/>
    <w:rsid w:val="007E3B9E"/>
    <w:rsid w:val="007E494F"/>
    <w:rsid w:val="007F1D32"/>
    <w:rsid w:val="007F2900"/>
    <w:rsid w:val="007F330E"/>
    <w:rsid w:val="007F5BDE"/>
    <w:rsid w:val="007F7AF7"/>
    <w:rsid w:val="00807D1B"/>
    <w:rsid w:val="00807DB3"/>
    <w:rsid w:val="008216FB"/>
    <w:rsid w:val="00822895"/>
    <w:rsid w:val="008329D4"/>
    <w:rsid w:val="008428DB"/>
    <w:rsid w:val="00844781"/>
    <w:rsid w:val="008447E6"/>
    <w:rsid w:val="00856BAA"/>
    <w:rsid w:val="0085734C"/>
    <w:rsid w:val="0086363B"/>
    <w:rsid w:val="00864546"/>
    <w:rsid w:val="008651C2"/>
    <w:rsid w:val="0087258E"/>
    <w:rsid w:val="008816D3"/>
    <w:rsid w:val="00881CD1"/>
    <w:rsid w:val="00886FB1"/>
    <w:rsid w:val="008919ED"/>
    <w:rsid w:val="008978F9"/>
    <w:rsid w:val="008A3013"/>
    <w:rsid w:val="008A31E3"/>
    <w:rsid w:val="008A384F"/>
    <w:rsid w:val="008A4B2C"/>
    <w:rsid w:val="008B1456"/>
    <w:rsid w:val="008B4AFD"/>
    <w:rsid w:val="008C11AD"/>
    <w:rsid w:val="008C19E9"/>
    <w:rsid w:val="008C55C3"/>
    <w:rsid w:val="008D467C"/>
    <w:rsid w:val="008D699E"/>
    <w:rsid w:val="008E75D6"/>
    <w:rsid w:val="008F016C"/>
    <w:rsid w:val="008F1E20"/>
    <w:rsid w:val="008F7FEA"/>
    <w:rsid w:val="00901BC3"/>
    <w:rsid w:val="00905387"/>
    <w:rsid w:val="009137E8"/>
    <w:rsid w:val="00914271"/>
    <w:rsid w:val="00917FF6"/>
    <w:rsid w:val="00924264"/>
    <w:rsid w:val="0092434D"/>
    <w:rsid w:val="00925E0A"/>
    <w:rsid w:val="00926680"/>
    <w:rsid w:val="00933D4A"/>
    <w:rsid w:val="00941C92"/>
    <w:rsid w:val="00943731"/>
    <w:rsid w:val="00946DB3"/>
    <w:rsid w:val="00956A3B"/>
    <w:rsid w:val="00956D5C"/>
    <w:rsid w:val="009600E9"/>
    <w:rsid w:val="00967632"/>
    <w:rsid w:val="0097118F"/>
    <w:rsid w:val="009847CE"/>
    <w:rsid w:val="0099423C"/>
    <w:rsid w:val="009954E8"/>
    <w:rsid w:val="009A47E3"/>
    <w:rsid w:val="009A4928"/>
    <w:rsid w:val="009B166A"/>
    <w:rsid w:val="009B310C"/>
    <w:rsid w:val="009B6C49"/>
    <w:rsid w:val="009C25F2"/>
    <w:rsid w:val="009D096C"/>
    <w:rsid w:val="009D0DD1"/>
    <w:rsid w:val="009D5867"/>
    <w:rsid w:val="009D7335"/>
    <w:rsid w:val="009E1059"/>
    <w:rsid w:val="009E4720"/>
    <w:rsid w:val="009E7550"/>
    <w:rsid w:val="00A03159"/>
    <w:rsid w:val="00A04814"/>
    <w:rsid w:val="00A060F0"/>
    <w:rsid w:val="00A148A0"/>
    <w:rsid w:val="00A212BC"/>
    <w:rsid w:val="00A21D77"/>
    <w:rsid w:val="00A33905"/>
    <w:rsid w:val="00A37B6C"/>
    <w:rsid w:val="00A5745D"/>
    <w:rsid w:val="00A63080"/>
    <w:rsid w:val="00A63640"/>
    <w:rsid w:val="00A679C1"/>
    <w:rsid w:val="00A761F2"/>
    <w:rsid w:val="00A767A2"/>
    <w:rsid w:val="00A807ED"/>
    <w:rsid w:val="00A9096F"/>
    <w:rsid w:val="00A97F60"/>
    <w:rsid w:val="00AA0EAA"/>
    <w:rsid w:val="00AA34B2"/>
    <w:rsid w:val="00AA787A"/>
    <w:rsid w:val="00AB41A6"/>
    <w:rsid w:val="00AC36FC"/>
    <w:rsid w:val="00AC627A"/>
    <w:rsid w:val="00AE5020"/>
    <w:rsid w:val="00AF0123"/>
    <w:rsid w:val="00AF6C41"/>
    <w:rsid w:val="00B02049"/>
    <w:rsid w:val="00B05A52"/>
    <w:rsid w:val="00B06E9F"/>
    <w:rsid w:val="00B10EA0"/>
    <w:rsid w:val="00B12765"/>
    <w:rsid w:val="00B17988"/>
    <w:rsid w:val="00B320BE"/>
    <w:rsid w:val="00B37745"/>
    <w:rsid w:val="00B528DC"/>
    <w:rsid w:val="00B60CD4"/>
    <w:rsid w:val="00B613BE"/>
    <w:rsid w:val="00B6446B"/>
    <w:rsid w:val="00B738F9"/>
    <w:rsid w:val="00B77600"/>
    <w:rsid w:val="00B77D24"/>
    <w:rsid w:val="00B80BFB"/>
    <w:rsid w:val="00B82708"/>
    <w:rsid w:val="00B84B63"/>
    <w:rsid w:val="00B908D9"/>
    <w:rsid w:val="00B94ABD"/>
    <w:rsid w:val="00BA0BA6"/>
    <w:rsid w:val="00BC011B"/>
    <w:rsid w:val="00BC2AF4"/>
    <w:rsid w:val="00BD0E0A"/>
    <w:rsid w:val="00BD1125"/>
    <w:rsid w:val="00BD4586"/>
    <w:rsid w:val="00BD658E"/>
    <w:rsid w:val="00BE0CE8"/>
    <w:rsid w:val="00BE3402"/>
    <w:rsid w:val="00BF3DDF"/>
    <w:rsid w:val="00BF4EBC"/>
    <w:rsid w:val="00BF4F8A"/>
    <w:rsid w:val="00C011C4"/>
    <w:rsid w:val="00C054C3"/>
    <w:rsid w:val="00C107C5"/>
    <w:rsid w:val="00C26BC3"/>
    <w:rsid w:val="00C40B69"/>
    <w:rsid w:val="00C4400B"/>
    <w:rsid w:val="00C5104C"/>
    <w:rsid w:val="00C54C21"/>
    <w:rsid w:val="00C557C1"/>
    <w:rsid w:val="00C55919"/>
    <w:rsid w:val="00C62E90"/>
    <w:rsid w:val="00C71B1F"/>
    <w:rsid w:val="00C7212F"/>
    <w:rsid w:val="00C7582F"/>
    <w:rsid w:val="00C811D2"/>
    <w:rsid w:val="00C82AD0"/>
    <w:rsid w:val="00C97E71"/>
    <w:rsid w:val="00CA539F"/>
    <w:rsid w:val="00CA770A"/>
    <w:rsid w:val="00CB546E"/>
    <w:rsid w:val="00CD1417"/>
    <w:rsid w:val="00CD43CD"/>
    <w:rsid w:val="00CD746B"/>
    <w:rsid w:val="00CE31DE"/>
    <w:rsid w:val="00CE5390"/>
    <w:rsid w:val="00CF26A5"/>
    <w:rsid w:val="00D00AD5"/>
    <w:rsid w:val="00D013BF"/>
    <w:rsid w:val="00D01C5E"/>
    <w:rsid w:val="00D02C79"/>
    <w:rsid w:val="00D0610C"/>
    <w:rsid w:val="00D06CE9"/>
    <w:rsid w:val="00D11C7D"/>
    <w:rsid w:val="00D13C5A"/>
    <w:rsid w:val="00D27B16"/>
    <w:rsid w:val="00D27FA7"/>
    <w:rsid w:val="00D320DD"/>
    <w:rsid w:val="00D336FD"/>
    <w:rsid w:val="00D41757"/>
    <w:rsid w:val="00D41FC2"/>
    <w:rsid w:val="00D43BBE"/>
    <w:rsid w:val="00D475A0"/>
    <w:rsid w:val="00D54757"/>
    <w:rsid w:val="00D5693F"/>
    <w:rsid w:val="00D91153"/>
    <w:rsid w:val="00D91956"/>
    <w:rsid w:val="00D92941"/>
    <w:rsid w:val="00DA2FDE"/>
    <w:rsid w:val="00DB0529"/>
    <w:rsid w:val="00DB2409"/>
    <w:rsid w:val="00DB5F67"/>
    <w:rsid w:val="00DB623D"/>
    <w:rsid w:val="00DB69C8"/>
    <w:rsid w:val="00DC25FB"/>
    <w:rsid w:val="00DC3FC2"/>
    <w:rsid w:val="00DC41B8"/>
    <w:rsid w:val="00DD06CC"/>
    <w:rsid w:val="00DD08FA"/>
    <w:rsid w:val="00DD1583"/>
    <w:rsid w:val="00DE4A8A"/>
    <w:rsid w:val="00DE5754"/>
    <w:rsid w:val="00E02A3B"/>
    <w:rsid w:val="00E034E5"/>
    <w:rsid w:val="00E22ECC"/>
    <w:rsid w:val="00E33788"/>
    <w:rsid w:val="00E35206"/>
    <w:rsid w:val="00E41F4F"/>
    <w:rsid w:val="00E4338B"/>
    <w:rsid w:val="00E44678"/>
    <w:rsid w:val="00E52478"/>
    <w:rsid w:val="00E644CF"/>
    <w:rsid w:val="00E73364"/>
    <w:rsid w:val="00E74FC9"/>
    <w:rsid w:val="00E75FCA"/>
    <w:rsid w:val="00E763D0"/>
    <w:rsid w:val="00E843EA"/>
    <w:rsid w:val="00E862A3"/>
    <w:rsid w:val="00EA371F"/>
    <w:rsid w:val="00EA584B"/>
    <w:rsid w:val="00EA5A9E"/>
    <w:rsid w:val="00EB372D"/>
    <w:rsid w:val="00EB3D7D"/>
    <w:rsid w:val="00EB6263"/>
    <w:rsid w:val="00EB79FC"/>
    <w:rsid w:val="00EC5C63"/>
    <w:rsid w:val="00EE280A"/>
    <w:rsid w:val="00EE2CBF"/>
    <w:rsid w:val="00EE5C26"/>
    <w:rsid w:val="00F033C6"/>
    <w:rsid w:val="00F04668"/>
    <w:rsid w:val="00F136FB"/>
    <w:rsid w:val="00F21E7A"/>
    <w:rsid w:val="00F22429"/>
    <w:rsid w:val="00F22968"/>
    <w:rsid w:val="00F270E3"/>
    <w:rsid w:val="00F30E55"/>
    <w:rsid w:val="00F35AAC"/>
    <w:rsid w:val="00F410AB"/>
    <w:rsid w:val="00F42C0D"/>
    <w:rsid w:val="00F454CD"/>
    <w:rsid w:val="00F4716D"/>
    <w:rsid w:val="00F5169D"/>
    <w:rsid w:val="00F53092"/>
    <w:rsid w:val="00F563D1"/>
    <w:rsid w:val="00F70414"/>
    <w:rsid w:val="00F7295F"/>
    <w:rsid w:val="00F7587A"/>
    <w:rsid w:val="00F768F4"/>
    <w:rsid w:val="00F836A0"/>
    <w:rsid w:val="00F83D38"/>
    <w:rsid w:val="00F85251"/>
    <w:rsid w:val="00FA0CDC"/>
    <w:rsid w:val="00FA56D6"/>
    <w:rsid w:val="00FB17A3"/>
    <w:rsid w:val="00FC0EEC"/>
    <w:rsid w:val="00FE1909"/>
    <w:rsid w:val="00FF03EA"/>
    <w:rsid w:val="00F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74C5F4"/>
  <w15:docId w15:val="{0129DD63-7193-496A-A46F-08F2E09C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554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7010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8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5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1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lux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452B2-6418-44AA-9B4F-1248E5D79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Electrolux-press-release-template-2016</Template>
  <TotalTime>6</TotalTime>
  <Pages>2</Pages>
  <Words>581</Words>
  <Characters>3428</Characters>
  <Application>Microsoft Office Word</Application>
  <DocSecurity>0</DocSecurity>
  <Lines>28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DATART INTERNATIONAL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Krejbichová</dc:creator>
  <cp:lastModifiedBy>Petra Walderová</cp:lastModifiedBy>
  <cp:revision>4</cp:revision>
  <cp:lastPrinted>2016-04-28T13:14:00Z</cp:lastPrinted>
  <dcterms:created xsi:type="dcterms:W3CDTF">2019-04-01T11:00:00Z</dcterms:created>
  <dcterms:modified xsi:type="dcterms:W3CDTF">2019-04-11T10:29:00Z</dcterms:modified>
</cp:coreProperties>
</file>