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6EC73" w14:textId="3BAEE5CA" w:rsidR="00F4604E" w:rsidRPr="00176EF6" w:rsidRDefault="00E93AE6" w:rsidP="00402088">
      <w:pPr>
        <w:pStyle w:val="Zkladntext"/>
        <w:jc w:val="center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Osvěžující letní drinky z Becherovky</w:t>
      </w:r>
    </w:p>
    <w:p w14:paraId="19FCCF50" w14:textId="6015FB21" w:rsidR="00F4604E" w:rsidRPr="00176EF6" w:rsidRDefault="00F4604E" w:rsidP="00001695">
      <w:pPr>
        <w:pStyle w:val="Zkladntext"/>
        <w:jc w:val="both"/>
        <w:rPr>
          <w:b/>
          <w:bCs/>
          <w:noProof/>
          <w:lang w:val="cs-CZ"/>
        </w:rPr>
      </w:pPr>
      <w:r w:rsidRPr="00176EF6">
        <w:rPr>
          <w:noProof/>
          <w:lang w:val="cs-CZ"/>
        </w:rPr>
        <w:t xml:space="preserve">Praha, </w:t>
      </w:r>
      <w:r w:rsidR="00A959EF">
        <w:rPr>
          <w:noProof/>
          <w:lang w:val="cs-CZ"/>
        </w:rPr>
        <w:t>5</w:t>
      </w:r>
      <w:r w:rsidR="00462D46" w:rsidRPr="00176EF6">
        <w:rPr>
          <w:noProof/>
          <w:lang w:val="cs-CZ"/>
        </w:rPr>
        <w:t>.</w:t>
      </w:r>
      <w:r w:rsidRPr="00176EF6">
        <w:rPr>
          <w:noProof/>
          <w:lang w:val="cs-CZ"/>
        </w:rPr>
        <w:t xml:space="preserve"> </w:t>
      </w:r>
      <w:r w:rsidR="00E93AE6" w:rsidRPr="00176EF6">
        <w:rPr>
          <w:noProof/>
          <w:lang w:val="cs-CZ"/>
        </w:rPr>
        <w:t>května</w:t>
      </w:r>
      <w:r w:rsidRPr="00176EF6">
        <w:rPr>
          <w:noProof/>
          <w:lang w:val="cs-CZ"/>
        </w:rPr>
        <w:t xml:space="preserve"> 20</w:t>
      </w:r>
      <w:r w:rsidR="00E93AE6" w:rsidRPr="00176EF6">
        <w:rPr>
          <w:noProof/>
          <w:lang w:val="cs-CZ"/>
        </w:rPr>
        <w:t>20</w:t>
      </w:r>
      <w:r w:rsidRPr="00176EF6">
        <w:rPr>
          <w:noProof/>
          <w:lang w:val="cs-CZ"/>
        </w:rPr>
        <w:t xml:space="preserve"> </w:t>
      </w:r>
      <w:r w:rsidR="00E93AE6" w:rsidRPr="00176EF6">
        <w:rPr>
          <w:noProof/>
          <w:lang w:val="cs-CZ"/>
        </w:rPr>
        <w:t>–</w:t>
      </w:r>
      <w:r w:rsidRPr="00176EF6">
        <w:rPr>
          <w:noProof/>
          <w:lang w:val="cs-CZ"/>
        </w:rPr>
        <w:t xml:space="preserve"> </w:t>
      </w:r>
      <w:r w:rsidR="001D6AF9">
        <w:rPr>
          <w:b/>
          <w:bCs/>
          <w:noProof/>
          <w:lang w:val="cs-CZ"/>
        </w:rPr>
        <w:t>Letní</w:t>
      </w:r>
      <w:r w:rsidR="00E93AE6" w:rsidRPr="00176EF6">
        <w:rPr>
          <w:b/>
          <w:bCs/>
          <w:noProof/>
          <w:lang w:val="cs-CZ"/>
        </w:rPr>
        <w:t xml:space="preserve"> sezóna zahájena! A co osvěží po horkém letním dni víc než dobře namíchaný koktejl. Připravte si variaci na klasický Beton zalitý šálkem espressa nebo s kouskem svěžího grepu. Anebo zkuste kombinaci tradiční</w:t>
      </w:r>
      <w:r w:rsidR="00F127EE" w:rsidRPr="00176EF6">
        <w:rPr>
          <w:b/>
          <w:bCs/>
          <w:noProof/>
          <w:lang w:val="cs-CZ"/>
        </w:rPr>
        <w:t xml:space="preserve">ho likéru </w:t>
      </w:r>
      <w:r w:rsidR="00E93AE6" w:rsidRPr="00176EF6">
        <w:rPr>
          <w:b/>
          <w:bCs/>
          <w:noProof/>
          <w:lang w:val="cs-CZ"/>
        </w:rPr>
        <w:t>a zázvorového piva. Nefalšovanou chuť léta přinese malinový drink s</w:t>
      </w:r>
      <w:r w:rsidR="001D6AF9">
        <w:rPr>
          <w:b/>
          <w:bCs/>
          <w:noProof/>
          <w:lang w:val="cs-CZ"/>
        </w:rPr>
        <w:t xml:space="preserve"> bylinkovou </w:t>
      </w:r>
      <w:r w:rsidR="00E93AE6" w:rsidRPr="00176EF6">
        <w:rPr>
          <w:b/>
          <w:bCs/>
          <w:noProof/>
          <w:lang w:val="cs-CZ"/>
        </w:rPr>
        <w:t>chutí Be</w:t>
      </w:r>
      <w:r w:rsidR="001D6AF9">
        <w:rPr>
          <w:b/>
          <w:bCs/>
          <w:noProof/>
          <w:lang w:val="cs-CZ"/>
        </w:rPr>
        <w:t>c</w:t>
      </w:r>
      <w:r w:rsidR="00E93AE6" w:rsidRPr="00176EF6">
        <w:rPr>
          <w:b/>
          <w:bCs/>
          <w:noProof/>
          <w:lang w:val="cs-CZ"/>
        </w:rPr>
        <w:t xml:space="preserve">herovky Original. </w:t>
      </w:r>
    </w:p>
    <w:p w14:paraId="14C658FD" w14:textId="296CE2AC" w:rsidR="00176EF6" w:rsidRPr="00176EF6" w:rsidRDefault="00176EF6" w:rsidP="00001695">
      <w:pPr>
        <w:pStyle w:val="Zkladntext"/>
        <w:jc w:val="both"/>
        <w:rPr>
          <w:noProof/>
          <w:lang w:val="cs-CZ"/>
        </w:rPr>
      </w:pPr>
    </w:p>
    <w:p w14:paraId="3FC4F354" w14:textId="7132800F" w:rsidR="00F4604E" w:rsidRPr="00176EF6" w:rsidRDefault="00F4604E" w:rsidP="00001695">
      <w:pPr>
        <w:pStyle w:val="Zkladntext"/>
        <w:jc w:val="both"/>
        <w:rPr>
          <w:noProof/>
          <w:lang w:val="cs-CZ"/>
        </w:rPr>
      </w:pPr>
      <w:r w:rsidRPr="00176EF6">
        <w:rPr>
          <w:noProof/>
          <w:lang w:val="cs-CZ"/>
        </w:rPr>
        <w:t>Jak si drinky jednoduše připravit:</w:t>
      </w:r>
    </w:p>
    <w:p w14:paraId="0B70204A" w14:textId="16747B2D" w:rsidR="00035342" w:rsidRPr="00176EF6" w:rsidRDefault="00035342" w:rsidP="00001695">
      <w:pPr>
        <w:pStyle w:val="Zkladntext"/>
        <w:jc w:val="both"/>
        <w:rPr>
          <w:b/>
          <w:bCs/>
          <w:noProof/>
          <w:lang w:val="cs-CZ"/>
        </w:rPr>
      </w:pPr>
    </w:p>
    <w:p w14:paraId="2CBDFF02" w14:textId="186DEABF" w:rsidR="003317E6" w:rsidRPr="00176EF6" w:rsidRDefault="003317E6" w:rsidP="003317E6">
      <w:pPr>
        <w:pStyle w:val="Zkladntext"/>
        <w:jc w:val="both"/>
        <w:rPr>
          <w:b/>
          <w:bCs/>
          <w:noProof/>
          <w:lang w:val="cs-CZ"/>
        </w:rPr>
      </w:pPr>
      <w:r>
        <w:rPr>
          <w:b/>
          <w:bCs/>
          <w:noProof/>
          <w:lang w:val="cs-CZ"/>
        </w:rPr>
        <w:t>Grapefruit</w:t>
      </w:r>
      <w:r w:rsidRPr="00176EF6">
        <w:rPr>
          <w:b/>
          <w:bCs/>
          <w:noProof/>
          <w:lang w:val="cs-CZ"/>
        </w:rPr>
        <w:t xml:space="preserve"> Beton</w:t>
      </w:r>
    </w:p>
    <w:p w14:paraId="0FECC11A" w14:textId="6A4E35BA" w:rsidR="003317E6" w:rsidRPr="00176EF6" w:rsidRDefault="003D2B51" w:rsidP="003317E6">
      <w:pPr>
        <w:pStyle w:val="Zkladntext"/>
        <w:jc w:val="both"/>
        <w:rPr>
          <w:noProof/>
          <w:lang w:val="cs-CZ"/>
        </w:rPr>
      </w:pPr>
      <w:r w:rsidRPr="003D2B51"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01E173D8" wp14:editId="2DC8E1D7">
            <wp:simplePos x="0" y="0"/>
            <wp:positionH relativeFrom="column">
              <wp:posOffset>3709670</wp:posOffset>
            </wp:positionH>
            <wp:positionV relativeFrom="paragraph">
              <wp:posOffset>31750</wp:posOffset>
            </wp:positionV>
            <wp:extent cx="2038350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398" y="21466"/>
                <wp:lineTo x="2139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835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6A6">
        <w:rPr>
          <w:noProof/>
          <w:lang w:val="cs-CZ"/>
        </w:rPr>
        <w:t>Klasický Beton s příchutí grep</w:t>
      </w:r>
      <w:r w:rsidR="001D6AF9">
        <w:rPr>
          <w:noProof/>
          <w:lang w:val="cs-CZ"/>
        </w:rPr>
        <w:t xml:space="preserve">fruitu vás příjemně osvěží. </w:t>
      </w:r>
      <w:r w:rsidR="009B46A6">
        <w:rPr>
          <w:noProof/>
          <w:lang w:val="cs-CZ"/>
        </w:rPr>
        <w:t xml:space="preserve"> </w:t>
      </w:r>
    </w:p>
    <w:p w14:paraId="08B8BFF7" w14:textId="77777777" w:rsidR="003317E6" w:rsidRPr="00176EF6" w:rsidRDefault="003317E6" w:rsidP="003317E6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 xml:space="preserve">Ingredience: </w:t>
      </w:r>
    </w:p>
    <w:p w14:paraId="32A91F14" w14:textId="4C622174" w:rsidR="003317E6" w:rsidRPr="00176EF6" w:rsidRDefault="00E16CDF" w:rsidP="003317E6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40 ml </w:t>
      </w:r>
      <w:r w:rsidR="003317E6" w:rsidRPr="00176EF6">
        <w:rPr>
          <w:noProof/>
          <w:lang w:val="cs-CZ"/>
        </w:rPr>
        <w:t>Becherovka Original</w:t>
      </w:r>
      <w:r w:rsidR="003D2B51" w:rsidRPr="003D2B51">
        <w:rPr>
          <w:noProof/>
        </w:rPr>
        <w:t xml:space="preserve"> </w:t>
      </w:r>
    </w:p>
    <w:p w14:paraId="1D1A0C86" w14:textId="3B9FEC22" w:rsidR="003317E6" w:rsidRPr="00176EF6" w:rsidRDefault="00E16CDF" w:rsidP="003317E6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50 ml </w:t>
      </w:r>
      <w:r w:rsidR="003317E6">
        <w:rPr>
          <w:noProof/>
          <w:lang w:val="cs-CZ"/>
        </w:rPr>
        <w:t>Grepový fresh</w:t>
      </w:r>
      <w:r w:rsidR="00481C15">
        <w:rPr>
          <w:noProof/>
          <w:lang w:val="cs-CZ"/>
        </w:rPr>
        <w:t xml:space="preserve"> nebo </w:t>
      </w:r>
      <w:r w:rsidR="003317E6">
        <w:rPr>
          <w:noProof/>
          <w:lang w:val="cs-CZ"/>
        </w:rPr>
        <w:t>kvalitní</w:t>
      </w:r>
      <w:r w:rsidR="00481C15">
        <w:rPr>
          <w:noProof/>
          <w:lang w:val="cs-CZ"/>
        </w:rPr>
        <w:t xml:space="preserve"> gepový</w:t>
      </w:r>
      <w:r w:rsidR="003317E6">
        <w:rPr>
          <w:noProof/>
          <w:lang w:val="cs-CZ"/>
        </w:rPr>
        <w:t xml:space="preserve"> džus</w:t>
      </w:r>
    </w:p>
    <w:p w14:paraId="0B5F2462" w14:textId="651129E6" w:rsidR="003317E6" w:rsidRDefault="00481C15" w:rsidP="003317E6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50 ml </w:t>
      </w:r>
      <w:r w:rsidR="003317E6">
        <w:rPr>
          <w:noProof/>
          <w:lang w:val="cs-CZ"/>
        </w:rPr>
        <w:t>Tonik</w:t>
      </w:r>
    </w:p>
    <w:p w14:paraId="5C0383D0" w14:textId="21FA21A8" w:rsidR="003317E6" w:rsidRPr="00176EF6" w:rsidRDefault="003317E6" w:rsidP="003317E6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>Plátek grep</w:t>
      </w:r>
      <w:r w:rsidR="00FC66AF">
        <w:rPr>
          <w:noProof/>
          <w:lang w:val="cs-CZ"/>
        </w:rPr>
        <w:t>u</w:t>
      </w:r>
    </w:p>
    <w:p w14:paraId="0DE4B5F5" w14:textId="77777777" w:rsidR="003317E6" w:rsidRDefault="003317E6" w:rsidP="003317E6">
      <w:pPr>
        <w:pStyle w:val="Zkladntext"/>
        <w:spacing w:after="0"/>
        <w:jc w:val="both"/>
        <w:rPr>
          <w:b/>
          <w:bCs/>
          <w:noProof/>
          <w:lang w:val="cs-CZ"/>
        </w:rPr>
      </w:pPr>
    </w:p>
    <w:p w14:paraId="1A2520FE" w14:textId="77777777" w:rsidR="003317E6" w:rsidRPr="00176EF6" w:rsidRDefault="003317E6" w:rsidP="003317E6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Příprava:</w:t>
      </w:r>
    </w:p>
    <w:p w14:paraId="1AAFA245" w14:textId="70758C1E" w:rsidR="00AD4A79" w:rsidRDefault="00AD4A79" w:rsidP="003317E6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Do </w:t>
      </w:r>
      <w:r w:rsidR="00481C15">
        <w:rPr>
          <w:noProof/>
          <w:lang w:val="cs-CZ"/>
        </w:rPr>
        <w:t xml:space="preserve">vysoké </w:t>
      </w:r>
      <w:r>
        <w:rPr>
          <w:noProof/>
          <w:lang w:val="cs-CZ"/>
        </w:rPr>
        <w:t>sklenice plné ledu odměř</w:t>
      </w:r>
      <w:r w:rsidR="00532673">
        <w:rPr>
          <w:noProof/>
          <w:lang w:val="cs-CZ"/>
        </w:rPr>
        <w:t>te</w:t>
      </w:r>
      <w:r>
        <w:rPr>
          <w:noProof/>
          <w:lang w:val="cs-CZ"/>
        </w:rPr>
        <w:t xml:space="preserve"> </w:t>
      </w:r>
      <w:r w:rsidR="003317E6" w:rsidRPr="00176EF6">
        <w:rPr>
          <w:noProof/>
          <w:lang w:val="cs-CZ"/>
        </w:rPr>
        <w:t>Becherovku Original</w:t>
      </w:r>
      <w:r w:rsidR="001D6AF9">
        <w:rPr>
          <w:noProof/>
          <w:lang w:val="cs-CZ"/>
        </w:rPr>
        <w:t xml:space="preserve">, </w:t>
      </w:r>
      <w:r>
        <w:rPr>
          <w:noProof/>
          <w:lang w:val="cs-CZ"/>
        </w:rPr>
        <w:t>dolij</w:t>
      </w:r>
      <w:r w:rsidR="00532673">
        <w:rPr>
          <w:noProof/>
          <w:lang w:val="cs-CZ"/>
        </w:rPr>
        <w:t>t</w:t>
      </w:r>
      <w:r>
        <w:rPr>
          <w:noProof/>
          <w:lang w:val="cs-CZ"/>
        </w:rPr>
        <w:t xml:space="preserve">e </w:t>
      </w:r>
      <w:r w:rsidR="00E16CDF">
        <w:rPr>
          <w:noProof/>
          <w:lang w:val="cs-CZ"/>
        </w:rPr>
        <w:t xml:space="preserve">kvalitním </w:t>
      </w:r>
      <w:r>
        <w:rPr>
          <w:noProof/>
          <w:lang w:val="cs-CZ"/>
        </w:rPr>
        <w:t>tonikem a grepovým freshem nebo džusem. Lehce promíche</w:t>
      </w:r>
      <w:r w:rsidR="00532673">
        <w:rPr>
          <w:noProof/>
          <w:lang w:val="cs-CZ"/>
        </w:rPr>
        <w:t>jte</w:t>
      </w:r>
      <w:r>
        <w:rPr>
          <w:noProof/>
          <w:lang w:val="cs-CZ"/>
        </w:rPr>
        <w:t xml:space="preserve"> </w:t>
      </w:r>
      <w:r w:rsidR="003D2B51">
        <w:rPr>
          <w:noProof/>
          <w:lang w:val="cs-CZ"/>
        </w:rPr>
        <w:t>a ozdob</w:t>
      </w:r>
      <w:r w:rsidR="00532673">
        <w:rPr>
          <w:noProof/>
          <w:lang w:val="cs-CZ"/>
        </w:rPr>
        <w:t>t</w:t>
      </w:r>
      <w:r w:rsidR="003D2B51">
        <w:rPr>
          <w:noProof/>
          <w:lang w:val="cs-CZ"/>
        </w:rPr>
        <w:t xml:space="preserve">e plátkem grepu. </w:t>
      </w:r>
    </w:p>
    <w:p w14:paraId="386BFC96" w14:textId="77777777" w:rsidR="003317E6" w:rsidRDefault="003317E6" w:rsidP="00001695">
      <w:pPr>
        <w:pStyle w:val="Zkladntext"/>
        <w:jc w:val="both"/>
        <w:rPr>
          <w:b/>
          <w:bCs/>
          <w:noProof/>
          <w:lang w:val="cs-CZ"/>
        </w:rPr>
      </w:pPr>
    </w:p>
    <w:p w14:paraId="3ECBD398" w14:textId="77777777" w:rsidR="003317E6" w:rsidRDefault="003317E6" w:rsidP="00001695">
      <w:pPr>
        <w:pStyle w:val="Zkladntext"/>
        <w:jc w:val="both"/>
        <w:rPr>
          <w:b/>
          <w:bCs/>
          <w:noProof/>
          <w:lang w:val="cs-CZ"/>
        </w:rPr>
      </w:pPr>
    </w:p>
    <w:p w14:paraId="017D5EAA" w14:textId="21C5DD69" w:rsidR="00F4604E" w:rsidRPr="00176EF6" w:rsidRDefault="00E93AE6" w:rsidP="00001695">
      <w:pPr>
        <w:pStyle w:val="Zkladntext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Espresso Beton</w:t>
      </w:r>
    </w:p>
    <w:p w14:paraId="66A19CAE" w14:textId="4B6FD57D" w:rsidR="000F43FE" w:rsidRDefault="00176EF6" w:rsidP="000F43FE">
      <w:pPr>
        <w:pStyle w:val="Zkladntext"/>
        <w:jc w:val="both"/>
        <w:rPr>
          <w:noProof/>
          <w:lang w:val="cs-CZ"/>
        </w:rPr>
      </w:pPr>
      <w:r w:rsidRPr="00176EF6">
        <w:rPr>
          <w:b/>
          <w:bCs/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0B61B3F3" wp14:editId="0E8CBACB">
            <wp:simplePos x="0" y="0"/>
            <wp:positionH relativeFrom="column">
              <wp:posOffset>3719195</wp:posOffset>
            </wp:positionH>
            <wp:positionV relativeFrom="paragraph">
              <wp:posOffset>50800</wp:posOffset>
            </wp:positionV>
            <wp:extent cx="2047393" cy="2052000"/>
            <wp:effectExtent l="0" t="0" r="0" b="5715"/>
            <wp:wrapTight wrapText="bothSides">
              <wp:wrapPolygon edited="0">
                <wp:start x="0" y="0"/>
                <wp:lineTo x="0" y="21460"/>
                <wp:lineTo x="21305" y="21460"/>
                <wp:lineTo x="2130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9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7EE" w:rsidRPr="00176EF6">
        <w:rPr>
          <w:noProof/>
          <w:lang w:val="cs-CZ"/>
        </w:rPr>
        <w:t xml:space="preserve">Zkuste tradiční český Beton obohatit </w:t>
      </w:r>
      <w:r>
        <w:rPr>
          <w:noProof/>
          <w:lang w:val="cs-CZ"/>
        </w:rPr>
        <w:t xml:space="preserve">šálkem kvalitní kávy. Netradiční spojení bylinek a espressa vás </w:t>
      </w:r>
      <w:r w:rsidR="00523D56">
        <w:rPr>
          <w:noProof/>
          <w:lang w:val="cs-CZ"/>
        </w:rPr>
        <w:t>ohromí</w:t>
      </w:r>
      <w:r>
        <w:rPr>
          <w:noProof/>
          <w:lang w:val="cs-CZ"/>
        </w:rPr>
        <w:t>.</w:t>
      </w:r>
    </w:p>
    <w:p w14:paraId="7D5D5A23" w14:textId="09C85CED" w:rsidR="00F4604E" w:rsidRPr="00176EF6" w:rsidRDefault="00F4604E" w:rsidP="000F43FE">
      <w:pPr>
        <w:pStyle w:val="Zkladntext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 xml:space="preserve">Ingredience: </w:t>
      </w:r>
    </w:p>
    <w:p w14:paraId="0157E888" w14:textId="021FFB92" w:rsidR="00F4604E" w:rsidRPr="00176EF6" w:rsidRDefault="00481C15" w:rsidP="00001695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40 ml </w:t>
      </w:r>
      <w:r w:rsidR="00F4604E" w:rsidRPr="00176EF6">
        <w:rPr>
          <w:noProof/>
          <w:lang w:val="cs-CZ"/>
        </w:rPr>
        <w:t>Becherovka Original</w:t>
      </w:r>
    </w:p>
    <w:p w14:paraId="2480479B" w14:textId="531D1BAB" w:rsidR="00F4604E" w:rsidRPr="00176EF6" w:rsidRDefault="00481C15" w:rsidP="00001695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80 ml </w:t>
      </w:r>
      <w:r w:rsidR="00176EF6">
        <w:rPr>
          <w:noProof/>
          <w:lang w:val="cs-CZ"/>
        </w:rPr>
        <w:t>Tonik</w:t>
      </w:r>
    </w:p>
    <w:p w14:paraId="7567D47D" w14:textId="772DD329" w:rsidR="00176EF6" w:rsidRDefault="00176EF6" w:rsidP="00001695">
      <w:pPr>
        <w:pStyle w:val="Zkladntext"/>
        <w:spacing w:after="0"/>
        <w:jc w:val="both"/>
        <w:rPr>
          <w:noProof/>
          <w:lang w:val="cs-CZ"/>
        </w:rPr>
      </w:pPr>
      <w:r w:rsidRPr="00176EF6">
        <w:rPr>
          <w:noProof/>
          <w:lang w:val="cs-CZ"/>
        </w:rPr>
        <w:t>Espresso</w:t>
      </w:r>
    </w:p>
    <w:p w14:paraId="340AB71E" w14:textId="2C71B340" w:rsidR="00176EF6" w:rsidRPr="00176EF6" w:rsidRDefault="00176EF6" w:rsidP="00001695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>Kávová zrnka, plátek limety</w:t>
      </w:r>
    </w:p>
    <w:p w14:paraId="30BA53CE" w14:textId="77777777" w:rsidR="00176EF6" w:rsidRDefault="00176EF6" w:rsidP="00001695">
      <w:pPr>
        <w:pStyle w:val="Zkladntext"/>
        <w:spacing w:after="0"/>
        <w:jc w:val="both"/>
        <w:rPr>
          <w:b/>
          <w:bCs/>
          <w:noProof/>
          <w:lang w:val="cs-CZ"/>
        </w:rPr>
      </w:pPr>
    </w:p>
    <w:p w14:paraId="0FF6FCE0" w14:textId="335595FD" w:rsidR="00F4604E" w:rsidRPr="00176EF6" w:rsidRDefault="00F4604E" w:rsidP="00001695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Příprava:</w:t>
      </w:r>
    </w:p>
    <w:p w14:paraId="68C197C8" w14:textId="62E207C1" w:rsidR="00F4604E" w:rsidRDefault="00F4604E" w:rsidP="00001695">
      <w:pPr>
        <w:pStyle w:val="Zkladntext"/>
        <w:spacing w:after="0"/>
        <w:jc w:val="both"/>
        <w:rPr>
          <w:noProof/>
          <w:lang w:val="cs-CZ"/>
        </w:rPr>
      </w:pPr>
      <w:r w:rsidRPr="00176EF6">
        <w:rPr>
          <w:noProof/>
          <w:lang w:val="cs-CZ"/>
        </w:rPr>
        <w:t xml:space="preserve">Becherovku Original </w:t>
      </w:r>
      <w:r w:rsidR="00176EF6">
        <w:rPr>
          <w:noProof/>
          <w:lang w:val="cs-CZ"/>
        </w:rPr>
        <w:t xml:space="preserve">a </w:t>
      </w:r>
      <w:r w:rsidR="00E16CDF">
        <w:rPr>
          <w:noProof/>
          <w:lang w:val="cs-CZ"/>
        </w:rPr>
        <w:t xml:space="preserve">kvalitní </w:t>
      </w:r>
      <w:r w:rsidR="00176EF6">
        <w:rPr>
          <w:noProof/>
          <w:lang w:val="cs-CZ"/>
        </w:rPr>
        <w:t xml:space="preserve">tonik </w:t>
      </w:r>
      <w:r w:rsidR="00E16CDF">
        <w:rPr>
          <w:noProof/>
          <w:lang w:val="cs-CZ"/>
        </w:rPr>
        <w:t xml:space="preserve">nalijte </w:t>
      </w:r>
      <w:r w:rsidR="00176EF6">
        <w:rPr>
          <w:noProof/>
          <w:lang w:val="cs-CZ"/>
        </w:rPr>
        <w:t xml:space="preserve">do </w:t>
      </w:r>
      <w:r w:rsidR="00481C15">
        <w:rPr>
          <w:noProof/>
          <w:lang w:val="cs-CZ"/>
        </w:rPr>
        <w:t xml:space="preserve">vysoké </w:t>
      </w:r>
      <w:r w:rsidR="00176EF6">
        <w:rPr>
          <w:noProof/>
          <w:lang w:val="cs-CZ"/>
        </w:rPr>
        <w:t>sklenice plné ledu. Velmi jemně promíchejte</w:t>
      </w:r>
      <w:r w:rsidR="00481C15">
        <w:rPr>
          <w:noProof/>
          <w:lang w:val="cs-CZ"/>
        </w:rPr>
        <w:t xml:space="preserve">, </w:t>
      </w:r>
      <w:r w:rsidR="00E16CDF">
        <w:rPr>
          <w:noProof/>
          <w:lang w:val="cs-CZ"/>
        </w:rPr>
        <w:t>ať nevymícháte bublinky</w:t>
      </w:r>
      <w:r w:rsidR="00481C15">
        <w:rPr>
          <w:noProof/>
          <w:lang w:val="cs-CZ"/>
        </w:rPr>
        <w:t>,</w:t>
      </w:r>
      <w:r w:rsidR="00176EF6">
        <w:rPr>
          <w:noProof/>
          <w:lang w:val="cs-CZ"/>
        </w:rPr>
        <w:t xml:space="preserve"> a </w:t>
      </w:r>
      <w:r w:rsidRPr="00176EF6">
        <w:rPr>
          <w:noProof/>
          <w:lang w:val="cs-CZ"/>
        </w:rPr>
        <w:t xml:space="preserve">zalijte </w:t>
      </w:r>
      <w:r w:rsidR="00176EF6">
        <w:rPr>
          <w:noProof/>
          <w:lang w:val="cs-CZ"/>
        </w:rPr>
        <w:t xml:space="preserve">studenou kávou. Dozdobte kávovými zrnky nebo plátkem limety. </w:t>
      </w:r>
    </w:p>
    <w:p w14:paraId="7DD574E6" w14:textId="77777777" w:rsidR="00A959EF" w:rsidRDefault="00A959EF" w:rsidP="00532673">
      <w:pPr>
        <w:pStyle w:val="Zkladntext"/>
        <w:jc w:val="both"/>
        <w:rPr>
          <w:b/>
          <w:bCs/>
          <w:noProof/>
          <w:lang w:val="cs-CZ"/>
        </w:rPr>
      </w:pPr>
    </w:p>
    <w:p w14:paraId="7002C6F2" w14:textId="6C07AF1A" w:rsidR="00532673" w:rsidRPr="00176EF6" w:rsidRDefault="00532673" w:rsidP="00532673">
      <w:pPr>
        <w:pStyle w:val="Zkladntext"/>
        <w:jc w:val="both"/>
        <w:rPr>
          <w:b/>
          <w:bCs/>
          <w:noProof/>
          <w:lang w:val="cs-CZ"/>
        </w:rPr>
      </w:pPr>
      <w:r>
        <w:rPr>
          <w:b/>
          <w:bCs/>
          <w:noProof/>
          <w:lang w:val="cs-CZ"/>
        </w:rPr>
        <w:lastRenderedPageBreak/>
        <w:t>Czech Mule</w:t>
      </w:r>
    </w:p>
    <w:p w14:paraId="35973590" w14:textId="7703E1E3" w:rsidR="00532673" w:rsidRPr="00176EF6" w:rsidRDefault="00A959EF" w:rsidP="00532673">
      <w:pPr>
        <w:pStyle w:val="Zkladntext"/>
        <w:jc w:val="both"/>
        <w:rPr>
          <w:noProof/>
          <w:lang w:val="cs-CZ"/>
        </w:rPr>
      </w:pPr>
      <w:r w:rsidRPr="00532673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38458328" wp14:editId="7E6E6438">
            <wp:simplePos x="0" y="0"/>
            <wp:positionH relativeFrom="column">
              <wp:posOffset>4382135</wp:posOffset>
            </wp:positionH>
            <wp:positionV relativeFrom="paragraph">
              <wp:posOffset>22225</wp:posOffset>
            </wp:positionV>
            <wp:extent cx="1362075" cy="2051685"/>
            <wp:effectExtent l="0" t="0" r="9525" b="5715"/>
            <wp:wrapTight wrapText="bothSides">
              <wp:wrapPolygon edited="0">
                <wp:start x="0" y="0"/>
                <wp:lineTo x="0" y="21460"/>
                <wp:lineTo x="21449" y="21460"/>
                <wp:lineTo x="2144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BC">
        <w:rPr>
          <w:noProof/>
          <w:lang w:val="cs-CZ"/>
        </w:rPr>
        <w:t xml:space="preserve">Zázvorové pivo, limetová šťáva a tradiční směs bylin v jednom koktejlu </w:t>
      </w:r>
      <w:r w:rsidR="00523D56">
        <w:rPr>
          <w:noProof/>
          <w:lang w:val="cs-CZ"/>
        </w:rPr>
        <w:t>mile překvapí.</w:t>
      </w:r>
      <w:r w:rsidR="00527BBC">
        <w:rPr>
          <w:noProof/>
          <w:lang w:val="cs-CZ"/>
        </w:rPr>
        <w:t xml:space="preserve"> </w:t>
      </w:r>
    </w:p>
    <w:p w14:paraId="04EEB4B3" w14:textId="6B956BC5" w:rsidR="00532673" w:rsidRPr="00176EF6" w:rsidRDefault="00532673" w:rsidP="00532673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 xml:space="preserve">Ingredience: </w:t>
      </w:r>
    </w:p>
    <w:p w14:paraId="5496F345" w14:textId="3FB615BD" w:rsidR="00532673" w:rsidRPr="00176EF6" w:rsidRDefault="00481C15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40 ml </w:t>
      </w:r>
      <w:r w:rsidR="00532673" w:rsidRPr="00176EF6">
        <w:rPr>
          <w:noProof/>
          <w:lang w:val="cs-CZ"/>
        </w:rPr>
        <w:t>Becherovka Original</w:t>
      </w:r>
      <w:r w:rsidR="00532673" w:rsidRPr="003D2B51">
        <w:rPr>
          <w:noProof/>
        </w:rPr>
        <w:t xml:space="preserve"> </w:t>
      </w:r>
    </w:p>
    <w:p w14:paraId="3DFF7968" w14:textId="6187F8A5" w:rsidR="00532673" w:rsidRPr="00176EF6" w:rsidRDefault="00481C15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10 ml </w:t>
      </w:r>
      <w:r w:rsidR="00532673">
        <w:rPr>
          <w:noProof/>
          <w:lang w:val="cs-CZ"/>
        </w:rPr>
        <w:t>Limetová šťáva</w:t>
      </w:r>
    </w:p>
    <w:p w14:paraId="0CE14E5F" w14:textId="4261DD03" w:rsidR="00532673" w:rsidRDefault="00481C15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90 ml </w:t>
      </w:r>
      <w:r w:rsidR="00532673">
        <w:rPr>
          <w:noProof/>
          <w:lang w:val="cs-CZ"/>
        </w:rPr>
        <w:t>Zázvorové pivo</w:t>
      </w:r>
    </w:p>
    <w:p w14:paraId="3A883FD8" w14:textId="68A9E97D" w:rsidR="00532673" w:rsidRPr="00176EF6" w:rsidRDefault="00532673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>Osminka limety a snítka máty</w:t>
      </w:r>
      <w:r w:rsidRPr="00532673">
        <w:rPr>
          <w:noProof/>
        </w:rPr>
        <w:t xml:space="preserve"> </w:t>
      </w:r>
    </w:p>
    <w:p w14:paraId="18061731" w14:textId="77777777" w:rsidR="00532673" w:rsidRDefault="00532673" w:rsidP="00532673">
      <w:pPr>
        <w:pStyle w:val="Zkladntext"/>
        <w:spacing w:after="0"/>
        <w:jc w:val="both"/>
        <w:rPr>
          <w:b/>
          <w:bCs/>
          <w:noProof/>
          <w:lang w:val="cs-CZ"/>
        </w:rPr>
      </w:pPr>
    </w:p>
    <w:p w14:paraId="3CB45E7C" w14:textId="77777777" w:rsidR="00532673" w:rsidRPr="00176EF6" w:rsidRDefault="00532673" w:rsidP="00532673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Příprava:</w:t>
      </w:r>
    </w:p>
    <w:p w14:paraId="6E9990EA" w14:textId="504E1ABE" w:rsidR="00532673" w:rsidRDefault="00532673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Do </w:t>
      </w:r>
      <w:r w:rsidR="002115EF">
        <w:rPr>
          <w:noProof/>
          <w:lang w:val="cs-CZ"/>
        </w:rPr>
        <w:t xml:space="preserve">větší </w:t>
      </w:r>
      <w:r>
        <w:rPr>
          <w:noProof/>
          <w:lang w:val="cs-CZ"/>
        </w:rPr>
        <w:t xml:space="preserve">sklenice </w:t>
      </w:r>
      <w:r w:rsidR="002115EF">
        <w:rPr>
          <w:noProof/>
          <w:lang w:val="cs-CZ"/>
        </w:rPr>
        <w:t xml:space="preserve">či hrnku </w:t>
      </w:r>
      <w:r>
        <w:rPr>
          <w:noProof/>
          <w:lang w:val="cs-CZ"/>
        </w:rPr>
        <w:t>naplněné</w:t>
      </w:r>
      <w:r w:rsidR="002115EF">
        <w:rPr>
          <w:noProof/>
          <w:lang w:val="cs-CZ"/>
        </w:rPr>
        <w:t>m</w:t>
      </w:r>
      <w:r>
        <w:rPr>
          <w:noProof/>
          <w:lang w:val="cs-CZ"/>
        </w:rPr>
        <w:t xml:space="preserve"> po okraj kostkami ledu nalijte </w:t>
      </w:r>
      <w:r w:rsidRPr="00176EF6">
        <w:rPr>
          <w:noProof/>
          <w:lang w:val="cs-CZ"/>
        </w:rPr>
        <w:t>Becherovku Original</w:t>
      </w:r>
      <w:r>
        <w:rPr>
          <w:noProof/>
          <w:lang w:val="cs-CZ"/>
        </w:rPr>
        <w:t xml:space="preserve">, limetovou šťávu a zázvorové pivo. Pečlive </w:t>
      </w:r>
      <w:r w:rsidR="00481C15">
        <w:rPr>
          <w:noProof/>
          <w:lang w:val="cs-CZ"/>
        </w:rPr>
        <w:t>pro</w:t>
      </w:r>
      <w:r>
        <w:rPr>
          <w:noProof/>
          <w:lang w:val="cs-CZ"/>
        </w:rPr>
        <w:t xml:space="preserve">míchejte a </w:t>
      </w:r>
      <w:r w:rsidR="001D6AF9">
        <w:rPr>
          <w:noProof/>
          <w:lang w:val="cs-CZ"/>
        </w:rPr>
        <w:t>d</w:t>
      </w:r>
      <w:r>
        <w:rPr>
          <w:noProof/>
          <w:lang w:val="cs-CZ"/>
        </w:rPr>
        <w:t xml:space="preserve">ozdobte měsíčkem limety a snítkou máty. </w:t>
      </w:r>
    </w:p>
    <w:p w14:paraId="1B78045C" w14:textId="0FF5A08C" w:rsidR="00532673" w:rsidRDefault="00532673" w:rsidP="00532673">
      <w:pPr>
        <w:pStyle w:val="Zkladntext"/>
        <w:spacing w:after="0"/>
        <w:jc w:val="both"/>
        <w:rPr>
          <w:noProof/>
          <w:lang w:val="cs-CZ"/>
        </w:rPr>
      </w:pPr>
    </w:p>
    <w:p w14:paraId="5D1CCFAF" w14:textId="200D1FF7" w:rsidR="00532673" w:rsidRDefault="00532673" w:rsidP="00532673">
      <w:pPr>
        <w:pStyle w:val="Zkladntext"/>
        <w:spacing w:after="0"/>
        <w:jc w:val="both"/>
        <w:rPr>
          <w:noProof/>
          <w:lang w:val="cs-CZ"/>
        </w:rPr>
      </w:pPr>
    </w:p>
    <w:p w14:paraId="0B0F119A" w14:textId="5C22E702" w:rsidR="00532673" w:rsidRDefault="00532673" w:rsidP="00532673">
      <w:pPr>
        <w:pStyle w:val="Zkladntext"/>
        <w:spacing w:after="0"/>
        <w:jc w:val="both"/>
        <w:rPr>
          <w:noProof/>
          <w:lang w:val="cs-CZ"/>
        </w:rPr>
      </w:pPr>
    </w:p>
    <w:p w14:paraId="5912273E" w14:textId="5A606CFC" w:rsidR="00532673" w:rsidRPr="00176EF6" w:rsidRDefault="00532673" w:rsidP="00532673">
      <w:pPr>
        <w:pStyle w:val="Zkladntext"/>
        <w:jc w:val="both"/>
        <w:rPr>
          <w:b/>
          <w:bCs/>
          <w:noProof/>
          <w:lang w:val="cs-CZ"/>
        </w:rPr>
      </w:pPr>
      <w:r>
        <w:rPr>
          <w:b/>
          <w:bCs/>
          <w:noProof/>
          <w:lang w:val="cs-CZ"/>
        </w:rPr>
        <w:t>Becherovka Malina</w:t>
      </w:r>
    </w:p>
    <w:p w14:paraId="28784D6B" w14:textId="4041F064" w:rsidR="00532673" w:rsidRPr="00176EF6" w:rsidRDefault="00A959EF" w:rsidP="00532673">
      <w:pPr>
        <w:pStyle w:val="Zkladntext"/>
        <w:jc w:val="both"/>
        <w:rPr>
          <w:noProof/>
          <w:lang w:val="cs-CZ"/>
        </w:rPr>
      </w:pPr>
      <w:r w:rsidRPr="00523D56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3B02085D" wp14:editId="3A25015F">
            <wp:simplePos x="0" y="0"/>
            <wp:positionH relativeFrom="column">
              <wp:posOffset>3659505</wp:posOffset>
            </wp:positionH>
            <wp:positionV relativeFrom="paragraph">
              <wp:posOffset>41275</wp:posOffset>
            </wp:positionV>
            <wp:extent cx="2088515" cy="2051685"/>
            <wp:effectExtent l="0" t="0" r="6985" b="5715"/>
            <wp:wrapTight wrapText="bothSides">
              <wp:wrapPolygon edited="0">
                <wp:start x="0" y="0"/>
                <wp:lineTo x="0" y="21460"/>
                <wp:lineTo x="21475" y="21460"/>
                <wp:lineTo x="2147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D56">
        <w:rPr>
          <w:noProof/>
          <w:lang w:val="cs-CZ"/>
        </w:rPr>
        <w:t xml:space="preserve">Sklenka plná ovoce a tajné směsi bylin </w:t>
      </w:r>
      <w:r w:rsidR="001D6AF9">
        <w:rPr>
          <w:noProof/>
          <w:lang w:val="cs-CZ"/>
        </w:rPr>
        <w:t>představuje</w:t>
      </w:r>
      <w:r w:rsidR="00523D56">
        <w:rPr>
          <w:noProof/>
          <w:lang w:val="cs-CZ"/>
        </w:rPr>
        <w:t xml:space="preserve"> to pravé letní osvěžení. </w:t>
      </w:r>
    </w:p>
    <w:p w14:paraId="2A3EB7D2" w14:textId="5B890FC1" w:rsidR="00532673" w:rsidRPr="00176EF6" w:rsidRDefault="00532673" w:rsidP="00532673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 xml:space="preserve">Ingredience: </w:t>
      </w:r>
    </w:p>
    <w:p w14:paraId="431EC4BC" w14:textId="7C7BDE09" w:rsidR="00532673" w:rsidRPr="00176EF6" w:rsidRDefault="002115EF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40 ml </w:t>
      </w:r>
      <w:r w:rsidR="00532673" w:rsidRPr="00176EF6">
        <w:rPr>
          <w:noProof/>
          <w:lang w:val="cs-CZ"/>
        </w:rPr>
        <w:t>Becherovka Original</w:t>
      </w:r>
      <w:r w:rsidR="00532673" w:rsidRPr="003D2B51">
        <w:rPr>
          <w:noProof/>
        </w:rPr>
        <w:t xml:space="preserve"> </w:t>
      </w:r>
    </w:p>
    <w:p w14:paraId="0E6E4B26" w14:textId="1BCE023E" w:rsidR="00532673" w:rsidRPr="00176EF6" w:rsidRDefault="002115EF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10 ml </w:t>
      </w:r>
      <w:r w:rsidR="00523D56">
        <w:rPr>
          <w:noProof/>
          <w:lang w:val="cs-CZ"/>
        </w:rPr>
        <w:t>Citrónová šťáva</w:t>
      </w:r>
    </w:p>
    <w:p w14:paraId="3845A508" w14:textId="376FBAD1" w:rsidR="00532673" w:rsidRDefault="002115EF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100 ml </w:t>
      </w:r>
      <w:r w:rsidR="00523D56">
        <w:rPr>
          <w:noProof/>
          <w:lang w:val="cs-CZ"/>
        </w:rPr>
        <w:t>Kvalitní malinová limonád</w:t>
      </w:r>
      <w:r>
        <w:rPr>
          <w:noProof/>
          <w:lang w:val="cs-CZ"/>
        </w:rPr>
        <w:t>a</w:t>
      </w:r>
    </w:p>
    <w:p w14:paraId="78716110" w14:textId="09CAC89A" w:rsidR="00523D56" w:rsidRDefault="002115EF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50 ml </w:t>
      </w:r>
      <w:r w:rsidR="00523D56">
        <w:rPr>
          <w:noProof/>
          <w:lang w:val="cs-CZ"/>
        </w:rPr>
        <w:t>Soda</w:t>
      </w:r>
      <w:r w:rsidR="00523D56" w:rsidRPr="00523D56">
        <w:rPr>
          <w:noProof/>
        </w:rPr>
        <w:t xml:space="preserve"> </w:t>
      </w:r>
    </w:p>
    <w:p w14:paraId="62D8EE88" w14:textId="4B5626BB" w:rsidR="00532673" w:rsidRPr="00176EF6" w:rsidRDefault="00523D56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>Čerstvé maliny, citrónová kůra</w:t>
      </w:r>
    </w:p>
    <w:p w14:paraId="3743D450" w14:textId="77777777" w:rsidR="00532673" w:rsidRDefault="00532673" w:rsidP="00532673">
      <w:pPr>
        <w:pStyle w:val="Zkladntext"/>
        <w:spacing w:after="0"/>
        <w:jc w:val="both"/>
        <w:rPr>
          <w:b/>
          <w:bCs/>
          <w:noProof/>
          <w:lang w:val="cs-CZ"/>
        </w:rPr>
      </w:pPr>
    </w:p>
    <w:p w14:paraId="4034D309" w14:textId="77777777" w:rsidR="00532673" w:rsidRPr="00176EF6" w:rsidRDefault="00532673" w:rsidP="00532673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Příprava:</w:t>
      </w:r>
    </w:p>
    <w:p w14:paraId="42584C67" w14:textId="74840806" w:rsidR="00523D56" w:rsidRDefault="002115EF" w:rsidP="00532673">
      <w:pPr>
        <w:pStyle w:val="Zkladntext"/>
        <w:spacing w:after="0"/>
        <w:jc w:val="both"/>
        <w:rPr>
          <w:noProof/>
          <w:lang w:val="cs-CZ"/>
        </w:rPr>
      </w:pPr>
      <w:r>
        <w:rPr>
          <w:noProof/>
          <w:lang w:val="cs-CZ"/>
        </w:rPr>
        <w:t xml:space="preserve">Zalijte led ve sklenici </w:t>
      </w:r>
      <w:r w:rsidR="00523D56">
        <w:rPr>
          <w:noProof/>
          <w:lang w:val="cs-CZ"/>
        </w:rPr>
        <w:t>Becherovkou Original, přidejte citr</w:t>
      </w:r>
      <w:r w:rsidR="001D6AF9">
        <w:rPr>
          <w:noProof/>
          <w:lang w:val="cs-CZ"/>
        </w:rPr>
        <w:t>ó</w:t>
      </w:r>
      <w:r w:rsidR="00523D56">
        <w:rPr>
          <w:noProof/>
          <w:lang w:val="cs-CZ"/>
        </w:rPr>
        <w:t xml:space="preserve">novou šťávu, malinovou limonádu a sodu, promíchejte a </w:t>
      </w:r>
      <w:r w:rsidR="00A959EF">
        <w:rPr>
          <w:noProof/>
          <w:lang w:val="cs-CZ"/>
        </w:rPr>
        <w:t>drink doplňte</w:t>
      </w:r>
      <w:r w:rsidR="00523D56">
        <w:rPr>
          <w:noProof/>
          <w:lang w:val="cs-CZ"/>
        </w:rPr>
        <w:t xml:space="preserve"> čerstvými malinam</w:t>
      </w:r>
      <w:r w:rsidR="001D6AF9">
        <w:rPr>
          <w:noProof/>
          <w:lang w:val="cs-CZ"/>
        </w:rPr>
        <w:t>i</w:t>
      </w:r>
      <w:r w:rsidR="00523D56">
        <w:rPr>
          <w:noProof/>
          <w:lang w:val="cs-CZ"/>
        </w:rPr>
        <w:t xml:space="preserve"> a citrónovou kůrou. </w:t>
      </w:r>
    </w:p>
    <w:p w14:paraId="42051C0E" w14:textId="77777777" w:rsidR="00532673" w:rsidRDefault="00532673" w:rsidP="00532673">
      <w:pPr>
        <w:pStyle w:val="Zkladntext"/>
        <w:spacing w:after="0"/>
        <w:jc w:val="both"/>
        <w:rPr>
          <w:noProof/>
          <w:lang w:val="cs-CZ"/>
        </w:rPr>
      </w:pPr>
    </w:p>
    <w:p w14:paraId="610DF87D" w14:textId="77777777" w:rsidR="00532673" w:rsidRPr="00176EF6" w:rsidRDefault="00532673" w:rsidP="00001695">
      <w:pPr>
        <w:pStyle w:val="Zkladntext"/>
        <w:spacing w:after="0"/>
        <w:jc w:val="both"/>
        <w:rPr>
          <w:noProof/>
          <w:lang w:val="cs-CZ"/>
        </w:rPr>
      </w:pPr>
    </w:p>
    <w:p w14:paraId="3EF8D69F" w14:textId="77777777" w:rsidR="00F4604E" w:rsidRPr="00176EF6" w:rsidRDefault="00F4604E" w:rsidP="00001695">
      <w:pPr>
        <w:pStyle w:val="Zkladntext"/>
        <w:spacing w:after="0"/>
        <w:jc w:val="both"/>
        <w:rPr>
          <w:noProof/>
          <w:lang w:val="cs-CZ"/>
        </w:rPr>
      </w:pPr>
    </w:p>
    <w:p w14:paraId="6A8CB403" w14:textId="490ED623" w:rsidR="000858E1" w:rsidRPr="00176EF6" w:rsidRDefault="000858E1" w:rsidP="00523D56">
      <w:pPr>
        <w:spacing w:after="0"/>
        <w:rPr>
          <w:b/>
          <w:bCs/>
          <w:noProof/>
          <w:lang w:val="cs-CZ"/>
        </w:rPr>
      </w:pPr>
    </w:p>
    <w:p w14:paraId="1291C078" w14:textId="77777777" w:rsidR="00035342" w:rsidRPr="00176EF6" w:rsidRDefault="00035342">
      <w:pPr>
        <w:spacing w:after="0"/>
        <w:rPr>
          <w:b/>
          <w:bCs/>
          <w:noProof/>
          <w:szCs w:val="22"/>
          <w:lang w:val="cs-CZ"/>
        </w:rPr>
      </w:pPr>
      <w:r w:rsidRPr="00176EF6">
        <w:rPr>
          <w:b/>
          <w:bCs/>
          <w:noProof/>
          <w:lang w:val="cs-CZ"/>
        </w:rPr>
        <w:br w:type="page"/>
      </w:r>
    </w:p>
    <w:p w14:paraId="6C1BFC27" w14:textId="653DE547" w:rsidR="00F4604E" w:rsidRPr="00176EF6" w:rsidRDefault="00F4604E" w:rsidP="00001695">
      <w:pPr>
        <w:pStyle w:val="Zkladntext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lastRenderedPageBreak/>
        <w:t>O značce Becherovka</w:t>
      </w:r>
    </w:p>
    <w:p w14:paraId="08A54C19" w14:textId="53402016" w:rsidR="00F4604E" w:rsidRPr="00176EF6" w:rsidRDefault="00D65858" w:rsidP="004F3F36">
      <w:pPr>
        <w:pStyle w:val="Zkladntext"/>
        <w:spacing w:after="0"/>
        <w:jc w:val="both"/>
        <w:rPr>
          <w:noProof/>
          <w:lang w:val="cs-CZ"/>
        </w:rPr>
      </w:pPr>
      <w:r w:rsidRPr="00176EF6">
        <w:rPr>
          <w:noProof/>
          <w:lang w:val="cs-CZ"/>
        </w:rPr>
        <w:t xml:space="preserve">Becherovka je tradičním likérem a národním dědictvím České republiky. </w:t>
      </w:r>
      <w:r w:rsidR="004F3F36" w:rsidRPr="00176EF6">
        <w:rPr>
          <w:noProof/>
          <w:lang w:val="cs-CZ"/>
        </w:rPr>
        <w:t>Její vznik</w:t>
      </w:r>
      <w:r w:rsidR="00F4604E" w:rsidRPr="00176EF6">
        <w:rPr>
          <w:noProof/>
          <w:lang w:val="cs-CZ"/>
        </w:rPr>
        <w:t xml:space="preserve"> se datuje do roku 1807, kdy byl započat historicky první prodej českého bylinného likéru. </w:t>
      </w:r>
      <w:r w:rsidRPr="00176EF6">
        <w:rPr>
          <w:noProof/>
          <w:lang w:val="cs-CZ"/>
        </w:rPr>
        <w:t>Harmonická směs 20 bylin a koření, karlovarská voda, vysoce kvalitní líh a přírodní cukr Becherovce propůjčují nadčasovou chuť založen</w:t>
      </w:r>
      <w:r w:rsidR="004F3F36" w:rsidRPr="00176EF6">
        <w:rPr>
          <w:noProof/>
          <w:lang w:val="cs-CZ"/>
        </w:rPr>
        <w:t>ou</w:t>
      </w:r>
      <w:r w:rsidRPr="00176EF6">
        <w:rPr>
          <w:noProof/>
          <w:lang w:val="cs-CZ"/>
        </w:rPr>
        <w:t xml:space="preserve"> na tajné receptuře, která se od počátku výroby nezměnila. </w:t>
      </w:r>
      <w:r w:rsidR="00F4604E" w:rsidRPr="00176EF6">
        <w:rPr>
          <w:noProof/>
          <w:lang w:val="cs-CZ"/>
        </w:rPr>
        <w:t>Stoprocentně přírodní produkt bez jakýchkoli chemických konzervačních látek, umělých barviv a emulgátorů si brzy získal oblibu</w:t>
      </w:r>
      <w:r w:rsidR="004F3F36" w:rsidRPr="00176EF6">
        <w:rPr>
          <w:noProof/>
          <w:lang w:val="cs-CZ"/>
        </w:rPr>
        <w:t xml:space="preserve"> nejen v Čechách</w:t>
      </w:r>
      <w:r w:rsidR="00F4604E" w:rsidRPr="00176EF6">
        <w:rPr>
          <w:noProof/>
          <w:lang w:val="cs-CZ"/>
        </w:rPr>
        <w:t xml:space="preserve"> a v současné době se vyváží do více než 40 zemí světa. </w:t>
      </w:r>
      <w:r w:rsidRPr="00176EF6">
        <w:rPr>
          <w:noProof/>
          <w:lang w:val="cs-CZ"/>
        </w:rPr>
        <w:t xml:space="preserve">Výjimečná kvalita a bohatá historie Becherovky sahající až do počátku 19. století dělají tento produkt opravdu výjimečným. </w:t>
      </w:r>
      <w:r w:rsidR="00F4604E" w:rsidRPr="00176EF6">
        <w:rPr>
          <w:noProof/>
          <w:lang w:val="cs-CZ"/>
        </w:rPr>
        <w:t xml:space="preserve">Současným vlastníkem Karlovarské Becherovky je francouzský koncern Pernod Ricard, jeden ze tří největších světových výrobců lihovin a vín. Více na </w:t>
      </w:r>
      <w:hyperlink r:id="rId15" w:history="1">
        <w:r w:rsidR="0013249A" w:rsidRPr="00B44196">
          <w:rPr>
            <w:rStyle w:val="Hypertextovodkaz"/>
          </w:rPr>
          <w:t>www.becherovka.cz</w:t>
        </w:r>
      </w:hyperlink>
      <w:r w:rsidR="0013249A">
        <w:t xml:space="preserve">. </w:t>
      </w:r>
      <w:r w:rsidR="0013249A">
        <w:rPr>
          <w:noProof/>
          <w:lang w:val="cs-CZ"/>
        </w:rPr>
        <w:t xml:space="preserve"> </w:t>
      </w:r>
      <w:r w:rsidR="000858E1" w:rsidRPr="00176EF6">
        <w:rPr>
          <w:noProof/>
          <w:lang w:val="cs-CZ"/>
        </w:rPr>
        <w:t xml:space="preserve"> </w:t>
      </w:r>
      <w:r w:rsidR="00F4604E" w:rsidRPr="00176EF6">
        <w:rPr>
          <w:noProof/>
          <w:lang w:val="cs-CZ"/>
        </w:rPr>
        <w:t xml:space="preserve"> </w:t>
      </w:r>
    </w:p>
    <w:p w14:paraId="6016A073" w14:textId="77777777" w:rsidR="00940888" w:rsidRPr="00176EF6" w:rsidRDefault="00940888" w:rsidP="00001695">
      <w:pPr>
        <w:pStyle w:val="Zkladntext"/>
        <w:spacing w:after="0"/>
        <w:jc w:val="both"/>
        <w:rPr>
          <w:noProof/>
          <w:lang w:val="cs-CZ"/>
        </w:rPr>
      </w:pPr>
    </w:p>
    <w:p w14:paraId="750D7DCC" w14:textId="34774AFB" w:rsidR="00940888" w:rsidRPr="00176EF6" w:rsidRDefault="0013249A" w:rsidP="0013249A">
      <w:pPr>
        <w:pStyle w:val="Zkladntext"/>
        <w:spacing w:after="0"/>
        <w:jc w:val="center"/>
        <w:rPr>
          <w:noProof/>
          <w:lang w:val="cs-CZ"/>
        </w:rPr>
      </w:pPr>
      <w:r>
        <w:rPr>
          <w:noProof/>
          <w:lang w:val="cs-CZ"/>
        </w:rPr>
        <w:t>***</w:t>
      </w:r>
    </w:p>
    <w:p w14:paraId="0EB8BD93" w14:textId="77777777" w:rsidR="00940888" w:rsidRPr="00176EF6" w:rsidRDefault="00940888" w:rsidP="00001695">
      <w:pPr>
        <w:pStyle w:val="Zkladntext"/>
        <w:spacing w:after="0"/>
        <w:jc w:val="both"/>
        <w:rPr>
          <w:noProof/>
          <w:lang w:val="cs-CZ"/>
        </w:rPr>
      </w:pPr>
    </w:p>
    <w:p w14:paraId="57F7C576" w14:textId="77777777" w:rsidR="00940888" w:rsidRPr="00176EF6" w:rsidRDefault="00940888" w:rsidP="00001695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176EF6">
        <w:rPr>
          <w:b/>
          <w:bCs/>
          <w:noProof/>
          <w:lang w:val="cs-CZ"/>
        </w:rPr>
        <w:t>Pro více informací kontaktujte:</w:t>
      </w:r>
    </w:p>
    <w:p w14:paraId="75AA8086" w14:textId="6EE1654A" w:rsidR="00F4604E" w:rsidRPr="00176EF6" w:rsidRDefault="00F4604E" w:rsidP="00001695">
      <w:pPr>
        <w:pStyle w:val="Zkladntext"/>
        <w:spacing w:after="0"/>
        <w:jc w:val="both"/>
        <w:rPr>
          <w:noProof/>
          <w:lang w:val="cs-CZ"/>
        </w:rPr>
      </w:pPr>
      <w:r w:rsidRPr="00176EF6">
        <w:rPr>
          <w:noProof/>
          <w:lang w:val="cs-CZ"/>
        </w:rPr>
        <w:t>Markéta Topolčányová</w:t>
      </w:r>
    </w:p>
    <w:p w14:paraId="29118D17" w14:textId="77777777" w:rsidR="00F4604E" w:rsidRPr="00176EF6" w:rsidRDefault="00F4604E" w:rsidP="00001695">
      <w:pPr>
        <w:pStyle w:val="Zkladntext"/>
        <w:spacing w:after="0"/>
        <w:jc w:val="both"/>
        <w:rPr>
          <w:noProof/>
          <w:lang w:val="cs-CZ"/>
        </w:rPr>
      </w:pPr>
      <w:r w:rsidRPr="00176EF6">
        <w:rPr>
          <w:noProof/>
          <w:lang w:val="cs-CZ"/>
        </w:rPr>
        <w:t>doblogoo</w:t>
      </w:r>
    </w:p>
    <w:p w14:paraId="215E814D" w14:textId="77777777" w:rsidR="00F4604E" w:rsidRPr="00176EF6" w:rsidRDefault="00F4604E" w:rsidP="00001695">
      <w:pPr>
        <w:pStyle w:val="Zkladntext"/>
        <w:spacing w:after="0"/>
        <w:jc w:val="both"/>
        <w:rPr>
          <w:noProof/>
          <w:lang w:val="cs-CZ"/>
        </w:rPr>
      </w:pPr>
      <w:r w:rsidRPr="00176EF6">
        <w:rPr>
          <w:noProof/>
          <w:lang w:val="cs-CZ"/>
        </w:rPr>
        <w:t>+420 778 430 052</w:t>
      </w:r>
    </w:p>
    <w:p w14:paraId="41932790" w14:textId="77777777" w:rsidR="00F4604E" w:rsidRPr="00176EF6" w:rsidRDefault="00163089" w:rsidP="00001695">
      <w:pPr>
        <w:pStyle w:val="Zkladntext"/>
        <w:spacing w:after="0"/>
        <w:jc w:val="both"/>
        <w:rPr>
          <w:noProof/>
          <w:lang w:val="cs-CZ"/>
        </w:rPr>
      </w:pPr>
      <w:hyperlink r:id="rId16" w:history="1">
        <w:r w:rsidR="00F4604E" w:rsidRPr="00176EF6">
          <w:rPr>
            <w:noProof/>
            <w:lang w:val="cs-CZ"/>
          </w:rPr>
          <w:t>marketat@doblogoo.cz</w:t>
        </w:r>
      </w:hyperlink>
    </w:p>
    <w:p w14:paraId="456188D1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49CA9B08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7CAA6B54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30E46529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4509A23F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1DA22840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70EEDF29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16F425C7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2F59FCC4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2A42AAE5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5AA2D5CD" w14:textId="77777777" w:rsidR="00F4604E" w:rsidRPr="00176EF6" w:rsidRDefault="00F4604E" w:rsidP="00001695">
      <w:pPr>
        <w:pStyle w:val="Zkladntext"/>
        <w:jc w:val="both"/>
        <w:rPr>
          <w:noProof/>
          <w:lang w:val="cs-CZ"/>
        </w:rPr>
      </w:pPr>
    </w:p>
    <w:p w14:paraId="155C7ED5" w14:textId="2584B3EA" w:rsidR="00CF1944" w:rsidRPr="00176EF6" w:rsidRDefault="00CF1944" w:rsidP="00001695">
      <w:pPr>
        <w:jc w:val="both"/>
        <w:rPr>
          <w:lang w:val="cs-CZ"/>
        </w:rPr>
      </w:pPr>
    </w:p>
    <w:sectPr w:rsidR="00CF1944" w:rsidRPr="00176EF6" w:rsidSect="00035342">
      <w:headerReference w:type="default" r:id="rId17"/>
      <w:footerReference w:type="default" r:id="rId18"/>
      <w:headerReference w:type="first" r:id="rId19"/>
      <w:footerReference w:type="first" r:id="rId20"/>
      <w:pgSz w:w="11900" w:h="16840" w:code="1"/>
      <w:pgMar w:top="2410" w:right="1418" w:bottom="3" w:left="1418" w:header="851" w:footer="8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310F4" w14:textId="77777777" w:rsidR="00163089" w:rsidRDefault="00163089">
      <w:r>
        <w:separator/>
      </w:r>
    </w:p>
  </w:endnote>
  <w:endnote w:type="continuationSeparator" w:id="0">
    <w:p w14:paraId="61C963E3" w14:textId="77777777" w:rsidR="00163089" w:rsidRDefault="00163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yrial Sans Pro Regular">
    <w:altName w:val="Arial"/>
    <w:charset w:val="00"/>
    <w:family w:val="auto"/>
    <w:pitch w:val="variable"/>
    <w:sig w:usb0="A00000A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erif Pro">
    <w:altName w:val="Calibri"/>
    <w:charset w:val="00"/>
    <w:family w:val="auto"/>
    <w:pitch w:val="variable"/>
    <w:sig w:usb0="20000287" w:usb1="02000003" w:usb2="00000000" w:usb3="00000000" w:csb0="0000019F" w:csb1="00000000"/>
  </w:font>
  <w:font w:name="Reforma Grotesk Medium">
    <w:altName w:val="Calibri"/>
    <w:charset w:val="00"/>
    <w:family w:val="auto"/>
    <w:pitch w:val="variable"/>
    <w:sig w:usb0="800002FF" w:usb1="5000204A" w:usb2="00000000" w:usb3="00000000" w:csb0="00000097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1F9E8" w14:textId="77777777" w:rsidR="007614F1" w:rsidRPr="00466CDB" w:rsidRDefault="007614F1" w:rsidP="007614F1">
    <w:pPr>
      <w:pStyle w:val="Zpat"/>
      <w:spacing w:after="0" w:line="240" w:lineRule="exact"/>
      <w:rPr>
        <w:sz w:val="20"/>
        <w:szCs w:val="20"/>
      </w:rPr>
    </w:pPr>
    <w:r w:rsidRPr="00466CDB">
      <w:rPr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034A16B8" wp14:editId="5C0F1C3C">
          <wp:simplePos x="0" y="0"/>
          <wp:positionH relativeFrom="column">
            <wp:posOffset>2286000</wp:posOffset>
          </wp:positionH>
          <wp:positionV relativeFrom="paragraph">
            <wp:posOffset>-771525</wp:posOffset>
          </wp:positionV>
          <wp:extent cx="3958149" cy="1514624"/>
          <wp:effectExtent l="0" t="0" r="4445" b="9525"/>
          <wp:wrapNone/>
          <wp:docPr id="29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58149" cy="1514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6CDB">
      <w:rPr>
        <w:sz w:val="20"/>
        <w:szCs w:val="20"/>
      </w:rPr>
      <w:br/>
    </w:r>
  </w:p>
  <w:tbl>
    <w:tblPr>
      <w:tblStyle w:val="Mkatabulky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84" w:type="dxa"/>
        <w:right w:w="284" w:type="dxa"/>
      </w:tblCellMar>
      <w:tblLook w:val="0600" w:firstRow="0" w:lastRow="0" w:firstColumn="0" w:lastColumn="0" w:noHBand="1" w:noVBand="1"/>
    </w:tblPr>
    <w:tblGrid>
      <w:gridCol w:w="3832"/>
      <w:gridCol w:w="5807"/>
    </w:tblGrid>
    <w:tr w:rsidR="007614F1" w:rsidRPr="00466CDB" w14:paraId="1ECB0728" w14:textId="77777777" w:rsidTr="00CA5B97">
      <w:trPr>
        <w:jc w:val="center"/>
      </w:trPr>
      <w:tc>
        <w:tcPr>
          <w:tcW w:w="3832" w:type="dxa"/>
          <w:vAlign w:val="bottom"/>
        </w:tcPr>
        <w:p w14:paraId="5FE02EB9" w14:textId="49AB9C71" w:rsidR="007614F1" w:rsidRPr="00466CDB" w:rsidRDefault="007614F1" w:rsidP="00CA5B97">
          <w:pPr>
            <w:spacing w:after="0" w:line="240" w:lineRule="exact"/>
            <w:rPr>
              <w:sz w:val="20"/>
              <w:szCs w:val="20"/>
              <w:lang w:val="cs-CZ"/>
            </w:rPr>
          </w:pPr>
        </w:p>
      </w:tc>
      <w:tc>
        <w:tcPr>
          <w:tcW w:w="5807" w:type="dxa"/>
          <w:vAlign w:val="bottom"/>
        </w:tcPr>
        <w:p w14:paraId="366D6BBD" w14:textId="28E3E3EC" w:rsidR="007614F1" w:rsidRPr="00466CDB" w:rsidRDefault="007614F1" w:rsidP="00CA5B97">
          <w:pPr>
            <w:spacing w:after="0" w:line="240" w:lineRule="exact"/>
            <w:jc w:val="right"/>
            <w:rPr>
              <w:sz w:val="20"/>
              <w:szCs w:val="20"/>
              <w:lang w:val="cs-CZ"/>
            </w:rPr>
          </w:pPr>
        </w:p>
      </w:tc>
    </w:tr>
  </w:tbl>
  <w:p w14:paraId="6DDE46AC" w14:textId="77777777" w:rsidR="007614F1" w:rsidRPr="00466CDB" w:rsidRDefault="007614F1" w:rsidP="007614F1">
    <w:pPr>
      <w:pStyle w:val="Zpat"/>
      <w:spacing w:after="0" w:line="24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048BF" w14:textId="42A9DD9C" w:rsidR="00393966" w:rsidRPr="00854E87" w:rsidRDefault="00393966" w:rsidP="009664E8">
    <w:pPr>
      <w:pStyle w:val="Zpat"/>
      <w:spacing w:after="0" w:line="240" w:lineRule="exact"/>
      <w:rPr>
        <w:sz w:val="20"/>
        <w:szCs w:val="20"/>
      </w:rPr>
    </w:pPr>
    <w:r w:rsidRPr="00854E87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4E7CC738" wp14:editId="1B225505">
          <wp:simplePos x="0" y="0"/>
          <wp:positionH relativeFrom="column">
            <wp:posOffset>2286000</wp:posOffset>
          </wp:positionH>
          <wp:positionV relativeFrom="paragraph">
            <wp:posOffset>-590550</wp:posOffset>
          </wp:positionV>
          <wp:extent cx="3958149" cy="1514624"/>
          <wp:effectExtent l="0" t="0" r="4445" b="9525"/>
          <wp:wrapNone/>
          <wp:docPr id="29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58149" cy="1514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4E87">
      <w:rPr>
        <w:sz w:val="20"/>
        <w:szCs w:val="20"/>
      </w:rPr>
      <w:br/>
    </w:r>
  </w:p>
  <w:tbl>
    <w:tblPr>
      <w:tblStyle w:val="Mkatabulky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84" w:type="dxa"/>
        <w:right w:w="284" w:type="dxa"/>
      </w:tblCellMar>
      <w:tblLook w:val="0600" w:firstRow="0" w:lastRow="0" w:firstColumn="0" w:lastColumn="0" w:noHBand="1" w:noVBand="1"/>
    </w:tblPr>
    <w:tblGrid>
      <w:gridCol w:w="3832"/>
      <w:gridCol w:w="5807"/>
    </w:tblGrid>
    <w:tr w:rsidR="00393966" w:rsidRPr="00854E87" w14:paraId="497C8666" w14:textId="77777777" w:rsidTr="00FD45A0">
      <w:trPr>
        <w:jc w:val="center"/>
      </w:trPr>
      <w:tc>
        <w:tcPr>
          <w:tcW w:w="3832" w:type="dxa"/>
          <w:vAlign w:val="bottom"/>
        </w:tcPr>
        <w:p w14:paraId="41965CEF" w14:textId="77777777" w:rsidR="00393966" w:rsidRPr="00854E87" w:rsidRDefault="00393966" w:rsidP="009664E8">
          <w:pPr>
            <w:spacing w:after="0" w:line="240" w:lineRule="exact"/>
            <w:rPr>
              <w:sz w:val="20"/>
              <w:szCs w:val="20"/>
              <w:lang w:val="cs-CZ"/>
            </w:rPr>
          </w:pPr>
          <w:r w:rsidRPr="00854E87">
            <w:rPr>
              <w:sz w:val="20"/>
              <w:szCs w:val="20"/>
              <w:lang w:val="cs-CZ"/>
            </w:rPr>
            <w:t>BECHEROVKA PRAGUE OFFICE</w:t>
          </w:r>
        </w:p>
        <w:p w14:paraId="40781790" w14:textId="77777777" w:rsidR="00393966" w:rsidRPr="00854E87" w:rsidRDefault="00393966" w:rsidP="009664E8">
          <w:pPr>
            <w:spacing w:after="0" w:line="240" w:lineRule="exact"/>
            <w:rPr>
              <w:sz w:val="20"/>
              <w:szCs w:val="20"/>
              <w:lang w:val="cs-CZ"/>
            </w:rPr>
          </w:pPr>
          <w:r w:rsidRPr="00854E87">
            <w:rPr>
              <w:sz w:val="20"/>
              <w:szCs w:val="20"/>
              <w:lang w:val="cs-CZ"/>
            </w:rPr>
            <w:t>Luxembourg Plaza</w:t>
          </w:r>
        </w:p>
        <w:p w14:paraId="5A2CC7E0" w14:textId="77777777" w:rsidR="00393966" w:rsidRPr="00854E87" w:rsidRDefault="00393966" w:rsidP="009664E8">
          <w:pPr>
            <w:spacing w:after="0" w:line="240" w:lineRule="exact"/>
            <w:rPr>
              <w:sz w:val="20"/>
              <w:szCs w:val="20"/>
              <w:lang w:val="cs-CZ"/>
            </w:rPr>
          </w:pPr>
          <w:r w:rsidRPr="00854E87">
            <w:rPr>
              <w:sz w:val="20"/>
              <w:szCs w:val="20"/>
              <w:lang w:val="cs-CZ"/>
            </w:rPr>
            <w:t>Přemyslovská 2845/43</w:t>
          </w:r>
        </w:p>
        <w:p w14:paraId="3853BC5F" w14:textId="02FCD10B" w:rsidR="00393966" w:rsidRPr="00854E87" w:rsidRDefault="00393966" w:rsidP="009664E8">
          <w:pPr>
            <w:spacing w:after="0" w:line="240" w:lineRule="exact"/>
            <w:rPr>
              <w:sz w:val="20"/>
              <w:szCs w:val="20"/>
              <w:lang w:val="cs-CZ"/>
            </w:rPr>
          </w:pPr>
          <w:r w:rsidRPr="00854E87">
            <w:rPr>
              <w:sz w:val="20"/>
              <w:szCs w:val="20"/>
              <w:lang w:val="cs-CZ"/>
            </w:rPr>
            <w:t>130 00 Prague 3</w:t>
          </w:r>
        </w:p>
      </w:tc>
      <w:tc>
        <w:tcPr>
          <w:tcW w:w="5807" w:type="dxa"/>
          <w:vAlign w:val="bottom"/>
        </w:tcPr>
        <w:p w14:paraId="420EB683" w14:textId="2D417172" w:rsidR="00393966" w:rsidRPr="00854E87" w:rsidRDefault="00393966" w:rsidP="009664E8">
          <w:pPr>
            <w:spacing w:after="0" w:line="240" w:lineRule="exact"/>
            <w:jc w:val="right"/>
            <w:rPr>
              <w:sz w:val="20"/>
              <w:szCs w:val="20"/>
              <w:lang w:val="cs-CZ"/>
            </w:rPr>
          </w:pPr>
          <w:r w:rsidRPr="00854E87">
            <w:rPr>
              <w:sz w:val="20"/>
              <w:szCs w:val="20"/>
              <w:lang w:val="cs-CZ"/>
            </w:rPr>
            <w:t>+420 255 732 111 | info@jan-becher.com</w:t>
          </w:r>
        </w:p>
      </w:tc>
    </w:tr>
  </w:tbl>
  <w:p w14:paraId="493CC37B" w14:textId="77777777" w:rsidR="00393966" w:rsidRPr="00854E87" w:rsidRDefault="00393966" w:rsidP="009664E8">
    <w:pPr>
      <w:pStyle w:val="Zpat"/>
      <w:spacing w:after="0" w:line="24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8770B" w14:textId="77777777" w:rsidR="00163089" w:rsidRDefault="00163089">
      <w:r>
        <w:separator/>
      </w:r>
    </w:p>
  </w:footnote>
  <w:footnote w:type="continuationSeparator" w:id="0">
    <w:p w14:paraId="512CE026" w14:textId="77777777" w:rsidR="00163089" w:rsidRDefault="00163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75899" w14:textId="77777777" w:rsidR="007614F1" w:rsidRPr="00F13261" w:rsidRDefault="007614F1" w:rsidP="007614F1">
    <w:pPr>
      <w:pStyle w:val="Zhlav"/>
      <w:spacing w:before="0" w:after="720"/>
      <w:jc w:val="center"/>
    </w:pPr>
    <w:r>
      <w:rPr>
        <w:noProof/>
      </w:rPr>
      <w:drawing>
        <wp:inline distT="0" distB="0" distL="0" distR="0" wp14:anchorId="31D5DB1D" wp14:editId="7443B53C">
          <wp:extent cx="2236561" cy="359605"/>
          <wp:effectExtent l="0" t="0" r="0" b="0"/>
          <wp:docPr id="2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6561" cy="35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73D81" w14:textId="106808EC" w:rsidR="00393966" w:rsidRPr="00F13261" w:rsidRDefault="00393966" w:rsidP="00A6040A">
    <w:pPr>
      <w:pStyle w:val="Zhlav"/>
      <w:spacing w:before="0" w:after="720"/>
      <w:jc w:val="center"/>
    </w:pPr>
    <w:r>
      <w:rPr>
        <w:noProof/>
      </w:rPr>
      <w:drawing>
        <wp:inline distT="0" distB="0" distL="0" distR="0" wp14:anchorId="4664CC65" wp14:editId="246AD2BC">
          <wp:extent cx="2236561" cy="359605"/>
          <wp:effectExtent l="0" t="0" r="0" b="0"/>
          <wp:docPr id="2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6561" cy="35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ocumentType w:val="letter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1025C1"/>
    <w:rsid w:val="00001695"/>
    <w:rsid w:val="00035342"/>
    <w:rsid w:val="000858E1"/>
    <w:rsid w:val="000A6AD3"/>
    <w:rsid w:val="000F43FE"/>
    <w:rsid w:val="001025C1"/>
    <w:rsid w:val="0013249A"/>
    <w:rsid w:val="00160A20"/>
    <w:rsid w:val="00163089"/>
    <w:rsid w:val="00176EF6"/>
    <w:rsid w:val="001D6AF9"/>
    <w:rsid w:val="0020150D"/>
    <w:rsid w:val="002115EF"/>
    <w:rsid w:val="00230261"/>
    <w:rsid w:val="0028014D"/>
    <w:rsid w:val="0028552E"/>
    <w:rsid w:val="00296869"/>
    <w:rsid w:val="00303C28"/>
    <w:rsid w:val="003317E6"/>
    <w:rsid w:val="00383AB8"/>
    <w:rsid w:val="00393966"/>
    <w:rsid w:val="003D2B51"/>
    <w:rsid w:val="003F0D17"/>
    <w:rsid w:val="00402088"/>
    <w:rsid w:val="004042D0"/>
    <w:rsid w:val="00426223"/>
    <w:rsid w:val="0044000A"/>
    <w:rsid w:val="00462D46"/>
    <w:rsid w:val="0046377A"/>
    <w:rsid w:val="00481C15"/>
    <w:rsid w:val="004C5451"/>
    <w:rsid w:val="004E28FC"/>
    <w:rsid w:val="004F3F36"/>
    <w:rsid w:val="00523D56"/>
    <w:rsid w:val="00527BBC"/>
    <w:rsid w:val="00532673"/>
    <w:rsid w:val="00556938"/>
    <w:rsid w:val="0057404C"/>
    <w:rsid w:val="00575541"/>
    <w:rsid w:val="00594491"/>
    <w:rsid w:val="005B58AC"/>
    <w:rsid w:val="005C4041"/>
    <w:rsid w:val="005D74AA"/>
    <w:rsid w:val="00615A8A"/>
    <w:rsid w:val="006616E7"/>
    <w:rsid w:val="006A598A"/>
    <w:rsid w:val="006B7365"/>
    <w:rsid w:val="006E0FB0"/>
    <w:rsid w:val="006E243D"/>
    <w:rsid w:val="007614F1"/>
    <w:rsid w:val="00775C05"/>
    <w:rsid w:val="007766EB"/>
    <w:rsid w:val="00847966"/>
    <w:rsid w:val="00854E87"/>
    <w:rsid w:val="00871A7D"/>
    <w:rsid w:val="00896F06"/>
    <w:rsid w:val="008A4B63"/>
    <w:rsid w:val="008C4C86"/>
    <w:rsid w:val="008C6024"/>
    <w:rsid w:val="008E5B58"/>
    <w:rsid w:val="00910AB1"/>
    <w:rsid w:val="00940888"/>
    <w:rsid w:val="009664E8"/>
    <w:rsid w:val="009819E4"/>
    <w:rsid w:val="009B20EC"/>
    <w:rsid w:val="009B46A6"/>
    <w:rsid w:val="00A032D2"/>
    <w:rsid w:val="00A12A56"/>
    <w:rsid w:val="00A6040A"/>
    <w:rsid w:val="00A83C91"/>
    <w:rsid w:val="00A959EF"/>
    <w:rsid w:val="00AC7C36"/>
    <w:rsid w:val="00AD4A79"/>
    <w:rsid w:val="00B56A75"/>
    <w:rsid w:val="00BA6464"/>
    <w:rsid w:val="00C07BF8"/>
    <w:rsid w:val="00CA17DE"/>
    <w:rsid w:val="00CB5FBA"/>
    <w:rsid w:val="00CC285E"/>
    <w:rsid w:val="00CE522D"/>
    <w:rsid w:val="00CF1944"/>
    <w:rsid w:val="00D24B00"/>
    <w:rsid w:val="00D4634C"/>
    <w:rsid w:val="00D65858"/>
    <w:rsid w:val="00D91395"/>
    <w:rsid w:val="00DA2CD2"/>
    <w:rsid w:val="00DD1B1A"/>
    <w:rsid w:val="00DE0232"/>
    <w:rsid w:val="00E16CDF"/>
    <w:rsid w:val="00E22B06"/>
    <w:rsid w:val="00E423CB"/>
    <w:rsid w:val="00E6031A"/>
    <w:rsid w:val="00E93AE6"/>
    <w:rsid w:val="00EA1E41"/>
    <w:rsid w:val="00EE6A51"/>
    <w:rsid w:val="00F127EE"/>
    <w:rsid w:val="00F13261"/>
    <w:rsid w:val="00F43B50"/>
    <w:rsid w:val="00F4604E"/>
    <w:rsid w:val="00F70261"/>
    <w:rsid w:val="00FC66AF"/>
    <w:rsid w:val="00FD45A0"/>
    <w:rsid w:val="00FD6D86"/>
    <w:rsid w:val="00FE2B22"/>
    <w:rsid w:val="00FF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48D990"/>
  <w15:docId w15:val="{C06DB63D-18E3-4248-9B7D-CA8196EC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yrial Sans Pro Regular" w:eastAsiaTheme="minorEastAsia" w:hAnsi="Kyrial Sans Pro Regular" w:cs="Arial"/>
        <w:color w:val="404040" w:themeColor="text1" w:themeTint="BF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FD45A0"/>
    <w:pPr>
      <w:spacing w:after="200"/>
    </w:pPr>
    <w:rPr>
      <w:rFonts w:ascii="Source Serif Pro" w:hAnsi="Source Serif Pro"/>
      <w:color w:val="00005A"/>
      <w:sz w:val="22"/>
    </w:rPr>
  </w:style>
  <w:style w:type="paragraph" w:styleId="Nadpis1">
    <w:name w:val="heading 1"/>
    <w:basedOn w:val="Normln"/>
    <w:next w:val="Normln"/>
    <w:link w:val="Nadpis1Char"/>
    <w:qFormat/>
    <w:rsid w:val="00426223"/>
    <w:pPr>
      <w:keepNext/>
      <w:keepLines/>
      <w:spacing w:after="0" w:line="360" w:lineRule="auto"/>
      <w:outlineLvl w:val="0"/>
    </w:pPr>
    <w:rPr>
      <w:rFonts w:ascii="Reforma Grotesk Medium" w:eastAsiaTheme="majorEastAsia" w:hAnsi="Reforma Grotesk Medium" w:cstheme="majorBidi"/>
      <w:sz w:val="84"/>
      <w:szCs w:val="8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426223"/>
    <w:pPr>
      <w:keepNext/>
      <w:keepLines/>
      <w:spacing w:before="200" w:line="360" w:lineRule="auto"/>
      <w:outlineLvl w:val="1"/>
    </w:pPr>
    <w:rPr>
      <w:rFonts w:ascii="Reforma Grotesk Medium" w:eastAsiaTheme="majorEastAsia" w:hAnsi="Reforma Grotesk Medium" w:cstheme="majorBidi"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5C40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5C40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5C40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5C40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5C40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5C40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5C40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5C4041"/>
    <w:pPr>
      <w:tabs>
        <w:tab w:val="center" w:pos="4680"/>
        <w:tab w:val="right" w:pos="9360"/>
      </w:tabs>
      <w:spacing w:before="40"/>
      <w:jc w:val="right"/>
    </w:pPr>
    <w:rPr>
      <w:color w:val="000000" w:themeColor="text1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5C4041"/>
    <w:rPr>
      <w:color w:val="000000" w:themeColor="text1"/>
      <w:sz w:val="24"/>
      <w:szCs w:val="24"/>
    </w:rPr>
  </w:style>
  <w:style w:type="paragraph" w:customStyle="1" w:styleId="Contact">
    <w:name w:val="Contact"/>
    <w:basedOn w:val="Normln"/>
    <w:rsid w:val="005C4041"/>
    <w:pPr>
      <w:spacing w:line="200" w:lineRule="exact"/>
    </w:pPr>
    <w:rPr>
      <w:color w:val="663366" w:themeColor="accent1"/>
      <w:sz w:val="14"/>
      <w:szCs w:val="14"/>
    </w:rPr>
  </w:style>
  <w:style w:type="paragraph" w:customStyle="1" w:styleId="Header-Left">
    <w:name w:val="Header-Left"/>
    <w:basedOn w:val="Normln"/>
    <w:rsid w:val="005C4041"/>
    <w:pPr>
      <w:ind w:left="43"/>
    </w:pPr>
    <w:rPr>
      <w:rFonts w:asciiTheme="majorHAnsi" w:eastAsiaTheme="majorEastAsia" w:hAnsiTheme="majorHAnsi" w:cstheme="majorBidi"/>
      <w:color w:val="663366" w:themeColor="accent1"/>
      <w:sz w:val="48"/>
    </w:rPr>
  </w:style>
  <w:style w:type="paragraph" w:customStyle="1" w:styleId="Header-Right">
    <w:name w:val="Header-Right"/>
    <w:basedOn w:val="Normln"/>
    <w:rsid w:val="005C4041"/>
    <w:pPr>
      <w:ind w:right="43"/>
      <w:jc w:val="right"/>
    </w:pPr>
    <w:rPr>
      <w:color w:val="663366" w:themeColor="accent1"/>
      <w:sz w:val="36"/>
    </w:rPr>
  </w:style>
  <w:style w:type="table" w:customStyle="1" w:styleId="HostTable-Borderless">
    <w:name w:val="Host Table - Borderless"/>
    <w:basedOn w:val="Normlntabulka"/>
    <w:rsid w:val="00FE2B22"/>
    <w:rPr>
      <w:rFonts w:ascii="Source Serif Pro" w:hAnsi="Source Serif Pro"/>
      <w:sz w:val="20"/>
    </w:rPr>
    <w:tblPr>
      <w:tblCellMar>
        <w:left w:w="0" w:type="dxa"/>
        <w:right w:w="0" w:type="dxa"/>
      </w:tblCellMar>
    </w:tblPr>
  </w:style>
  <w:style w:type="paragraph" w:styleId="Zkladntext">
    <w:name w:val="Body Text"/>
    <w:basedOn w:val="Normln"/>
    <w:link w:val="ZkladntextChar"/>
    <w:rsid w:val="00854E87"/>
    <w:pPr>
      <w:spacing w:line="280" w:lineRule="exact"/>
    </w:pPr>
    <w:rPr>
      <w:szCs w:val="22"/>
    </w:rPr>
  </w:style>
  <w:style w:type="character" w:customStyle="1" w:styleId="ZkladntextChar">
    <w:name w:val="Základní text Char"/>
    <w:basedOn w:val="Standardnpsmoodstavce"/>
    <w:link w:val="Zkladntext"/>
    <w:rsid w:val="00854E87"/>
    <w:rPr>
      <w:rFonts w:ascii="Source Serif Pro" w:hAnsi="Source Serif Pro"/>
      <w:color w:val="00005A"/>
      <w:sz w:val="22"/>
      <w:szCs w:val="22"/>
    </w:rPr>
  </w:style>
  <w:style w:type="character" w:customStyle="1" w:styleId="Plus">
    <w:name w:val="Plus"/>
    <w:basedOn w:val="Standardnpsmoodstavce"/>
    <w:rsid w:val="005C4041"/>
    <w:rPr>
      <w:b/>
      <w:color w:val="B770B7" w:themeColor="accent1" w:themeTint="99"/>
      <w:spacing w:val="-80"/>
      <w:position w:val="24"/>
      <w:sz w:val="60"/>
    </w:rPr>
  </w:style>
  <w:style w:type="paragraph" w:customStyle="1" w:styleId="DateandRecipient">
    <w:name w:val="Date and Recipient"/>
    <w:basedOn w:val="Normln"/>
    <w:rsid w:val="005C4041"/>
    <w:pPr>
      <w:spacing w:after="480"/>
    </w:pPr>
  </w:style>
  <w:style w:type="paragraph" w:styleId="Podpis">
    <w:name w:val="Signature"/>
    <w:basedOn w:val="Normln"/>
    <w:link w:val="PodpisChar"/>
    <w:rsid w:val="005C4041"/>
    <w:pPr>
      <w:spacing w:after="720"/>
    </w:pPr>
  </w:style>
  <w:style w:type="character" w:customStyle="1" w:styleId="PodpisChar">
    <w:name w:val="Podpis Char"/>
    <w:basedOn w:val="Standardnpsmoodstavce"/>
    <w:link w:val="Podpis"/>
    <w:rsid w:val="005C4041"/>
    <w:rPr>
      <w:color w:val="404040" w:themeColor="text1" w:themeTint="BF"/>
      <w:sz w:val="18"/>
    </w:rPr>
  </w:style>
  <w:style w:type="paragraph" w:styleId="Textbubliny">
    <w:name w:val="Balloon Text"/>
    <w:basedOn w:val="Normln"/>
    <w:link w:val="TextbublinyChar"/>
    <w:unhideWhenUsed/>
    <w:rsid w:val="005C40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C4041"/>
    <w:rPr>
      <w:rFonts w:ascii="Tahoma" w:hAnsi="Tahoma" w:cs="Tahoma"/>
      <w:sz w:val="16"/>
      <w:szCs w:val="16"/>
    </w:rPr>
  </w:style>
  <w:style w:type="paragraph" w:styleId="Bibliografie">
    <w:name w:val="Bibliography"/>
    <w:basedOn w:val="Normln"/>
    <w:next w:val="Normln"/>
    <w:semiHidden/>
    <w:unhideWhenUsed/>
    <w:rsid w:val="005C4041"/>
  </w:style>
  <w:style w:type="paragraph" w:styleId="Textvbloku">
    <w:name w:val="Block Text"/>
    <w:basedOn w:val="Normln"/>
    <w:semiHidden/>
    <w:unhideWhenUsed/>
    <w:rsid w:val="005C4041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Zkladntext2">
    <w:name w:val="Body Text 2"/>
    <w:basedOn w:val="Normln"/>
    <w:link w:val="Zkladntext2Char"/>
    <w:semiHidden/>
    <w:unhideWhenUsed/>
    <w:rsid w:val="00FE2B22"/>
    <w:pPr>
      <w:spacing w:after="120"/>
      <w:ind w:left="360"/>
    </w:pPr>
  </w:style>
  <w:style w:type="paragraph" w:styleId="Zkladntext3">
    <w:name w:val="Body Text 3"/>
    <w:basedOn w:val="Normln"/>
    <w:link w:val="Zkladn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5C4041"/>
    <w:rPr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semiHidden/>
    <w:unhideWhenUsed/>
    <w:rsid w:val="005C4041"/>
    <w:pPr>
      <w:spacing w:after="0"/>
      <w:ind w:firstLine="360"/>
    </w:pPr>
    <w:rPr>
      <w:color w:val="auto"/>
    </w:rPr>
  </w:style>
  <w:style w:type="character" w:customStyle="1" w:styleId="Zkladntext-prvnodsazenChar">
    <w:name w:val="Základní text - první odsazený Char"/>
    <w:basedOn w:val="ZkladntextChar"/>
    <w:link w:val="Zkladntext-prvnodsazen"/>
    <w:semiHidden/>
    <w:rsid w:val="005C4041"/>
    <w:rPr>
      <w:rFonts w:ascii="Source Serif Pro" w:hAnsi="Source Serif Pro"/>
      <w:color w:val="404040" w:themeColor="text1" w:themeTint="BF"/>
      <w:sz w:val="18"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FE2B22"/>
    <w:rPr>
      <w:rFonts w:ascii="Source Serif Pro" w:hAnsi="Source Serif Pro"/>
      <w:sz w:val="20"/>
    </w:rPr>
  </w:style>
  <w:style w:type="paragraph" w:styleId="Zkladntextodsazen2">
    <w:name w:val="Body Text Indent 2"/>
    <w:basedOn w:val="Normln"/>
    <w:link w:val="Zkladntextodsazen2Char"/>
    <w:semiHidden/>
    <w:unhideWhenUsed/>
    <w:rsid w:val="005C4041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5C4041"/>
    <w:rPr>
      <w:sz w:val="18"/>
    </w:rPr>
  </w:style>
  <w:style w:type="paragraph" w:styleId="Zkladntextodsazen3">
    <w:name w:val="Body Text Indent 3"/>
    <w:basedOn w:val="Normln"/>
    <w:link w:val="Zkladntextodsazen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5C4041"/>
    <w:rPr>
      <w:sz w:val="16"/>
      <w:szCs w:val="16"/>
    </w:rPr>
  </w:style>
  <w:style w:type="paragraph" w:styleId="Titulek">
    <w:name w:val="caption"/>
    <w:basedOn w:val="Normln"/>
    <w:next w:val="Normln"/>
    <w:semiHidden/>
    <w:unhideWhenUsed/>
    <w:qFormat/>
    <w:rsid w:val="005C4041"/>
    <w:rPr>
      <w:b/>
      <w:bCs/>
      <w:color w:val="663366" w:themeColor="accent1"/>
    </w:rPr>
  </w:style>
  <w:style w:type="paragraph" w:styleId="Zvr">
    <w:name w:val="Closing"/>
    <w:basedOn w:val="Normln"/>
    <w:link w:val="ZvrChar"/>
    <w:semiHidden/>
    <w:unhideWhenUsed/>
    <w:rsid w:val="005C4041"/>
    <w:pPr>
      <w:ind w:left="4320"/>
    </w:pPr>
  </w:style>
  <w:style w:type="character" w:customStyle="1" w:styleId="ZvrChar">
    <w:name w:val="Závěr Char"/>
    <w:basedOn w:val="Standardnpsmoodstavce"/>
    <w:link w:val="Zvr"/>
    <w:semiHidden/>
    <w:rsid w:val="005C4041"/>
    <w:rPr>
      <w:sz w:val="18"/>
    </w:rPr>
  </w:style>
  <w:style w:type="paragraph" w:styleId="Textkomente">
    <w:name w:val="annotation text"/>
    <w:basedOn w:val="Normln"/>
    <w:link w:val="TextkomenteChar"/>
    <w:semiHidden/>
    <w:unhideWhenUsed/>
    <w:rsid w:val="005C4041"/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5C40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5C40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5C4041"/>
    <w:rPr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nhideWhenUsed/>
    <w:rsid w:val="005C4041"/>
  </w:style>
  <w:style w:type="character" w:customStyle="1" w:styleId="DatumChar">
    <w:name w:val="Datum Char"/>
    <w:basedOn w:val="Standardnpsmoodstavce"/>
    <w:link w:val="Datum"/>
    <w:rsid w:val="005C4041"/>
    <w:rPr>
      <w:sz w:val="18"/>
    </w:rPr>
  </w:style>
  <w:style w:type="paragraph" w:styleId="Rozloendokumentu">
    <w:name w:val="Document Map"/>
    <w:basedOn w:val="Normln"/>
    <w:link w:val="Rozloendokumentu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5C4041"/>
    <w:rPr>
      <w:rFonts w:ascii="Tahoma" w:hAnsi="Tahoma" w:cs="Tahoma"/>
      <w:sz w:val="16"/>
      <w:szCs w:val="16"/>
    </w:rPr>
  </w:style>
  <w:style w:type="paragraph" w:styleId="Podpise-mailu">
    <w:name w:val="E-mail Signature"/>
    <w:basedOn w:val="Normln"/>
    <w:link w:val="Podpise-mailuChar"/>
    <w:semiHidden/>
    <w:unhideWhenUsed/>
    <w:rsid w:val="005C4041"/>
  </w:style>
  <w:style w:type="character" w:customStyle="1" w:styleId="Podpise-mailuChar">
    <w:name w:val="Podpis e-mailu Char"/>
    <w:basedOn w:val="Standardnpsmoodstavce"/>
    <w:link w:val="Podpise-mailu"/>
    <w:semiHidden/>
    <w:rsid w:val="005C4041"/>
    <w:rPr>
      <w:sz w:val="18"/>
    </w:rPr>
  </w:style>
  <w:style w:type="paragraph" w:styleId="Textvysvtlivek">
    <w:name w:val="endnote text"/>
    <w:basedOn w:val="Normln"/>
    <w:link w:val="TextvysvtlivekChar"/>
    <w:semiHidden/>
    <w:unhideWhenUsed/>
    <w:rsid w:val="005C4041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5C4041"/>
    <w:rPr>
      <w:sz w:val="20"/>
      <w:szCs w:val="20"/>
    </w:rPr>
  </w:style>
  <w:style w:type="paragraph" w:styleId="Adresanaoblku">
    <w:name w:val="envelope address"/>
    <w:basedOn w:val="Normln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semiHidden/>
    <w:unhideWhenUsed/>
    <w:rsid w:val="005C4041"/>
    <w:rPr>
      <w:rFonts w:asciiTheme="majorHAnsi" w:eastAsiaTheme="majorEastAsia" w:hAnsiTheme="majorHAnsi" w:cstheme="majorBidi"/>
      <w:szCs w:val="20"/>
    </w:rPr>
  </w:style>
  <w:style w:type="paragraph" w:styleId="Zpat">
    <w:name w:val="footer"/>
    <w:basedOn w:val="Normln"/>
    <w:link w:val="ZpatChar"/>
    <w:unhideWhenUsed/>
    <w:rsid w:val="0044000A"/>
    <w:pPr>
      <w:tabs>
        <w:tab w:val="center" w:pos="4680"/>
        <w:tab w:val="right" w:pos="9360"/>
      </w:tabs>
      <w:jc w:val="center"/>
    </w:pPr>
  </w:style>
  <w:style w:type="character" w:customStyle="1" w:styleId="ZpatChar">
    <w:name w:val="Zápatí Char"/>
    <w:basedOn w:val="Standardnpsmoodstavce"/>
    <w:link w:val="Zpat"/>
    <w:rsid w:val="0044000A"/>
    <w:rPr>
      <w:rFonts w:ascii="Arial" w:hAnsi="Arial"/>
      <w:sz w:val="18"/>
    </w:rPr>
  </w:style>
  <w:style w:type="paragraph" w:styleId="Textpoznpodarou">
    <w:name w:val="footnote text"/>
    <w:basedOn w:val="Normln"/>
    <w:link w:val="TextpoznpodarouChar"/>
    <w:semiHidden/>
    <w:unhideWhenUsed/>
    <w:rsid w:val="005C4041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C4041"/>
    <w:rPr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426223"/>
    <w:rPr>
      <w:rFonts w:ascii="Reforma Grotesk Medium" w:eastAsiaTheme="majorEastAsia" w:hAnsi="Reforma Grotesk Medium" w:cstheme="majorBidi"/>
      <w:color w:val="00005A"/>
      <w:sz w:val="84"/>
      <w:szCs w:val="84"/>
    </w:rPr>
  </w:style>
  <w:style w:type="character" w:customStyle="1" w:styleId="Nadpis2Char">
    <w:name w:val="Nadpis 2 Char"/>
    <w:basedOn w:val="Standardnpsmoodstavce"/>
    <w:link w:val="Nadpis2"/>
    <w:semiHidden/>
    <w:rsid w:val="00426223"/>
    <w:rPr>
      <w:rFonts w:ascii="Reforma Grotesk Medium" w:eastAsiaTheme="majorEastAsia" w:hAnsi="Reforma Grotesk Medium" w:cstheme="majorBidi"/>
      <w:color w:val="00005A"/>
      <w:sz w:val="28"/>
      <w:szCs w:val="28"/>
    </w:rPr>
  </w:style>
  <w:style w:type="character" w:customStyle="1" w:styleId="Nadpis3Char">
    <w:name w:val="Nadpis 3 Char"/>
    <w:basedOn w:val="Standardnpsmoodstavce"/>
    <w:link w:val="Nadpis3"/>
    <w:semiHidden/>
    <w:rsid w:val="005C4041"/>
    <w:rPr>
      <w:rFonts w:asciiTheme="majorHAnsi" w:eastAsiaTheme="majorEastAsia" w:hAnsiTheme="majorHAnsi" w:cstheme="majorBidi"/>
      <w:b/>
      <w:bCs/>
      <w:color w:val="663366" w:themeColor="accent1"/>
      <w:sz w:val="18"/>
    </w:rPr>
  </w:style>
  <w:style w:type="character" w:customStyle="1" w:styleId="Nadpis4Char">
    <w:name w:val="Nadpis 4 Char"/>
    <w:basedOn w:val="Standardnpsmoodstavce"/>
    <w:link w:val="Nadpis4"/>
    <w:semiHidden/>
    <w:rsid w:val="005C4041"/>
    <w:rPr>
      <w:rFonts w:asciiTheme="majorHAnsi" w:eastAsiaTheme="majorEastAsia" w:hAnsiTheme="majorHAnsi" w:cstheme="majorBidi"/>
      <w:b/>
      <w:bCs/>
      <w:i/>
      <w:iCs/>
      <w:color w:val="663366" w:themeColor="accent1"/>
      <w:sz w:val="18"/>
    </w:rPr>
  </w:style>
  <w:style w:type="character" w:customStyle="1" w:styleId="Nadpis5Char">
    <w:name w:val="Nadpis 5 Char"/>
    <w:basedOn w:val="Standardnpsmoodstavce"/>
    <w:link w:val="Nadpis5"/>
    <w:semiHidden/>
    <w:rsid w:val="005C4041"/>
    <w:rPr>
      <w:rFonts w:asciiTheme="majorHAnsi" w:eastAsiaTheme="majorEastAsia" w:hAnsiTheme="majorHAnsi" w:cstheme="majorBidi"/>
      <w:color w:val="321932" w:themeColor="accent1" w:themeShade="7F"/>
      <w:sz w:val="18"/>
    </w:rPr>
  </w:style>
  <w:style w:type="character" w:customStyle="1" w:styleId="Nadpis6Char">
    <w:name w:val="Nadpis 6 Char"/>
    <w:basedOn w:val="Standardnpsmoodstavce"/>
    <w:link w:val="Nadpis6"/>
    <w:semiHidden/>
    <w:rsid w:val="005C4041"/>
    <w:rPr>
      <w:rFonts w:asciiTheme="majorHAnsi" w:eastAsiaTheme="majorEastAsia" w:hAnsiTheme="majorHAnsi" w:cstheme="majorBidi"/>
      <w:i/>
      <w:iCs/>
      <w:color w:val="321932" w:themeColor="accent1" w:themeShade="7F"/>
      <w:sz w:val="18"/>
    </w:rPr>
  </w:style>
  <w:style w:type="character" w:customStyle="1" w:styleId="Nadpis7Char">
    <w:name w:val="Nadpis 7 Char"/>
    <w:basedOn w:val="Standardnpsmoodstavce"/>
    <w:link w:val="Nadpis7"/>
    <w:semiHidden/>
    <w:rsid w:val="005C4041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dpis8Char">
    <w:name w:val="Nadpis 8 Char"/>
    <w:basedOn w:val="Standardnpsmoodstavce"/>
    <w:link w:val="Nadpis8"/>
    <w:semiHidden/>
    <w:rsid w:val="005C404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semiHidden/>
    <w:rsid w:val="005C40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aHTML">
    <w:name w:val="HTML Address"/>
    <w:basedOn w:val="Normln"/>
    <w:link w:val="AdresaHTMLChar"/>
    <w:semiHidden/>
    <w:unhideWhenUsed/>
    <w:rsid w:val="005C4041"/>
    <w:rPr>
      <w:i/>
      <w:iCs/>
    </w:rPr>
  </w:style>
  <w:style w:type="character" w:customStyle="1" w:styleId="AdresaHTMLChar">
    <w:name w:val="Adresa HTML Char"/>
    <w:basedOn w:val="Standardnpsmoodstavce"/>
    <w:link w:val="AdresaHTML"/>
    <w:semiHidden/>
    <w:rsid w:val="005C4041"/>
    <w:rPr>
      <w:i/>
      <w:iCs/>
      <w:sz w:val="18"/>
    </w:rPr>
  </w:style>
  <w:style w:type="paragraph" w:styleId="FormtovanvHTML">
    <w:name w:val="HTML Preformatted"/>
    <w:basedOn w:val="Normln"/>
    <w:link w:val="FormtovanvHTMLChar"/>
    <w:semiHidden/>
    <w:unhideWhenUsed/>
    <w:rsid w:val="005C4041"/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5C4041"/>
    <w:rPr>
      <w:rFonts w:ascii="Consolas" w:hAnsi="Consolas"/>
      <w:sz w:val="20"/>
      <w:szCs w:val="20"/>
    </w:rPr>
  </w:style>
  <w:style w:type="paragraph" w:styleId="Rejstk1">
    <w:name w:val="index 1"/>
    <w:basedOn w:val="Normln"/>
    <w:next w:val="Normln"/>
    <w:autoRedefine/>
    <w:semiHidden/>
    <w:unhideWhenUsed/>
    <w:rsid w:val="005C4041"/>
    <w:pPr>
      <w:ind w:left="180" w:hanging="180"/>
    </w:pPr>
  </w:style>
  <w:style w:type="paragraph" w:styleId="Rejstk2">
    <w:name w:val="index 2"/>
    <w:basedOn w:val="Normln"/>
    <w:next w:val="Normln"/>
    <w:autoRedefine/>
    <w:semiHidden/>
    <w:unhideWhenUsed/>
    <w:rsid w:val="005C4041"/>
    <w:pPr>
      <w:ind w:left="360" w:hanging="180"/>
    </w:pPr>
  </w:style>
  <w:style w:type="paragraph" w:styleId="Rejstk3">
    <w:name w:val="index 3"/>
    <w:basedOn w:val="Normln"/>
    <w:next w:val="Normln"/>
    <w:autoRedefine/>
    <w:semiHidden/>
    <w:unhideWhenUsed/>
    <w:rsid w:val="005C4041"/>
    <w:pPr>
      <w:ind w:left="540" w:hanging="180"/>
    </w:pPr>
  </w:style>
  <w:style w:type="paragraph" w:styleId="Rejstk4">
    <w:name w:val="index 4"/>
    <w:basedOn w:val="Normln"/>
    <w:next w:val="Normln"/>
    <w:autoRedefine/>
    <w:semiHidden/>
    <w:unhideWhenUsed/>
    <w:rsid w:val="005C4041"/>
    <w:pPr>
      <w:ind w:left="720" w:hanging="180"/>
    </w:pPr>
  </w:style>
  <w:style w:type="paragraph" w:styleId="Rejstk5">
    <w:name w:val="index 5"/>
    <w:basedOn w:val="Normln"/>
    <w:next w:val="Normln"/>
    <w:autoRedefine/>
    <w:semiHidden/>
    <w:unhideWhenUsed/>
    <w:rsid w:val="005C4041"/>
    <w:pPr>
      <w:ind w:left="900" w:hanging="180"/>
    </w:pPr>
  </w:style>
  <w:style w:type="paragraph" w:styleId="Rejstk6">
    <w:name w:val="index 6"/>
    <w:basedOn w:val="Normln"/>
    <w:next w:val="Normln"/>
    <w:autoRedefine/>
    <w:semiHidden/>
    <w:unhideWhenUsed/>
    <w:rsid w:val="005C4041"/>
    <w:pPr>
      <w:ind w:left="1080" w:hanging="180"/>
    </w:pPr>
  </w:style>
  <w:style w:type="paragraph" w:styleId="Rejstk7">
    <w:name w:val="index 7"/>
    <w:basedOn w:val="Normln"/>
    <w:next w:val="Normln"/>
    <w:autoRedefine/>
    <w:semiHidden/>
    <w:unhideWhenUsed/>
    <w:rsid w:val="005C4041"/>
    <w:pPr>
      <w:ind w:left="1260" w:hanging="180"/>
    </w:pPr>
  </w:style>
  <w:style w:type="paragraph" w:styleId="Rejstk8">
    <w:name w:val="index 8"/>
    <w:basedOn w:val="Normln"/>
    <w:next w:val="Normln"/>
    <w:autoRedefine/>
    <w:semiHidden/>
    <w:unhideWhenUsed/>
    <w:rsid w:val="005C4041"/>
    <w:pPr>
      <w:ind w:left="1440" w:hanging="180"/>
    </w:pPr>
  </w:style>
  <w:style w:type="paragraph" w:styleId="Rejstk9">
    <w:name w:val="index 9"/>
    <w:basedOn w:val="Normln"/>
    <w:next w:val="Normln"/>
    <w:autoRedefine/>
    <w:semiHidden/>
    <w:unhideWhenUsed/>
    <w:rsid w:val="005C4041"/>
    <w:pPr>
      <w:ind w:left="1620" w:hanging="180"/>
    </w:pPr>
  </w:style>
  <w:style w:type="paragraph" w:styleId="Hlavikarejstku">
    <w:name w:val="index heading"/>
    <w:basedOn w:val="Normln"/>
    <w:next w:val="Rejstk1"/>
    <w:semiHidden/>
    <w:unhideWhenUsed/>
    <w:rsid w:val="005C4041"/>
    <w:rPr>
      <w:rFonts w:asciiTheme="majorHAnsi" w:eastAsiaTheme="majorEastAsia" w:hAnsiTheme="majorHAnsi" w:cstheme="majorBidi"/>
      <w:b/>
      <w:bCs/>
    </w:rPr>
  </w:style>
  <w:style w:type="paragraph" w:styleId="Vrazncitt">
    <w:name w:val="Intense Quote"/>
    <w:basedOn w:val="Normln"/>
    <w:next w:val="Normln"/>
    <w:link w:val="VrazncittChar"/>
    <w:rsid w:val="005C4041"/>
    <w:pPr>
      <w:pBdr>
        <w:bottom w:val="single" w:sz="4" w:space="4" w:color="663366" w:themeColor="accent1"/>
      </w:pBdr>
      <w:spacing w:before="200" w:after="280"/>
      <w:ind w:left="936" w:right="936"/>
    </w:pPr>
    <w:rPr>
      <w:b/>
      <w:bCs/>
      <w:i/>
      <w:iCs/>
      <w:color w:val="663366" w:themeColor="accent1"/>
    </w:rPr>
  </w:style>
  <w:style w:type="character" w:customStyle="1" w:styleId="VrazncittChar">
    <w:name w:val="Výrazný citát Char"/>
    <w:basedOn w:val="Standardnpsmoodstavce"/>
    <w:link w:val="Vrazncitt"/>
    <w:rsid w:val="005C4041"/>
    <w:rPr>
      <w:b/>
      <w:bCs/>
      <w:i/>
      <w:iCs/>
      <w:color w:val="663366" w:themeColor="accent1"/>
      <w:sz w:val="18"/>
    </w:rPr>
  </w:style>
  <w:style w:type="paragraph" w:styleId="Seznam">
    <w:name w:val="List"/>
    <w:basedOn w:val="Normln"/>
    <w:semiHidden/>
    <w:unhideWhenUsed/>
    <w:rsid w:val="005C4041"/>
    <w:pPr>
      <w:ind w:left="360" w:hanging="360"/>
      <w:contextualSpacing/>
    </w:pPr>
  </w:style>
  <w:style w:type="paragraph" w:styleId="Seznam2">
    <w:name w:val="List 2"/>
    <w:basedOn w:val="Normln"/>
    <w:semiHidden/>
    <w:unhideWhenUsed/>
    <w:rsid w:val="005C4041"/>
    <w:pPr>
      <w:ind w:left="720" w:hanging="360"/>
      <w:contextualSpacing/>
    </w:pPr>
  </w:style>
  <w:style w:type="paragraph" w:styleId="Seznam3">
    <w:name w:val="List 3"/>
    <w:basedOn w:val="Normln"/>
    <w:semiHidden/>
    <w:unhideWhenUsed/>
    <w:rsid w:val="005C4041"/>
    <w:pPr>
      <w:ind w:left="1080" w:hanging="360"/>
      <w:contextualSpacing/>
    </w:pPr>
  </w:style>
  <w:style w:type="paragraph" w:styleId="Seznam4">
    <w:name w:val="List 4"/>
    <w:basedOn w:val="Normln"/>
    <w:semiHidden/>
    <w:unhideWhenUsed/>
    <w:rsid w:val="005C4041"/>
    <w:pPr>
      <w:ind w:left="1440" w:hanging="360"/>
      <w:contextualSpacing/>
    </w:pPr>
  </w:style>
  <w:style w:type="paragraph" w:styleId="Seznam5">
    <w:name w:val="List 5"/>
    <w:basedOn w:val="Normln"/>
    <w:semiHidden/>
    <w:unhideWhenUsed/>
    <w:rsid w:val="005C4041"/>
    <w:pPr>
      <w:ind w:left="1800" w:hanging="360"/>
      <w:contextualSpacing/>
    </w:pPr>
  </w:style>
  <w:style w:type="paragraph" w:styleId="Seznamsodrkami">
    <w:name w:val="List Bullet"/>
    <w:basedOn w:val="Normln"/>
    <w:semiHidden/>
    <w:unhideWhenUsed/>
    <w:rsid w:val="005C4041"/>
    <w:pPr>
      <w:numPr>
        <w:numId w:val="1"/>
      </w:numPr>
      <w:contextualSpacing/>
    </w:pPr>
  </w:style>
  <w:style w:type="paragraph" w:styleId="Seznamsodrkami2">
    <w:name w:val="List Bullet 2"/>
    <w:basedOn w:val="Normln"/>
    <w:semiHidden/>
    <w:unhideWhenUsed/>
    <w:rsid w:val="005C4041"/>
    <w:pPr>
      <w:numPr>
        <w:numId w:val="2"/>
      </w:numPr>
      <w:contextualSpacing/>
    </w:pPr>
  </w:style>
  <w:style w:type="paragraph" w:styleId="Seznamsodrkami3">
    <w:name w:val="List Bullet 3"/>
    <w:basedOn w:val="Normln"/>
    <w:semiHidden/>
    <w:unhideWhenUsed/>
    <w:rsid w:val="005C4041"/>
    <w:pPr>
      <w:numPr>
        <w:numId w:val="3"/>
      </w:numPr>
      <w:contextualSpacing/>
    </w:pPr>
  </w:style>
  <w:style w:type="paragraph" w:styleId="Seznamsodrkami4">
    <w:name w:val="List Bullet 4"/>
    <w:basedOn w:val="Normln"/>
    <w:semiHidden/>
    <w:unhideWhenUsed/>
    <w:rsid w:val="005C4041"/>
    <w:pPr>
      <w:numPr>
        <w:numId w:val="4"/>
      </w:numPr>
      <w:contextualSpacing/>
    </w:pPr>
  </w:style>
  <w:style w:type="paragraph" w:styleId="Seznamsodrkami5">
    <w:name w:val="List Bullet 5"/>
    <w:basedOn w:val="Normln"/>
    <w:semiHidden/>
    <w:unhideWhenUsed/>
    <w:rsid w:val="005C4041"/>
    <w:pPr>
      <w:numPr>
        <w:numId w:val="5"/>
      </w:numPr>
      <w:contextualSpacing/>
    </w:pPr>
  </w:style>
  <w:style w:type="paragraph" w:styleId="Pokraovnseznamu">
    <w:name w:val="List Continue"/>
    <w:basedOn w:val="Normln"/>
    <w:semiHidden/>
    <w:unhideWhenUsed/>
    <w:rsid w:val="005C4041"/>
    <w:pPr>
      <w:spacing w:after="120"/>
      <w:ind w:left="360"/>
      <w:contextualSpacing/>
    </w:pPr>
  </w:style>
  <w:style w:type="paragraph" w:styleId="Pokraovnseznamu2">
    <w:name w:val="List Continue 2"/>
    <w:basedOn w:val="Normln"/>
    <w:semiHidden/>
    <w:unhideWhenUsed/>
    <w:rsid w:val="005C4041"/>
    <w:pPr>
      <w:spacing w:after="120"/>
      <w:ind w:left="720"/>
      <w:contextualSpacing/>
    </w:pPr>
  </w:style>
  <w:style w:type="paragraph" w:styleId="Pokraovnseznamu3">
    <w:name w:val="List Continue 3"/>
    <w:basedOn w:val="Normln"/>
    <w:semiHidden/>
    <w:unhideWhenUsed/>
    <w:rsid w:val="005C4041"/>
    <w:pPr>
      <w:spacing w:after="120"/>
      <w:ind w:left="1080"/>
      <w:contextualSpacing/>
    </w:pPr>
  </w:style>
  <w:style w:type="paragraph" w:styleId="Pokraovnseznamu4">
    <w:name w:val="List Continue 4"/>
    <w:basedOn w:val="Normln"/>
    <w:semiHidden/>
    <w:unhideWhenUsed/>
    <w:rsid w:val="005C4041"/>
    <w:pPr>
      <w:spacing w:after="120"/>
      <w:ind w:left="1440"/>
      <w:contextualSpacing/>
    </w:pPr>
  </w:style>
  <w:style w:type="paragraph" w:styleId="Pokraovnseznamu5">
    <w:name w:val="List Continue 5"/>
    <w:basedOn w:val="Normln"/>
    <w:semiHidden/>
    <w:unhideWhenUsed/>
    <w:rsid w:val="005C4041"/>
    <w:pPr>
      <w:spacing w:after="120"/>
      <w:ind w:left="1800"/>
      <w:contextualSpacing/>
    </w:pPr>
  </w:style>
  <w:style w:type="paragraph" w:styleId="slovanseznam">
    <w:name w:val="List Number"/>
    <w:basedOn w:val="Normln"/>
    <w:semiHidden/>
    <w:unhideWhenUsed/>
    <w:rsid w:val="005C4041"/>
    <w:pPr>
      <w:numPr>
        <w:numId w:val="6"/>
      </w:numPr>
      <w:contextualSpacing/>
    </w:pPr>
  </w:style>
  <w:style w:type="paragraph" w:styleId="slovanseznam2">
    <w:name w:val="List Number 2"/>
    <w:basedOn w:val="Normln"/>
    <w:semiHidden/>
    <w:unhideWhenUsed/>
    <w:rsid w:val="005C4041"/>
    <w:pPr>
      <w:numPr>
        <w:numId w:val="7"/>
      </w:numPr>
      <w:contextualSpacing/>
    </w:pPr>
  </w:style>
  <w:style w:type="paragraph" w:styleId="slovanseznam3">
    <w:name w:val="List Number 3"/>
    <w:basedOn w:val="Normln"/>
    <w:semiHidden/>
    <w:unhideWhenUsed/>
    <w:rsid w:val="005C4041"/>
    <w:pPr>
      <w:numPr>
        <w:numId w:val="8"/>
      </w:numPr>
      <w:contextualSpacing/>
    </w:pPr>
  </w:style>
  <w:style w:type="paragraph" w:styleId="slovanseznam4">
    <w:name w:val="List Number 4"/>
    <w:basedOn w:val="Normln"/>
    <w:semiHidden/>
    <w:unhideWhenUsed/>
    <w:rsid w:val="005C4041"/>
    <w:pPr>
      <w:numPr>
        <w:numId w:val="9"/>
      </w:numPr>
      <w:contextualSpacing/>
    </w:pPr>
  </w:style>
  <w:style w:type="paragraph" w:styleId="slovanseznam5">
    <w:name w:val="List Number 5"/>
    <w:basedOn w:val="Normln"/>
    <w:semiHidden/>
    <w:unhideWhenUsed/>
    <w:rsid w:val="005C4041"/>
    <w:pPr>
      <w:numPr>
        <w:numId w:val="10"/>
      </w:numPr>
      <w:contextualSpacing/>
    </w:pPr>
  </w:style>
  <w:style w:type="paragraph" w:styleId="Odstavecseseznamem">
    <w:name w:val="List Paragraph"/>
    <w:basedOn w:val="Normln"/>
    <w:qFormat/>
    <w:rsid w:val="005C4041"/>
    <w:pPr>
      <w:ind w:left="720"/>
      <w:contextualSpacing/>
    </w:pPr>
  </w:style>
  <w:style w:type="paragraph" w:styleId="Textmakra">
    <w:name w:val="macro"/>
    <w:link w:val="Textmakra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semiHidden/>
    <w:rsid w:val="005C4041"/>
    <w:rPr>
      <w:rFonts w:ascii="Consolas" w:hAnsi="Consolas"/>
      <w:sz w:val="20"/>
      <w:szCs w:val="20"/>
    </w:rPr>
  </w:style>
  <w:style w:type="paragraph" w:styleId="Zhlavzprvy">
    <w:name w:val="Message Header"/>
    <w:basedOn w:val="Normln"/>
    <w:link w:val="Zhlavzprvy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semiHidden/>
    <w:rsid w:val="005C40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mezer">
    <w:name w:val="No Spacing"/>
    <w:qFormat/>
    <w:rsid w:val="005C4041"/>
  </w:style>
  <w:style w:type="paragraph" w:styleId="Normlnweb">
    <w:name w:val="Normal (Web)"/>
    <w:basedOn w:val="Normln"/>
    <w:semiHidden/>
    <w:unhideWhenUsed/>
    <w:rsid w:val="005C4041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semiHidden/>
    <w:unhideWhenUsed/>
    <w:rsid w:val="005C4041"/>
    <w:pPr>
      <w:ind w:left="720"/>
    </w:pPr>
  </w:style>
  <w:style w:type="paragraph" w:styleId="Nadpispoznmky">
    <w:name w:val="Note Heading"/>
    <w:basedOn w:val="Normln"/>
    <w:next w:val="Normln"/>
    <w:link w:val="NadpispoznmkyChar"/>
    <w:semiHidden/>
    <w:unhideWhenUsed/>
    <w:rsid w:val="005C4041"/>
  </w:style>
  <w:style w:type="character" w:customStyle="1" w:styleId="NadpispoznmkyChar">
    <w:name w:val="Nadpis poznámky Char"/>
    <w:basedOn w:val="Standardnpsmoodstavce"/>
    <w:link w:val="Nadpispoznmky"/>
    <w:semiHidden/>
    <w:rsid w:val="005C4041"/>
    <w:rPr>
      <w:sz w:val="18"/>
    </w:rPr>
  </w:style>
  <w:style w:type="paragraph" w:styleId="Prosttext">
    <w:name w:val="Plain Text"/>
    <w:basedOn w:val="Normln"/>
    <w:link w:val="Prost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semiHidden/>
    <w:rsid w:val="005C4041"/>
    <w:rPr>
      <w:rFonts w:ascii="Consolas" w:hAnsi="Consolas"/>
      <w:sz w:val="21"/>
      <w:szCs w:val="21"/>
    </w:rPr>
  </w:style>
  <w:style w:type="paragraph" w:styleId="Citt">
    <w:name w:val="Quote"/>
    <w:basedOn w:val="Normln"/>
    <w:next w:val="Normln"/>
    <w:link w:val="CittChar"/>
    <w:rsid w:val="005C4041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rsid w:val="005C4041"/>
    <w:rPr>
      <w:i/>
      <w:iCs/>
      <w:color w:val="000000" w:themeColor="text1"/>
      <w:sz w:val="18"/>
    </w:rPr>
  </w:style>
  <w:style w:type="paragraph" w:styleId="Osloven">
    <w:name w:val="Salutation"/>
    <w:basedOn w:val="Normln"/>
    <w:next w:val="Normln"/>
    <w:link w:val="OslovenChar"/>
    <w:semiHidden/>
    <w:unhideWhenUsed/>
    <w:rsid w:val="005C4041"/>
  </w:style>
  <w:style w:type="character" w:customStyle="1" w:styleId="OslovenChar">
    <w:name w:val="Oslovení Char"/>
    <w:basedOn w:val="Standardnpsmoodstavce"/>
    <w:link w:val="Osloven"/>
    <w:semiHidden/>
    <w:rsid w:val="005C4041"/>
    <w:rPr>
      <w:sz w:val="18"/>
    </w:rPr>
  </w:style>
  <w:style w:type="paragraph" w:styleId="Podnadpis">
    <w:name w:val="Subtitle"/>
    <w:basedOn w:val="Normln"/>
    <w:next w:val="Normln"/>
    <w:link w:val="PodnadpisChar"/>
    <w:rsid w:val="005C4041"/>
    <w:pPr>
      <w:numPr>
        <w:ilvl w:val="1"/>
      </w:numPr>
    </w:pPr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rsid w:val="005C4041"/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paragraph" w:styleId="Seznamcitac">
    <w:name w:val="table of authorities"/>
    <w:basedOn w:val="Normln"/>
    <w:next w:val="Normln"/>
    <w:semiHidden/>
    <w:unhideWhenUsed/>
    <w:rsid w:val="005C4041"/>
    <w:pPr>
      <w:ind w:left="180" w:hanging="180"/>
    </w:pPr>
  </w:style>
  <w:style w:type="paragraph" w:styleId="Seznamobrzk">
    <w:name w:val="table of figures"/>
    <w:basedOn w:val="Normln"/>
    <w:next w:val="Normln"/>
    <w:semiHidden/>
    <w:unhideWhenUsed/>
    <w:rsid w:val="005C4041"/>
  </w:style>
  <w:style w:type="paragraph" w:styleId="Nzev">
    <w:name w:val="Title"/>
    <w:basedOn w:val="Normln"/>
    <w:next w:val="Normln"/>
    <w:link w:val="NzevChar"/>
    <w:rsid w:val="005C4041"/>
    <w:pPr>
      <w:pBdr>
        <w:bottom w:val="single" w:sz="8" w:space="4" w:color="663366" w:themeColor="accent1"/>
      </w:pBdr>
      <w:spacing w:after="300"/>
      <w:contextualSpacing/>
    </w:pPr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5C4041"/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paragraph" w:styleId="Hlavikaobsahu">
    <w:name w:val="toa heading"/>
    <w:basedOn w:val="Normln"/>
    <w:next w:val="Normln"/>
    <w:semiHidden/>
    <w:unhideWhenUsed/>
    <w:rsid w:val="005C40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semiHidden/>
    <w:unhideWhenUsed/>
    <w:rsid w:val="005C4041"/>
    <w:pPr>
      <w:spacing w:after="100"/>
    </w:pPr>
  </w:style>
  <w:style w:type="paragraph" w:styleId="Obsah2">
    <w:name w:val="toc 2"/>
    <w:basedOn w:val="Normln"/>
    <w:next w:val="Normln"/>
    <w:autoRedefine/>
    <w:semiHidden/>
    <w:unhideWhenUsed/>
    <w:rsid w:val="005C4041"/>
    <w:pPr>
      <w:spacing w:after="100"/>
      <w:ind w:left="180"/>
    </w:pPr>
  </w:style>
  <w:style w:type="paragraph" w:styleId="Obsah3">
    <w:name w:val="toc 3"/>
    <w:basedOn w:val="Normln"/>
    <w:next w:val="Normln"/>
    <w:autoRedefine/>
    <w:semiHidden/>
    <w:unhideWhenUsed/>
    <w:rsid w:val="005C4041"/>
    <w:pPr>
      <w:spacing w:after="100"/>
      <w:ind w:left="360"/>
    </w:pPr>
  </w:style>
  <w:style w:type="paragraph" w:styleId="Obsah4">
    <w:name w:val="toc 4"/>
    <w:basedOn w:val="Normln"/>
    <w:next w:val="Normln"/>
    <w:autoRedefine/>
    <w:semiHidden/>
    <w:unhideWhenUsed/>
    <w:rsid w:val="005C4041"/>
    <w:pPr>
      <w:spacing w:after="100"/>
      <w:ind w:left="540"/>
    </w:pPr>
  </w:style>
  <w:style w:type="paragraph" w:styleId="Obsah5">
    <w:name w:val="toc 5"/>
    <w:basedOn w:val="Normln"/>
    <w:next w:val="Normln"/>
    <w:autoRedefine/>
    <w:semiHidden/>
    <w:unhideWhenUsed/>
    <w:rsid w:val="005C4041"/>
    <w:pPr>
      <w:spacing w:after="100"/>
      <w:ind w:left="720"/>
    </w:pPr>
  </w:style>
  <w:style w:type="paragraph" w:styleId="Obsah6">
    <w:name w:val="toc 6"/>
    <w:basedOn w:val="Normln"/>
    <w:next w:val="Normln"/>
    <w:autoRedefine/>
    <w:semiHidden/>
    <w:unhideWhenUsed/>
    <w:rsid w:val="005C4041"/>
    <w:pPr>
      <w:spacing w:after="100"/>
      <w:ind w:left="900"/>
    </w:pPr>
  </w:style>
  <w:style w:type="paragraph" w:styleId="Obsah7">
    <w:name w:val="toc 7"/>
    <w:basedOn w:val="Normln"/>
    <w:next w:val="Normln"/>
    <w:autoRedefine/>
    <w:semiHidden/>
    <w:unhideWhenUsed/>
    <w:rsid w:val="005C4041"/>
    <w:pPr>
      <w:spacing w:after="100"/>
      <w:ind w:left="1080"/>
    </w:pPr>
  </w:style>
  <w:style w:type="paragraph" w:styleId="Obsah8">
    <w:name w:val="toc 8"/>
    <w:basedOn w:val="Normln"/>
    <w:next w:val="Normln"/>
    <w:autoRedefine/>
    <w:semiHidden/>
    <w:unhideWhenUsed/>
    <w:rsid w:val="005C4041"/>
    <w:pPr>
      <w:spacing w:after="100"/>
      <w:ind w:left="1260"/>
    </w:pPr>
  </w:style>
  <w:style w:type="paragraph" w:styleId="Obsah9">
    <w:name w:val="toc 9"/>
    <w:basedOn w:val="Normln"/>
    <w:next w:val="Normln"/>
    <w:autoRedefine/>
    <w:semiHidden/>
    <w:unhideWhenUsed/>
    <w:rsid w:val="005C4041"/>
    <w:pPr>
      <w:spacing w:after="100"/>
      <w:ind w:left="1440"/>
    </w:pPr>
  </w:style>
  <w:style w:type="paragraph" w:styleId="Nadpisobsahu">
    <w:name w:val="TOC Heading"/>
    <w:basedOn w:val="Nadpis1"/>
    <w:next w:val="Normln"/>
    <w:semiHidden/>
    <w:unhideWhenUsed/>
    <w:qFormat/>
    <w:rsid w:val="005C4041"/>
    <w:pPr>
      <w:outlineLvl w:val="9"/>
    </w:pPr>
  </w:style>
  <w:style w:type="table" w:styleId="Mkatabulky">
    <w:name w:val="Table Grid"/>
    <w:basedOn w:val="Normlntabulka"/>
    <w:uiPriority w:val="59"/>
    <w:rsid w:val="00383AB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D91395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E16CDF"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3249A"/>
    <w:rPr>
      <w:color w:val="BC5FBC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32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ketat@doblogoo.c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becherovka.cz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F9AB0849BD3747B8FB2CBCD7A0485C" ma:contentTypeVersion="10" ma:contentTypeDescription="Vytvoří nový dokument" ma:contentTypeScope="" ma:versionID="ba19954c409fddddc31180a4b273936e">
  <xsd:schema xmlns:xsd="http://www.w3.org/2001/XMLSchema" xmlns:xs="http://www.w3.org/2001/XMLSchema" xmlns:p="http://schemas.microsoft.com/office/2006/metadata/properties" xmlns:ns2="ba229ee0-b135-45ec-b586-18a2f023ad68" xmlns:ns3="3d995036-1097-4d4f-8276-e188be647578" targetNamespace="http://schemas.microsoft.com/office/2006/metadata/properties" ma:root="true" ma:fieldsID="42532f85643cbb6a335be0e390fc7e2a" ns2:_="" ns3:_="">
    <xsd:import namespace="ba229ee0-b135-45ec-b586-18a2f023ad68"/>
    <xsd:import namespace="3d995036-1097-4d4f-8276-e188be6475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29ee0-b135-45ec-b586-18a2f023ad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95036-1097-4d4f-8276-e188be6475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04AF4C-9701-4A47-B657-323DD635B0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060B74-A90F-4FC6-B14D-E0063823D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229ee0-b135-45ec-b586-18a2f023ad68"/>
    <ds:schemaRef ds:uri="3d995036-1097-4d4f-8276-e188be6475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4245F1-699E-4B7D-8657-1AAA522D3F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70319-34F0-4E22-B1EC-5EFE5456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453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Jan Becher </vt:lpstr>
      <vt:lpstr>Jan Becher </vt:lpstr>
    </vt:vector>
  </TitlesOfParts>
  <Manager/>
  <Company>Jan Becher</Company>
  <LinksUpToDate>false</LinksUpToDate>
  <CharactersWithSpaces>3121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 Becher </dc:title>
  <dc:subject>Letterhead A4</dc:subject>
  <dc:creator/>
  <cp:keywords/>
  <dc:description/>
  <cp:lastModifiedBy>Markéta Topolčányová</cp:lastModifiedBy>
  <cp:revision>48</cp:revision>
  <cp:lastPrinted>2019-10-07T16:51:00Z</cp:lastPrinted>
  <dcterms:created xsi:type="dcterms:W3CDTF">2018-11-19T22:23:00Z</dcterms:created>
  <dcterms:modified xsi:type="dcterms:W3CDTF">2020-05-05T14:02:00Z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0x01010064F9AB0849BD3747B8FB2CBCD7A0485C</vt:lpwstr>
  </property>
</Properties>
</file>