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F58E5" w14:textId="77777777" w:rsidR="002A587C" w:rsidRDefault="002A587C" w:rsidP="00490D29">
      <w:pPr>
        <w:jc w:val="center"/>
        <w:rPr>
          <w:rFonts w:ascii="Arial" w:hAnsi="Arial" w:cs="Arial"/>
          <w:sz w:val="20"/>
          <w:szCs w:val="20"/>
        </w:rPr>
      </w:pPr>
    </w:p>
    <w:p w14:paraId="705D9C08" w14:textId="3EB799AF" w:rsidR="00490D29" w:rsidRPr="00007DA0" w:rsidRDefault="002C050B" w:rsidP="00ED36C8">
      <w:pPr>
        <w:jc w:val="center"/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</w:pPr>
      <w:bookmarkStart w:id="0" w:name="_Hlk6467796"/>
      <w:r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 xml:space="preserve">Plisé v koupelně zastíní </w:t>
      </w:r>
      <w:r w:rsidR="00B52EE8"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>to</w:t>
      </w:r>
      <w:r w:rsidR="006E2256"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 xml:space="preserve"> </w:t>
      </w:r>
      <w:r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>potřebné</w:t>
      </w:r>
    </w:p>
    <w:p w14:paraId="0DA70F29" w14:textId="7FFBC24B" w:rsidR="007A63C3" w:rsidRPr="00F86EE4" w:rsidRDefault="007A63C3" w:rsidP="007A63C3">
      <w:pPr>
        <w:spacing w:line="276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08BD479E" w14:textId="700DA55B" w:rsidR="00E22B0F" w:rsidRDefault="007A63C3" w:rsidP="00AE637F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07DA0">
        <w:rPr>
          <w:rFonts w:ascii="Arial" w:eastAsia="Calibri" w:hAnsi="Arial" w:cs="Arial"/>
          <w:sz w:val="22"/>
          <w:szCs w:val="22"/>
          <w:lang w:eastAsia="en-US"/>
        </w:rPr>
        <w:t xml:space="preserve">Vsetín </w:t>
      </w:r>
      <w:r w:rsidR="001649A9" w:rsidRPr="001649A9">
        <w:rPr>
          <w:rFonts w:ascii="Arial" w:eastAsia="Calibri" w:hAnsi="Arial" w:cs="Arial"/>
          <w:sz w:val="22"/>
          <w:szCs w:val="22"/>
          <w:lang w:eastAsia="en-US"/>
        </w:rPr>
        <w:t>25</w:t>
      </w:r>
      <w:r w:rsidRPr="001649A9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FD295C" w:rsidRPr="001649A9">
        <w:rPr>
          <w:rFonts w:ascii="Arial" w:eastAsia="Calibri" w:hAnsi="Arial" w:cs="Arial"/>
          <w:sz w:val="22"/>
          <w:szCs w:val="22"/>
          <w:lang w:eastAsia="en-US"/>
        </w:rPr>
        <w:t>dubna</w:t>
      </w:r>
      <w:r w:rsidRPr="00007DA0">
        <w:rPr>
          <w:rFonts w:ascii="Arial" w:eastAsia="Calibri" w:hAnsi="Arial" w:cs="Arial"/>
          <w:sz w:val="22"/>
          <w:szCs w:val="22"/>
          <w:lang w:eastAsia="en-US"/>
        </w:rPr>
        <w:t xml:space="preserve"> 201</w:t>
      </w:r>
      <w:r w:rsidR="00ED36C8">
        <w:rPr>
          <w:rFonts w:ascii="Arial" w:eastAsia="Calibri" w:hAnsi="Arial" w:cs="Arial"/>
          <w:sz w:val="22"/>
          <w:szCs w:val="22"/>
          <w:lang w:eastAsia="en-US"/>
        </w:rPr>
        <w:t>9</w:t>
      </w:r>
      <w:r w:rsidRPr="00F86EE4">
        <w:rPr>
          <w:rFonts w:ascii="Arial" w:eastAsia="Calibri" w:hAnsi="Arial" w:cs="Arial"/>
          <w:b/>
          <w:sz w:val="22"/>
          <w:szCs w:val="22"/>
          <w:lang w:eastAsia="en-US"/>
        </w:rPr>
        <w:t xml:space="preserve"> –</w:t>
      </w:r>
      <w:r w:rsidR="00902DE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2C050B">
        <w:rPr>
          <w:rFonts w:ascii="Arial" w:eastAsia="Calibri" w:hAnsi="Arial" w:cs="Arial"/>
          <w:b/>
          <w:sz w:val="22"/>
          <w:szCs w:val="22"/>
          <w:lang w:eastAsia="en-US"/>
        </w:rPr>
        <w:t>Koupelny</w:t>
      </w:r>
      <w:r w:rsidR="00FA519F">
        <w:rPr>
          <w:rFonts w:ascii="Arial" w:eastAsia="Calibri" w:hAnsi="Arial" w:cs="Arial"/>
          <w:b/>
          <w:sz w:val="22"/>
          <w:szCs w:val="22"/>
          <w:lang w:eastAsia="en-US"/>
        </w:rPr>
        <w:t xml:space="preserve"> jsou prostorem, kde </w:t>
      </w:r>
      <w:r w:rsidR="00B13E8E">
        <w:rPr>
          <w:rFonts w:ascii="Arial" w:eastAsia="Calibri" w:hAnsi="Arial" w:cs="Arial"/>
          <w:b/>
          <w:sz w:val="22"/>
          <w:szCs w:val="22"/>
          <w:lang w:eastAsia="en-US"/>
        </w:rPr>
        <w:t xml:space="preserve">si </w:t>
      </w:r>
      <w:r w:rsidR="00FA519F">
        <w:rPr>
          <w:rFonts w:ascii="Arial" w:eastAsia="Calibri" w:hAnsi="Arial" w:cs="Arial"/>
          <w:b/>
          <w:sz w:val="22"/>
          <w:szCs w:val="22"/>
          <w:lang w:eastAsia="en-US"/>
        </w:rPr>
        <w:t xml:space="preserve">chceme </w:t>
      </w:r>
      <w:r w:rsidR="00B13E8E">
        <w:rPr>
          <w:rFonts w:ascii="Arial" w:eastAsia="Calibri" w:hAnsi="Arial" w:cs="Arial"/>
          <w:b/>
          <w:sz w:val="22"/>
          <w:szCs w:val="22"/>
          <w:lang w:eastAsia="en-US"/>
        </w:rPr>
        <w:t xml:space="preserve">dopřát </w:t>
      </w:r>
      <w:r w:rsidR="00D23EEA">
        <w:rPr>
          <w:rFonts w:ascii="Arial" w:eastAsia="Calibri" w:hAnsi="Arial" w:cs="Arial"/>
          <w:b/>
          <w:sz w:val="22"/>
          <w:szCs w:val="22"/>
          <w:lang w:eastAsia="en-US"/>
        </w:rPr>
        <w:t xml:space="preserve">naprosté </w:t>
      </w:r>
      <w:r w:rsidR="00FA519F">
        <w:rPr>
          <w:rFonts w:ascii="Arial" w:eastAsia="Calibri" w:hAnsi="Arial" w:cs="Arial"/>
          <w:b/>
          <w:sz w:val="22"/>
          <w:szCs w:val="22"/>
          <w:lang w:eastAsia="en-US"/>
        </w:rPr>
        <w:t xml:space="preserve">soukromí. Z praktických důvodů v nich ale tam, kde je to možné, máme kvůli větrání okna. Ať už malá nebo velká, stávají se možností, jak nás přes ně mohou sousedé šmírovat. </w:t>
      </w:r>
      <w:r w:rsidR="00F0582D">
        <w:rPr>
          <w:rFonts w:ascii="Arial" w:eastAsia="Calibri" w:hAnsi="Arial" w:cs="Arial"/>
          <w:b/>
          <w:sz w:val="22"/>
          <w:szCs w:val="22"/>
          <w:lang w:eastAsia="en-US"/>
        </w:rPr>
        <w:t>A pozorování s</w:t>
      </w:r>
      <w:r w:rsidR="007C56B0">
        <w:rPr>
          <w:rFonts w:ascii="Arial" w:eastAsia="Calibri" w:hAnsi="Arial" w:cs="Arial"/>
          <w:b/>
          <w:sz w:val="22"/>
          <w:szCs w:val="22"/>
          <w:lang w:eastAsia="en-US"/>
        </w:rPr>
        <w:t xml:space="preserve">e </w:t>
      </w:r>
      <w:r w:rsidR="00F0582D">
        <w:rPr>
          <w:rFonts w:ascii="Arial" w:eastAsia="Calibri" w:hAnsi="Arial" w:cs="Arial"/>
          <w:b/>
          <w:sz w:val="22"/>
          <w:szCs w:val="22"/>
          <w:lang w:eastAsia="en-US"/>
        </w:rPr>
        <w:t xml:space="preserve">chceme ve většině případů vyhnout. Problém </w:t>
      </w:r>
      <w:r w:rsidR="00A964D9">
        <w:rPr>
          <w:rFonts w:ascii="Arial" w:eastAsia="Calibri" w:hAnsi="Arial" w:cs="Arial"/>
          <w:b/>
          <w:sz w:val="22"/>
          <w:szCs w:val="22"/>
          <w:lang w:eastAsia="en-US"/>
        </w:rPr>
        <w:t xml:space="preserve">hravě </w:t>
      </w:r>
      <w:r w:rsidR="00F0582D">
        <w:rPr>
          <w:rFonts w:ascii="Arial" w:eastAsia="Calibri" w:hAnsi="Arial" w:cs="Arial"/>
          <w:b/>
          <w:sz w:val="22"/>
          <w:szCs w:val="22"/>
          <w:lang w:eastAsia="en-US"/>
        </w:rPr>
        <w:t>vyřeší</w:t>
      </w:r>
      <w:r w:rsidR="004F1B49">
        <w:rPr>
          <w:rFonts w:ascii="Arial" w:eastAsia="Calibri" w:hAnsi="Arial" w:cs="Arial"/>
          <w:b/>
          <w:sz w:val="22"/>
          <w:szCs w:val="22"/>
          <w:lang w:eastAsia="en-US"/>
        </w:rPr>
        <w:t xml:space="preserve"> elegantní</w:t>
      </w:r>
      <w:r w:rsidR="00F0582D">
        <w:rPr>
          <w:rFonts w:ascii="Arial" w:eastAsia="Calibri" w:hAnsi="Arial" w:cs="Arial"/>
          <w:b/>
          <w:sz w:val="22"/>
          <w:szCs w:val="22"/>
          <w:lang w:eastAsia="en-US"/>
        </w:rPr>
        <w:t xml:space="preserve"> plisé nebo látkové rolety </w:t>
      </w:r>
      <w:r w:rsidR="00BD6666">
        <w:rPr>
          <w:rFonts w:ascii="Arial" w:eastAsia="Calibri" w:hAnsi="Arial" w:cs="Arial"/>
          <w:b/>
          <w:sz w:val="22"/>
          <w:szCs w:val="22"/>
          <w:lang w:eastAsia="en-US"/>
        </w:rPr>
        <w:t xml:space="preserve">CLIMAX, které </w:t>
      </w:r>
      <w:r w:rsidR="007C541B">
        <w:rPr>
          <w:rFonts w:ascii="Arial" w:eastAsia="Calibri" w:hAnsi="Arial" w:cs="Arial"/>
          <w:b/>
          <w:sz w:val="22"/>
          <w:szCs w:val="22"/>
          <w:lang w:eastAsia="en-US"/>
        </w:rPr>
        <w:t>zamezí zvědavým pohledům</w:t>
      </w:r>
      <w:r w:rsidR="00AE60E6">
        <w:rPr>
          <w:rFonts w:ascii="Arial" w:eastAsia="Calibri" w:hAnsi="Arial" w:cs="Arial"/>
          <w:b/>
          <w:sz w:val="22"/>
          <w:szCs w:val="22"/>
          <w:lang w:eastAsia="en-US"/>
        </w:rPr>
        <w:t>,</w:t>
      </w:r>
      <w:r w:rsidR="004F1B49">
        <w:rPr>
          <w:rFonts w:ascii="Arial" w:eastAsia="Calibri" w:hAnsi="Arial" w:cs="Arial"/>
          <w:b/>
          <w:sz w:val="22"/>
          <w:szCs w:val="22"/>
          <w:lang w:eastAsia="en-US"/>
        </w:rPr>
        <w:t xml:space="preserve"> a</w:t>
      </w:r>
      <w:r w:rsidR="00781011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AE60E6">
        <w:rPr>
          <w:rFonts w:ascii="Arial" w:eastAsia="Calibri" w:hAnsi="Arial" w:cs="Arial"/>
          <w:b/>
          <w:sz w:val="22"/>
          <w:szCs w:val="22"/>
          <w:lang w:eastAsia="en-US"/>
        </w:rPr>
        <w:t xml:space="preserve">navíc </w:t>
      </w:r>
      <w:r w:rsidR="00781011">
        <w:rPr>
          <w:rFonts w:ascii="Arial" w:eastAsia="Calibri" w:hAnsi="Arial" w:cs="Arial"/>
          <w:b/>
          <w:sz w:val="22"/>
          <w:szCs w:val="22"/>
          <w:lang w:eastAsia="en-US"/>
        </w:rPr>
        <w:t>zkrotí letní sluneční paprsky</w:t>
      </w:r>
      <w:r w:rsidR="004F1B49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14:paraId="01F66A17" w14:textId="36D164F4" w:rsidR="00402CF9" w:rsidRDefault="00402CF9" w:rsidP="00AE637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A1AC47A" w14:textId="608042E0" w:rsidR="002D36C4" w:rsidRPr="002D36C4" w:rsidRDefault="002D36C4" w:rsidP="00AE637F">
      <w:pPr>
        <w:spacing w:line="276" w:lineRule="auto"/>
        <w:jc w:val="both"/>
        <w:rPr>
          <w:rFonts w:ascii="Arial" w:hAnsi="Arial" w:cs="Arial"/>
          <w:color w:val="202026"/>
          <w:sz w:val="22"/>
          <w:shd w:val="clear" w:color="auto" w:fill="FFFFFF"/>
        </w:rPr>
      </w:pPr>
      <w:r w:rsidRPr="009F7042">
        <w:rPr>
          <w:rFonts w:ascii="Arial" w:hAnsi="Arial" w:cs="Arial"/>
          <w:color w:val="202026"/>
          <w:sz w:val="22"/>
          <w:shd w:val="clear" w:color="auto" w:fill="FFFFFF"/>
        </w:rPr>
        <w:t xml:space="preserve">Pokud řešíte otázku vnitřního zastínění v koupelně, máte stejné možnosti jako kdekoliv jinde v domě. Je </w:t>
      </w:r>
      <w:r>
        <w:rPr>
          <w:rFonts w:ascii="Arial" w:hAnsi="Arial" w:cs="Arial"/>
          <w:color w:val="202026"/>
          <w:sz w:val="22"/>
          <w:shd w:val="clear" w:color="auto" w:fill="FFFFFF"/>
        </w:rPr>
        <w:t xml:space="preserve">ale třeba </w:t>
      </w:r>
      <w:r w:rsidRPr="009F7042">
        <w:rPr>
          <w:rFonts w:ascii="Arial" w:hAnsi="Arial" w:cs="Arial"/>
          <w:color w:val="202026"/>
          <w:sz w:val="22"/>
          <w:shd w:val="clear" w:color="auto" w:fill="FFFFFF"/>
        </w:rPr>
        <w:t xml:space="preserve">vyhnout </w:t>
      </w:r>
      <w:r>
        <w:rPr>
          <w:rFonts w:ascii="Arial" w:hAnsi="Arial" w:cs="Arial"/>
          <w:color w:val="202026"/>
          <w:sz w:val="22"/>
          <w:shd w:val="clear" w:color="auto" w:fill="FFFFFF"/>
        </w:rPr>
        <w:t xml:space="preserve">se nekvalitním a nevhodným </w:t>
      </w:r>
      <w:r w:rsidRPr="009F7042">
        <w:rPr>
          <w:rFonts w:ascii="Arial" w:hAnsi="Arial" w:cs="Arial"/>
          <w:color w:val="202026"/>
          <w:sz w:val="22"/>
          <w:shd w:val="clear" w:color="auto" w:fill="FFFFFF"/>
        </w:rPr>
        <w:t>materiálům,</w:t>
      </w:r>
      <w:r>
        <w:rPr>
          <w:rFonts w:ascii="Arial" w:hAnsi="Arial" w:cs="Arial"/>
          <w:color w:val="202026"/>
          <w:sz w:val="22"/>
          <w:shd w:val="clear" w:color="auto" w:fill="FFFFFF"/>
        </w:rPr>
        <w:t xml:space="preserve"> jako např. dřevo a papír,</w:t>
      </w:r>
      <w:r w:rsidRPr="009F7042">
        <w:rPr>
          <w:rFonts w:ascii="Arial" w:hAnsi="Arial" w:cs="Arial"/>
          <w:color w:val="202026"/>
          <w:sz w:val="22"/>
          <w:shd w:val="clear" w:color="auto" w:fill="FFFFFF"/>
        </w:rPr>
        <w:t xml:space="preserve"> které ve vlhkém prostředí mění </w:t>
      </w:r>
      <w:r>
        <w:rPr>
          <w:rFonts w:ascii="Arial" w:hAnsi="Arial" w:cs="Arial"/>
          <w:color w:val="202026"/>
          <w:sz w:val="22"/>
          <w:shd w:val="clear" w:color="auto" w:fill="FFFFFF"/>
        </w:rPr>
        <w:t xml:space="preserve">tvar. </w:t>
      </w:r>
    </w:p>
    <w:p w14:paraId="0E3B01B4" w14:textId="77777777" w:rsidR="002D36C4" w:rsidRDefault="002D36C4" w:rsidP="00AE637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65BC76F" w14:textId="19AE0A4C" w:rsidR="00E051DD" w:rsidRPr="002D36C4" w:rsidRDefault="00756AF9" w:rsidP="00C824D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t xml:space="preserve">Zastíní a </w:t>
      </w:r>
      <w:r w:rsidR="00942249"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t>přizpůsobí se každému oknu</w:t>
      </w:r>
    </w:p>
    <w:p w14:paraId="71C1508E" w14:textId="1D3C4813" w:rsidR="00162436" w:rsidRDefault="007130DD" w:rsidP="003C660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="005269C0">
        <w:rPr>
          <w:rFonts w:ascii="Arial" w:eastAsia="Calibri" w:hAnsi="Arial" w:cs="Arial"/>
          <w:sz w:val="22"/>
          <w:szCs w:val="22"/>
          <w:lang w:eastAsia="en-US"/>
        </w:rPr>
        <w:t>lisé je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látková skládaná žaluzie, kter</w:t>
      </w:r>
      <w:r w:rsidR="00632C3B">
        <w:rPr>
          <w:rFonts w:ascii="Arial" w:eastAsia="Calibri" w:hAnsi="Arial" w:cs="Arial"/>
          <w:sz w:val="22"/>
          <w:szCs w:val="22"/>
          <w:lang w:eastAsia="en-US"/>
        </w:rPr>
        <w:t>á je</w:t>
      </w:r>
      <w:r w:rsidR="005269C0">
        <w:rPr>
          <w:rFonts w:ascii="Arial" w:eastAsia="Calibri" w:hAnsi="Arial" w:cs="Arial"/>
          <w:sz w:val="22"/>
          <w:szCs w:val="22"/>
          <w:lang w:eastAsia="en-US"/>
        </w:rPr>
        <w:t xml:space="preserve"> atraktivní díky své tvarové, barevné i látkové variabilitě. Bez problémů se hodí na jakýkoliv atypický tvar okna</w:t>
      </w:r>
      <w:r w:rsidR="00A24FA5">
        <w:rPr>
          <w:rFonts w:ascii="Arial" w:eastAsia="Calibri" w:hAnsi="Arial" w:cs="Arial"/>
          <w:sz w:val="22"/>
          <w:szCs w:val="22"/>
          <w:lang w:eastAsia="en-US"/>
        </w:rPr>
        <w:t xml:space="preserve">, se šikminou i obloukem. </w:t>
      </w:r>
      <w:r w:rsidR="005269C0">
        <w:rPr>
          <w:rFonts w:ascii="Arial" w:eastAsia="Calibri" w:hAnsi="Arial" w:cs="Arial"/>
          <w:sz w:val="22"/>
          <w:szCs w:val="22"/>
          <w:lang w:eastAsia="en-US"/>
        </w:rPr>
        <w:t xml:space="preserve">Jestli máte koupelnu pod střechou, plisé si poradí i se střešními okny. </w:t>
      </w:r>
    </w:p>
    <w:p w14:paraId="25326C67" w14:textId="657ACA07" w:rsidR="00632C3B" w:rsidRDefault="00632C3B" w:rsidP="003C660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3C330E8" w14:textId="43DDFB6F" w:rsidR="00632C3B" w:rsidRPr="00604E37" w:rsidRDefault="00E57272" w:rsidP="00632C3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</w:rPr>
        <w:drawing>
          <wp:anchor distT="0" distB="0" distL="114300" distR="114300" simplePos="0" relativeHeight="251658240" behindDoc="0" locked="0" layoutInCell="1" allowOverlap="1" wp14:anchorId="56183715" wp14:editId="033A039B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952625" cy="1952625"/>
            <wp:effectExtent l="0" t="0" r="9525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61_CaraP_IMG_8069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125">
        <w:rPr>
          <w:rFonts w:ascii="Arial" w:eastAsia="Calibri" w:hAnsi="Arial" w:cs="Arial"/>
          <w:sz w:val="22"/>
          <w:szCs w:val="22"/>
          <w:lang w:eastAsia="en-US"/>
        </w:rPr>
        <w:t>S</w:t>
      </w:r>
      <w:r w:rsidR="005C0C86">
        <w:rPr>
          <w:rFonts w:ascii="Arial" w:eastAsia="Calibri" w:hAnsi="Arial" w:cs="Arial"/>
          <w:sz w:val="22"/>
          <w:szCs w:val="22"/>
          <w:lang w:eastAsia="en-US"/>
        </w:rPr>
        <w:t xml:space="preserve">vým </w:t>
      </w:r>
      <w:r w:rsidR="00491B2E">
        <w:rPr>
          <w:rFonts w:ascii="Arial" w:eastAsia="Calibri" w:hAnsi="Arial" w:cs="Arial"/>
          <w:sz w:val="22"/>
          <w:szCs w:val="22"/>
          <w:lang w:eastAsia="en-US"/>
        </w:rPr>
        <w:t xml:space="preserve">širokým výběrem uspokojí </w:t>
      </w:r>
      <w:r w:rsidR="00E86125">
        <w:rPr>
          <w:rFonts w:ascii="Arial" w:eastAsia="Calibri" w:hAnsi="Arial" w:cs="Arial"/>
          <w:sz w:val="22"/>
          <w:szCs w:val="22"/>
          <w:lang w:eastAsia="en-US"/>
        </w:rPr>
        <w:t xml:space="preserve">plisé </w:t>
      </w:r>
      <w:r w:rsidR="00491B2E">
        <w:rPr>
          <w:rFonts w:ascii="Arial" w:eastAsia="Calibri" w:hAnsi="Arial" w:cs="Arial"/>
          <w:sz w:val="22"/>
          <w:szCs w:val="22"/>
          <w:lang w:eastAsia="en-US"/>
        </w:rPr>
        <w:t>i toho nejnáročnějšího zákazníka.</w:t>
      </w:r>
      <w:r w:rsidR="003C7CC8" w:rsidRPr="00604E3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91B2E">
        <w:rPr>
          <w:rFonts w:ascii="Arial" w:eastAsia="Calibri" w:hAnsi="Arial" w:cs="Arial"/>
          <w:sz w:val="22"/>
          <w:szCs w:val="22"/>
          <w:lang w:eastAsia="en-US"/>
        </w:rPr>
        <w:t>M</w:t>
      </w:r>
      <w:r w:rsidR="003C7CC8" w:rsidRPr="00604E37">
        <w:rPr>
          <w:rFonts w:ascii="Arial" w:eastAsia="Calibri" w:hAnsi="Arial" w:cs="Arial"/>
          <w:sz w:val="22"/>
          <w:szCs w:val="22"/>
          <w:lang w:eastAsia="en-US"/>
        </w:rPr>
        <w:t>ůžete vybírat z nepřeberného množství látek různých dekorů</w:t>
      </w:r>
      <w:r w:rsidR="00113846">
        <w:rPr>
          <w:rFonts w:ascii="Arial" w:eastAsia="Calibri" w:hAnsi="Arial" w:cs="Arial"/>
          <w:sz w:val="22"/>
          <w:szCs w:val="22"/>
          <w:lang w:eastAsia="en-US"/>
        </w:rPr>
        <w:t>,</w:t>
      </w:r>
      <w:r w:rsidR="00604E37" w:rsidRPr="00604E3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C7CC8" w:rsidRPr="00604E37">
        <w:rPr>
          <w:rFonts w:ascii="Arial" w:eastAsia="Calibri" w:hAnsi="Arial" w:cs="Arial"/>
          <w:sz w:val="22"/>
          <w:szCs w:val="22"/>
          <w:lang w:eastAsia="en-US"/>
        </w:rPr>
        <w:t>bare</w:t>
      </w:r>
      <w:r w:rsidR="00604E37" w:rsidRPr="00604E37">
        <w:rPr>
          <w:rFonts w:ascii="Arial" w:eastAsia="Calibri" w:hAnsi="Arial" w:cs="Arial"/>
          <w:sz w:val="22"/>
          <w:szCs w:val="22"/>
          <w:lang w:eastAsia="en-US"/>
        </w:rPr>
        <w:t xml:space="preserve">v a </w:t>
      </w:r>
      <w:r w:rsidR="00113846">
        <w:rPr>
          <w:rFonts w:ascii="Arial" w:eastAsia="Calibri" w:hAnsi="Arial" w:cs="Arial"/>
          <w:sz w:val="22"/>
          <w:szCs w:val="22"/>
          <w:lang w:eastAsia="en-US"/>
        </w:rPr>
        <w:t xml:space="preserve">různých </w:t>
      </w:r>
      <w:r w:rsidR="00604E37" w:rsidRPr="00604E37">
        <w:rPr>
          <w:rFonts w:ascii="Arial" w:eastAsia="Calibri" w:hAnsi="Arial" w:cs="Arial"/>
          <w:sz w:val="22"/>
          <w:szCs w:val="22"/>
          <w:lang w:eastAsia="en-US"/>
        </w:rPr>
        <w:t>tvarů</w:t>
      </w:r>
      <w:r w:rsidR="005C0B9C">
        <w:rPr>
          <w:rFonts w:ascii="Arial" w:eastAsia="Calibri" w:hAnsi="Arial" w:cs="Arial"/>
          <w:sz w:val="22"/>
          <w:szCs w:val="22"/>
          <w:lang w:eastAsia="en-US"/>
        </w:rPr>
        <w:t xml:space="preserve"> –</w:t>
      </w:r>
      <w:r w:rsidR="00604E37" w:rsidRPr="00604E3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32C3B" w:rsidRPr="00604E37">
        <w:rPr>
          <w:rFonts w:ascii="Arial" w:eastAsia="Calibri" w:hAnsi="Arial" w:cs="Arial"/>
          <w:sz w:val="22"/>
          <w:szCs w:val="22"/>
          <w:lang w:eastAsia="en-US"/>
        </w:rPr>
        <w:t>pravoúhl</w:t>
      </w:r>
      <w:r w:rsidR="00604E37">
        <w:rPr>
          <w:rFonts w:ascii="Arial" w:eastAsia="Calibri" w:hAnsi="Arial" w:cs="Arial"/>
          <w:sz w:val="22"/>
          <w:szCs w:val="22"/>
          <w:lang w:eastAsia="en-US"/>
        </w:rPr>
        <w:t>ý</w:t>
      </w:r>
      <w:r w:rsidR="00632C3B" w:rsidRPr="00604E37">
        <w:rPr>
          <w:rFonts w:ascii="Arial" w:eastAsia="Calibri" w:hAnsi="Arial" w:cs="Arial"/>
          <w:sz w:val="22"/>
          <w:szCs w:val="22"/>
          <w:lang w:eastAsia="en-US"/>
        </w:rPr>
        <w:t>, lichoběžníkov</w:t>
      </w:r>
      <w:r w:rsidR="00604E37">
        <w:rPr>
          <w:rFonts w:ascii="Arial" w:eastAsia="Calibri" w:hAnsi="Arial" w:cs="Arial"/>
          <w:sz w:val="22"/>
          <w:szCs w:val="22"/>
          <w:lang w:eastAsia="en-US"/>
        </w:rPr>
        <w:t>ý</w:t>
      </w:r>
      <w:r w:rsidR="00632C3B" w:rsidRPr="00604E37">
        <w:rPr>
          <w:rFonts w:ascii="Arial" w:eastAsia="Calibri" w:hAnsi="Arial" w:cs="Arial"/>
          <w:sz w:val="22"/>
          <w:szCs w:val="22"/>
          <w:lang w:eastAsia="en-US"/>
        </w:rPr>
        <w:t>, trojúhelníkov</w:t>
      </w:r>
      <w:r w:rsidR="00604E37">
        <w:rPr>
          <w:rFonts w:ascii="Arial" w:eastAsia="Calibri" w:hAnsi="Arial" w:cs="Arial"/>
          <w:sz w:val="22"/>
          <w:szCs w:val="22"/>
          <w:lang w:eastAsia="en-US"/>
        </w:rPr>
        <w:t>ý</w:t>
      </w:r>
      <w:r w:rsidR="00632C3B" w:rsidRPr="00604E37">
        <w:rPr>
          <w:rFonts w:ascii="Arial" w:eastAsia="Calibri" w:hAnsi="Arial" w:cs="Arial"/>
          <w:sz w:val="22"/>
          <w:szCs w:val="22"/>
          <w:lang w:eastAsia="en-US"/>
        </w:rPr>
        <w:t>, pětiúhelníkov</w:t>
      </w:r>
      <w:r w:rsidR="00604E37">
        <w:rPr>
          <w:rFonts w:ascii="Arial" w:eastAsia="Calibri" w:hAnsi="Arial" w:cs="Arial"/>
          <w:sz w:val="22"/>
          <w:szCs w:val="22"/>
          <w:lang w:eastAsia="en-US"/>
        </w:rPr>
        <w:t>ý, nebo dokonce</w:t>
      </w:r>
      <w:r w:rsidR="00632C3B" w:rsidRPr="00604E37">
        <w:rPr>
          <w:rFonts w:ascii="Arial" w:eastAsia="Calibri" w:hAnsi="Arial" w:cs="Arial"/>
          <w:sz w:val="22"/>
          <w:szCs w:val="22"/>
          <w:lang w:eastAsia="en-US"/>
        </w:rPr>
        <w:t xml:space="preserve"> šestiúhelníkov</w:t>
      </w:r>
      <w:r w:rsidR="00604E37">
        <w:rPr>
          <w:rFonts w:ascii="Arial" w:eastAsia="Calibri" w:hAnsi="Arial" w:cs="Arial"/>
          <w:sz w:val="22"/>
          <w:szCs w:val="22"/>
          <w:lang w:eastAsia="en-US"/>
        </w:rPr>
        <w:t>ý</w:t>
      </w:r>
      <w:r w:rsidR="00632C3B" w:rsidRPr="00604E37">
        <w:rPr>
          <w:rFonts w:ascii="Arial" w:eastAsia="Calibri" w:hAnsi="Arial" w:cs="Arial"/>
          <w:sz w:val="22"/>
          <w:szCs w:val="22"/>
          <w:lang w:eastAsia="en-US"/>
        </w:rPr>
        <w:t>.</w:t>
      </w:r>
      <w:r w:rsidR="000202A9">
        <w:rPr>
          <w:rFonts w:ascii="Arial" w:eastAsia="Calibri" w:hAnsi="Arial" w:cs="Arial"/>
          <w:sz w:val="22"/>
          <w:szCs w:val="22"/>
          <w:lang w:eastAsia="en-US"/>
        </w:rPr>
        <w:t xml:space="preserve"> Látky se vyráběj</w:t>
      </w:r>
      <w:r w:rsidR="000202A9" w:rsidRPr="000202A9">
        <w:rPr>
          <w:rFonts w:ascii="Arial" w:eastAsia="Calibri" w:hAnsi="Arial" w:cs="Arial"/>
          <w:sz w:val="22"/>
        </w:rPr>
        <w:t>í</w:t>
      </w:r>
      <w:r w:rsidR="000202A9">
        <w:rPr>
          <w:rFonts w:ascii="Arial" w:eastAsia="Calibri" w:hAnsi="Arial" w:cs="Arial"/>
          <w:sz w:val="22"/>
        </w:rPr>
        <w:t xml:space="preserve"> </w:t>
      </w:r>
      <w:r w:rsidR="000202A9" w:rsidRPr="000202A9">
        <w:rPr>
          <w:rFonts w:ascii="Arial" w:eastAsia="Calibri" w:hAnsi="Arial" w:cs="Arial"/>
          <w:sz w:val="22"/>
        </w:rPr>
        <w:t xml:space="preserve">s různou propustností světla (transparentní, </w:t>
      </w:r>
      <w:proofErr w:type="spellStart"/>
      <w:r w:rsidR="000202A9" w:rsidRPr="000202A9">
        <w:rPr>
          <w:rFonts w:ascii="Arial" w:eastAsia="Calibri" w:hAnsi="Arial" w:cs="Arial"/>
          <w:sz w:val="22"/>
        </w:rPr>
        <w:t>polotransparentní</w:t>
      </w:r>
      <w:proofErr w:type="spellEnd"/>
      <w:r w:rsidR="000202A9" w:rsidRPr="000202A9">
        <w:rPr>
          <w:rFonts w:ascii="Arial" w:eastAsia="Calibri" w:hAnsi="Arial" w:cs="Arial"/>
          <w:sz w:val="22"/>
        </w:rPr>
        <w:t xml:space="preserve">, </w:t>
      </w:r>
      <w:r w:rsidR="003453C5">
        <w:rPr>
          <w:rFonts w:ascii="Arial" w:eastAsia="Calibri" w:hAnsi="Arial" w:cs="Arial"/>
          <w:sz w:val="22"/>
        </w:rPr>
        <w:t>zatemňující</w:t>
      </w:r>
      <w:r w:rsidR="000202A9">
        <w:rPr>
          <w:rFonts w:ascii="Arial" w:eastAsia="Calibri" w:hAnsi="Arial" w:cs="Arial"/>
          <w:sz w:val="22"/>
        </w:rPr>
        <w:t xml:space="preserve"> či</w:t>
      </w:r>
      <w:r w:rsidR="000202A9" w:rsidRPr="000202A9">
        <w:rPr>
          <w:rFonts w:ascii="Arial" w:eastAsia="Calibri" w:hAnsi="Arial" w:cs="Arial"/>
          <w:sz w:val="22"/>
        </w:rPr>
        <w:t xml:space="preserve"> </w:t>
      </w:r>
      <w:r w:rsidR="00B05F1E">
        <w:rPr>
          <w:rFonts w:ascii="Arial" w:eastAsia="Calibri" w:hAnsi="Arial" w:cs="Arial"/>
          <w:sz w:val="22"/>
        </w:rPr>
        <w:t xml:space="preserve">zcela </w:t>
      </w:r>
      <w:r w:rsidR="000202A9" w:rsidRPr="000202A9">
        <w:rPr>
          <w:rFonts w:ascii="Arial" w:eastAsia="Calibri" w:hAnsi="Arial" w:cs="Arial"/>
          <w:sz w:val="22"/>
        </w:rPr>
        <w:t xml:space="preserve">zatemňovací). </w:t>
      </w:r>
      <w:r w:rsidR="00632C3B" w:rsidRPr="00604E37">
        <w:rPr>
          <w:rFonts w:ascii="Arial" w:eastAsia="Calibri" w:hAnsi="Arial" w:cs="Arial"/>
          <w:sz w:val="22"/>
          <w:szCs w:val="22"/>
          <w:lang w:eastAsia="en-US"/>
        </w:rPr>
        <w:t xml:space="preserve">Ovládání u plisé pro půlkruhová okna je řešeno pomocí madla, u ostatních variant </w:t>
      </w:r>
      <w:r w:rsidR="00923A11">
        <w:rPr>
          <w:rFonts w:ascii="Arial" w:eastAsia="Calibri" w:hAnsi="Arial" w:cs="Arial"/>
          <w:sz w:val="22"/>
          <w:szCs w:val="22"/>
          <w:lang w:eastAsia="en-US"/>
        </w:rPr>
        <w:t>můžete volit</w:t>
      </w:r>
      <w:r w:rsidR="00632C3B" w:rsidRPr="00604E37">
        <w:rPr>
          <w:rFonts w:ascii="Arial" w:eastAsia="Calibri" w:hAnsi="Arial" w:cs="Arial"/>
          <w:sz w:val="22"/>
          <w:szCs w:val="22"/>
          <w:lang w:eastAsia="en-US"/>
        </w:rPr>
        <w:t xml:space="preserve"> motorické nebo ruční </w:t>
      </w:r>
      <w:r w:rsidR="00923A11">
        <w:rPr>
          <w:rFonts w:ascii="Arial" w:eastAsia="Calibri" w:hAnsi="Arial" w:cs="Arial"/>
          <w:sz w:val="22"/>
          <w:szCs w:val="22"/>
          <w:lang w:eastAsia="en-US"/>
        </w:rPr>
        <w:t xml:space="preserve">ovládání </w:t>
      </w:r>
      <w:r w:rsidR="00632C3B" w:rsidRPr="00604E37">
        <w:rPr>
          <w:rFonts w:ascii="Arial" w:eastAsia="Calibri" w:hAnsi="Arial" w:cs="Arial"/>
          <w:sz w:val="22"/>
          <w:szCs w:val="22"/>
          <w:lang w:eastAsia="en-US"/>
        </w:rPr>
        <w:t xml:space="preserve">s </w:t>
      </w:r>
      <w:r w:rsidR="00FB00D2">
        <w:rPr>
          <w:rFonts w:ascii="Arial" w:eastAsia="Calibri" w:hAnsi="Arial" w:cs="Arial"/>
          <w:sz w:val="22"/>
          <w:szCs w:val="22"/>
          <w:lang w:eastAsia="en-US"/>
        </w:rPr>
        <w:t>madlem</w:t>
      </w:r>
      <w:r w:rsidR="00632C3B" w:rsidRPr="00604E37">
        <w:rPr>
          <w:rFonts w:ascii="Arial" w:eastAsia="Calibri" w:hAnsi="Arial" w:cs="Arial"/>
          <w:sz w:val="22"/>
          <w:szCs w:val="22"/>
          <w:lang w:eastAsia="en-US"/>
        </w:rPr>
        <w:t xml:space="preserve">, šňůrou či řetízkem. </w:t>
      </w:r>
    </w:p>
    <w:p w14:paraId="257B3535" w14:textId="3A0D3229" w:rsidR="00632C3B" w:rsidRDefault="00632C3B" w:rsidP="003C660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74A25AA" w14:textId="37629CE5" w:rsidR="00E304C9" w:rsidRPr="00E304C9" w:rsidRDefault="00E304C9" w:rsidP="00F469A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304C9">
        <w:rPr>
          <w:rFonts w:ascii="Arial" w:eastAsia="Calibri" w:hAnsi="Arial" w:cs="Arial"/>
          <w:sz w:val="22"/>
          <w:szCs w:val="22"/>
          <w:lang w:eastAsia="en-US"/>
        </w:rPr>
        <w:t xml:space="preserve">V porovnání s klasickou </w:t>
      </w:r>
      <w:r w:rsidR="004C0CD6">
        <w:rPr>
          <w:rFonts w:ascii="Arial" w:eastAsia="Calibri" w:hAnsi="Arial" w:cs="Arial"/>
          <w:sz w:val="22"/>
          <w:szCs w:val="22"/>
          <w:lang w:eastAsia="en-US"/>
        </w:rPr>
        <w:t>vnitřní</w:t>
      </w:r>
      <w:r w:rsidRPr="00E304C9">
        <w:rPr>
          <w:rFonts w:ascii="Arial" w:eastAsia="Calibri" w:hAnsi="Arial" w:cs="Arial"/>
          <w:sz w:val="22"/>
          <w:szCs w:val="22"/>
          <w:lang w:eastAsia="en-US"/>
        </w:rPr>
        <w:t xml:space="preserve"> žaluzií vyniká</w:t>
      </w:r>
      <w:r w:rsidR="00B574A7">
        <w:rPr>
          <w:rFonts w:ascii="Arial" w:eastAsia="Calibri" w:hAnsi="Arial" w:cs="Arial"/>
          <w:sz w:val="22"/>
          <w:szCs w:val="22"/>
          <w:lang w:eastAsia="en-US"/>
        </w:rPr>
        <w:t xml:space="preserve"> plisé</w:t>
      </w:r>
      <w:r w:rsidRPr="00E304C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505AA">
        <w:rPr>
          <w:rFonts w:ascii="Arial" w:eastAsia="Calibri" w:hAnsi="Arial" w:cs="Arial"/>
          <w:sz w:val="22"/>
          <w:szCs w:val="22"/>
          <w:lang w:eastAsia="en-US"/>
        </w:rPr>
        <w:t>i v dalším</w:t>
      </w:r>
      <w:r w:rsidRPr="00E304C9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A505AA">
        <w:rPr>
          <w:rFonts w:ascii="Arial" w:eastAsia="Calibri" w:hAnsi="Arial" w:cs="Arial"/>
          <w:sz w:val="22"/>
          <w:szCs w:val="22"/>
          <w:lang w:eastAsia="en-US"/>
        </w:rPr>
        <w:t>ohledu.</w:t>
      </w:r>
      <w:r w:rsidRPr="00E304C9">
        <w:rPr>
          <w:rFonts w:ascii="Arial" w:eastAsia="Calibri" w:hAnsi="Arial" w:cs="Arial"/>
          <w:sz w:val="22"/>
          <w:szCs w:val="22"/>
          <w:lang w:eastAsia="en-US"/>
        </w:rPr>
        <w:t xml:space="preserve"> Intenzitu stínění si můžete nastavit současně stažením či vytažením horního nebo dolního profilu, čímž si vytvoříte stínicí pruh libovolné výšky.</w:t>
      </w:r>
      <w:r w:rsidR="00457E18">
        <w:rPr>
          <w:rFonts w:ascii="Arial" w:eastAsia="Calibri" w:hAnsi="Arial" w:cs="Arial"/>
          <w:sz w:val="22"/>
          <w:szCs w:val="22"/>
          <w:lang w:eastAsia="en-US"/>
        </w:rPr>
        <w:t xml:space="preserve"> To oceníte právě v koupelně, kde si plisé v okně naproti sprchovému koutu vytáhnete zdola jen do půlky okna, takže</w:t>
      </w:r>
      <w:r w:rsidR="001578A5">
        <w:rPr>
          <w:rFonts w:ascii="Arial" w:eastAsia="Calibri" w:hAnsi="Arial" w:cs="Arial"/>
          <w:sz w:val="22"/>
          <w:szCs w:val="22"/>
          <w:lang w:eastAsia="en-US"/>
        </w:rPr>
        <w:t xml:space="preserve"> do místnosti stále proniká denní světlo, ale nemusíte se bát o svoje soukromí. </w:t>
      </w:r>
    </w:p>
    <w:p w14:paraId="57256FF2" w14:textId="0E9601CA" w:rsidR="003C660A" w:rsidRDefault="003C660A" w:rsidP="003C660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CF5CAE" w14:textId="5BF8AEDD" w:rsidR="00600435" w:rsidRPr="007C1DB5" w:rsidRDefault="005B4A63" w:rsidP="003C660A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Další v</w:t>
      </w:r>
      <w:r w:rsidR="00600435">
        <w:rPr>
          <w:rFonts w:ascii="Arial" w:eastAsia="Calibri" w:hAnsi="Arial" w:cs="Arial"/>
          <w:sz w:val="22"/>
          <w:szCs w:val="22"/>
          <w:lang w:eastAsia="en-US"/>
        </w:rPr>
        <w:t>ýhodou plisé je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00435">
        <w:rPr>
          <w:rFonts w:ascii="Arial" w:eastAsia="Calibri" w:hAnsi="Arial" w:cs="Arial"/>
          <w:sz w:val="22"/>
          <w:szCs w:val="22"/>
          <w:lang w:eastAsia="en-US"/>
        </w:rPr>
        <w:t xml:space="preserve">jeho snadná údržba. </w:t>
      </w:r>
      <w:r w:rsidR="00681627" w:rsidRPr="009472C0">
        <w:rPr>
          <w:rFonts w:ascii="Arial" w:eastAsia="Calibri" w:hAnsi="Arial" w:cs="Arial"/>
          <w:i/>
          <w:sz w:val="22"/>
          <w:szCs w:val="22"/>
          <w:lang w:eastAsia="en-US"/>
        </w:rPr>
        <w:t>„</w:t>
      </w:r>
      <w:r w:rsidR="00F97F05" w:rsidRPr="009472C0">
        <w:rPr>
          <w:rFonts w:ascii="Arial" w:eastAsia="Calibri" w:hAnsi="Arial" w:cs="Arial"/>
          <w:i/>
          <w:sz w:val="22"/>
        </w:rPr>
        <w:t>Stačí, když ho jednou za čas ponoříte do vodní lázně o teplotě 30 °C s trochou čisticího</w:t>
      </w:r>
      <w:r w:rsidR="00721E91">
        <w:rPr>
          <w:rFonts w:ascii="Arial" w:eastAsia="Calibri" w:hAnsi="Arial" w:cs="Arial"/>
          <w:i/>
          <w:sz w:val="22"/>
        </w:rPr>
        <w:t>,</w:t>
      </w:r>
      <w:r w:rsidR="00663F11">
        <w:rPr>
          <w:rFonts w:ascii="Arial" w:eastAsia="Calibri" w:hAnsi="Arial" w:cs="Arial"/>
          <w:i/>
          <w:sz w:val="22"/>
        </w:rPr>
        <w:t xml:space="preserve"> neagresivního</w:t>
      </w:r>
      <w:r w:rsidR="00F97F05" w:rsidRPr="009472C0">
        <w:rPr>
          <w:rFonts w:ascii="Arial" w:eastAsia="Calibri" w:hAnsi="Arial" w:cs="Arial"/>
          <w:i/>
          <w:sz w:val="22"/>
        </w:rPr>
        <w:t xml:space="preserve"> přípravku</w:t>
      </w:r>
      <w:r w:rsidR="00663F11">
        <w:rPr>
          <w:rFonts w:ascii="Arial" w:eastAsia="Calibri" w:hAnsi="Arial" w:cs="Arial"/>
          <w:i/>
          <w:sz w:val="22"/>
        </w:rPr>
        <w:t>.</w:t>
      </w:r>
      <w:r w:rsidR="00F97F05" w:rsidRPr="009472C0">
        <w:rPr>
          <w:rFonts w:ascii="Arial" w:eastAsia="Calibri" w:hAnsi="Arial" w:cs="Arial"/>
          <w:i/>
          <w:sz w:val="22"/>
        </w:rPr>
        <w:t xml:space="preserve"> Látku v ní důkladně omyjte, pak stlačte, aby se dostala ven přebytečná voda, a nakonec ve stažené poloze vyvěste, než uschne. Během sušení plisé několikrát stáhněte a vytáhněte, ab</w:t>
      </w:r>
      <w:r w:rsidR="0039232A" w:rsidRPr="009472C0">
        <w:rPr>
          <w:rFonts w:ascii="Arial" w:eastAsia="Calibri" w:hAnsi="Arial" w:cs="Arial"/>
          <w:i/>
          <w:sz w:val="22"/>
        </w:rPr>
        <w:t xml:space="preserve">y </w:t>
      </w:r>
      <w:r w:rsidR="0039232A" w:rsidRPr="00E57272">
        <w:rPr>
          <w:rFonts w:ascii="Arial" w:eastAsia="Calibri" w:hAnsi="Arial" w:cs="Arial"/>
          <w:i/>
          <w:sz w:val="22"/>
        </w:rPr>
        <w:t>se zachoval</w:t>
      </w:r>
      <w:r w:rsidR="00663F11">
        <w:rPr>
          <w:rFonts w:ascii="Arial" w:eastAsia="Calibri" w:hAnsi="Arial" w:cs="Arial"/>
          <w:i/>
          <w:sz w:val="22"/>
        </w:rPr>
        <w:t>o tvarování látky</w:t>
      </w:r>
      <w:r w:rsidR="009949D6">
        <w:rPr>
          <w:rFonts w:ascii="Arial" w:eastAsia="Calibri" w:hAnsi="Arial" w:cs="Arial"/>
          <w:i/>
          <w:sz w:val="22"/>
        </w:rPr>
        <w:t>,</w:t>
      </w:r>
      <w:r w:rsidR="00681627" w:rsidRPr="00E57272">
        <w:rPr>
          <w:rFonts w:ascii="Arial" w:eastAsia="Calibri" w:hAnsi="Arial" w:cs="Arial"/>
          <w:i/>
          <w:sz w:val="22"/>
        </w:rPr>
        <w:t>“</w:t>
      </w:r>
      <w:r w:rsidR="00681627">
        <w:rPr>
          <w:rFonts w:ascii="Arial" w:eastAsia="Calibri" w:hAnsi="Arial" w:cs="Arial"/>
          <w:sz w:val="22"/>
        </w:rPr>
        <w:t xml:space="preserve"> </w:t>
      </w:r>
      <w:r w:rsidR="00B07ED0">
        <w:rPr>
          <w:rFonts w:ascii="Arial" w:eastAsia="Calibri" w:hAnsi="Arial" w:cs="Arial"/>
          <w:sz w:val="22"/>
        </w:rPr>
        <w:t xml:space="preserve">doporučuje </w:t>
      </w:r>
      <w:r w:rsidR="00681627" w:rsidRPr="009472C0">
        <w:rPr>
          <w:rFonts w:ascii="Arial" w:eastAsia="Calibri" w:hAnsi="Arial" w:cs="Arial"/>
          <w:b/>
          <w:sz w:val="22"/>
        </w:rPr>
        <w:t xml:space="preserve">Filip </w:t>
      </w:r>
      <w:proofErr w:type="spellStart"/>
      <w:r w:rsidR="00681627" w:rsidRPr="009472C0">
        <w:rPr>
          <w:rFonts w:ascii="Arial" w:eastAsia="Calibri" w:hAnsi="Arial" w:cs="Arial"/>
          <w:b/>
          <w:sz w:val="22"/>
        </w:rPr>
        <w:t>Šimara</w:t>
      </w:r>
      <w:proofErr w:type="spellEnd"/>
      <w:r w:rsidR="00681627">
        <w:rPr>
          <w:rFonts w:ascii="Arial" w:eastAsia="Calibri" w:hAnsi="Arial" w:cs="Arial"/>
          <w:sz w:val="22"/>
        </w:rPr>
        <w:t xml:space="preserve">, obchodní ředitel největšího českého výrobce stínění CLIMAX. </w:t>
      </w:r>
    </w:p>
    <w:p w14:paraId="14519399" w14:textId="091CD943" w:rsidR="00BD535B" w:rsidRDefault="00BD535B" w:rsidP="006B545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bookmarkEnd w:id="0"/>
    <w:p w14:paraId="3640C196" w14:textId="027F676C" w:rsidR="00E71438" w:rsidRPr="00E71438" w:rsidRDefault="00E74452" w:rsidP="00FD5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22E4">
        <w:rPr>
          <w:rFonts w:ascii="Arial" w:eastAsia="Calibri" w:hAnsi="Arial" w:cs="Arial"/>
          <w:b/>
          <w:lang w:eastAsia="en-US"/>
        </w:rPr>
        <w:lastRenderedPageBreak/>
        <w:t>CLIMAX tip:</w:t>
      </w:r>
      <w:r w:rsidRPr="00DF37A4">
        <w:rPr>
          <w:rFonts w:ascii="Arial" w:eastAsia="Calibri" w:hAnsi="Arial" w:cs="Arial"/>
          <w:b/>
          <w:sz w:val="20"/>
          <w:szCs w:val="22"/>
          <w:lang w:eastAsia="en-US"/>
        </w:rPr>
        <w:t xml:space="preserve"> </w:t>
      </w:r>
      <w:r w:rsidR="00AE5B48" w:rsidRPr="00FD541E">
        <w:rPr>
          <w:rFonts w:ascii="Arial" w:eastAsia="Calibri" w:hAnsi="Arial" w:cs="Arial"/>
          <w:sz w:val="22"/>
          <w:szCs w:val="22"/>
          <w:lang w:eastAsia="en-US"/>
        </w:rPr>
        <w:t>V jednom okně lze</w:t>
      </w:r>
      <w:r w:rsidR="006C18B6">
        <w:rPr>
          <w:rFonts w:ascii="Arial" w:eastAsia="Calibri" w:hAnsi="Arial" w:cs="Arial"/>
          <w:sz w:val="22"/>
          <w:szCs w:val="22"/>
          <w:lang w:eastAsia="en-US"/>
        </w:rPr>
        <w:t xml:space="preserve"> u plisé</w:t>
      </w:r>
      <w:r w:rsidR="00AE5B48" w:rsidRPr="00FD541E">
        <w:rPr>
          <w:rFonts w:ascii="Arial" w:eastAsia="Calibri" w:hAnsi="Arial" w:cs="Arial"/>
          <w:sz w:val="22"/>
          <w:szCs w:val="22"/>
          <w:lang w:eastAsia="en-US"/>
        </w:rPr>
        <w:t xml:space="preserve"> kombinovat i dva odlišné typy látek – např</w:t>
      </w:r>
      <w:r w:rsidR="00E71438">
        <w:rPr>
          <w:rFonts w:ascii="Arial" w:eastAsia="Calibri" w:hAnsi="Arial" w:cs="Arial"/>
          <w:sz w:val="22"/>
          <w:szCs w:val="22"/>
          <w:lang w:eastAsia="en-US"/>
        </w:rPr>
        <w:t xml:space="preserve">. pro denní a noční použití. </w:t>
      </w:r>
      <w:r w:rsidR="00E71438" w:rsidRPr="00E71438">
        <w:rPr>
          <w:rFonts w:ascii="Arial" w:hAnsi="Arial" w:cs="Arial"/>
          <w:color w:val="000000" w:themeColor="text1"/>
          <w:sz w:val="22"/>
          <w:szCs w:val="22"/>
        </w:rPr>
        <w:t xml:space="preserve">V provedení den/noc se během dne budete kochat výhledem skrz vysoce transparentní tkaninu a v noci použijete druhou, neprůhlednou plisovanou látku, </w:t>
      </w:r>
      <w:r w:rsidR="00E71438">
        <w:rPr>
          <w:rFonts w:ascii="Arial" w:hAnsi="Arial" w:cs="Arial"/>
          <w:color w:val="000000" w:themeColor="text1"/>
          <w:sz w:val="22"/>
          <w:szCs w:val="22"/>
        </w:rPr>
        <w:t>s níž</w:t>
      </w:r>
      <w:r w:rsidR="00E71438" w:rsidRPr="00E714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71438">
        <w:rPr>
          <w:rFonts w:ascii="Arial" w:hAnsi="Arial" w:cs="Arial"/>
          <w:color w:val="000000" w:themeColor="text1"/>
          <w:sz w:val="22"/>
          <w:szCs w:val="22"/>
        </w:rPr>
        <w:t xml:space="preserve">si </w:t>
      </w:r>
      <w:r w:rsidR="00E71438" w:rsidRPr="00E71438">
        <w:rPr>
          <w:rFonts w:ascii="Arial" w:hAnsi="Arial" w:cs="Arial"/>
          <w:color w:val="000000" w:themeColor="text1"/>
          <w:sz w:val="22"/>
          <w:szCs w:val="22"/>
        </w:rPr>
        <w:t>zajistíte dostatek zatemnění</w:t>
      </w:r>
      <w:r w:rsidR="00E71438">
        <w:rPr>
          <w:rFonts w:ascii="Arial" w:hAnsi="Arial" w:cs="Arial"/>
          <w:color w:val="000000" w:themeColor="text1"/>
          <w:sz w:val="22"/>
          <w:szCs w:val="22"/>
        </w:rPr>
        <w:t xml:space="preserve"> i soukromí. </w:t>
      </w:r>
    </w:p>
    <w:p w14:paraId="7D3B949D" w14:textId="77777777" w:rsidR="00162436" w:rsidRDefault="00162436" w:rsidP="0067750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6B80601" w14:textId="182C9AD5" w:rsidR="00032D70" w:rsidRPr="00B44A5E" w:rsidRDefault="002A3367" w:rsidP="00677507">
      <w:pPr>
        <w:spacing w:line="276" w:lineRule="auto"/>
        <w:jc w:val="both"/>
        <w:rPr>
          <w:rFonts w:ascii="Arial" w:eastAsia="Calibri" w:hAnsi="Arial" w:cs="Arial"/>
          <w:color w:val="005795"/>
          <w:sz w:val="28"/>
          <w:szCs w:val="42"/>
          <w:lang w:eastAsia="en-US"/>
        </w:rPr>
      </w:pPr>
      <w:r w:rsidRPr="002A3367"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t xml:space="preserve">Zastíní a </w:t>
      </w:r>
      <w:r w:rsidR="002649D0"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t xml:space="preserve">zútulní </w:t>
      </w:r>
      <w:r w:rsidR="00676C83"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t>domov</w:t>
      </w:r>
    </w:p>
    <w:p w14:paraId="5C656906" w14:textId="3302EA83" w:rsidR="008D6438" w:rsidRDefault="00E57272" w:rsidP="008D6438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noProof/>
          <w:color w:val="202026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A034705" wp14:editId="18E716F3">
            <wp:simplePos x="0" y="0"/>
            <wp:positionH relativeFrom="margin">
              <wp:posOffset>3596005</wp:posOffset>
            </wp:positionH>
            <wp:positionV relativeFrom="paragraph">
              <wp:posOffset>38100</wp:posOffset>
            </wp:positionV>
            <wp:extent cx="2117725" cy="1803400"/>
            <wp:effectExtent l="0" t="0" r="0" b="635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_7_fantazie_ref-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725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9A1" w:rsidRPr="00FF49A1">
        <w:rPr>
          <w:rFonts w:ascii="Arial" w:hAnsi="Arial" w:cs="Arial"/>
          <w:sz w:val="22"/>
        </w:rPr>
        <w:t>Látkové rolety doká</w:t>
      </w:r>
      <w:r w:rsidR="00FF49A1">
        <w:rPr>
          <w:rFonts w:ascii="Arial" w:hAnsi="Arial" w:cs="Arial"/>
          <w:sz w:val="22"/>
        </w:rPr>
        <w:t>žou</w:t>
      </w:r>
      <w:r w:rsidR="00FF49A1" w:rsidRPr="00FF49A1">
        <w:rPr>
          <w:rFonts w:ascii="Arial" w:hAnsi="Arial" w:cs="Arial"/>
          <w:sz w:val="22"/>
        </w:rPr>
        <w:t xml:space="preserve"> chlad</w:t>
      </w:r>
      <w:r w:rsidR="00FF49A1">
        <w:rPr>
          <w:rFonts w:ascii="Arial" w:hAnsi="Arial" w:cs="Arial"/>
          <w:sz w:val="22"/>
        </w:rPr>
        <w:t xml:space="preserve">ně působící prostředí koupelen </w:t>
      </w:r>
      <w:r w:rsidR="00FF49A1" w:rsidRPr="00FF49A1">
        <w:rPr>
          <w:rFonts w:ascii="Arial" w:hAnsi="Arial" w:cs="Arial"/>
          <w:sz w:val="22"/>
        </w:rPr>
        <w:t xml:space="preserve">zjemnit a zútulnit. </w:t>
      </w:r>
      <w:r w:rsidR="00766EAD" w:rsidRPr="00766EAD">
        <w:rPr>
          <w:rFonts w:ascii="Arial" w:hAnsi="Arial" w:cs="Arial"/>
          <w:sz w:val="22"/>
        </w:rPr>
        <w:t>Nej</w:t>
      </w:r>
      <w:r w:rsidR="00681627" w:rsidRPr="00766EAD">
        <w:rPr>
          <w:rFonts w:ascii="Arial" w:hAnsi="Arial" w:cs="Arial"/>
          <w:sz w:val="22"/>
        </w:rPr>
        <w:t>sou</w:t>
      </w:r>
      <w:r w:rsidR="00766EAD" w:rsidRPr="00766EAD">
        <w:rPr>
          <w:rFonts w:ascii="Arial" w:hAnsi="Arial" w:cs="Arial"/>
          <w:sz w:val="22"/>
        </w:rPr>
        <w:t xml:space="preserve"> náročné na údržbu</w:t>
      </w:r>
      <w:r w:rsidR="00766EAD">
        <w:rPr>
          <w:rFonts w:ascii="Arial" w:hAnsi="Arial" w:cs="Arial"/>
          <w:sz w:val="22"/>
        </w:rPr>
        <w:t>,</w:t>
      </w:r>
      <w:r w:rsidR="00766EAD">
        <w:rPr>
          <w:rStyle w:val="Zdraznn"/>
          <w:rFonts w:ascii="Arial" w:hAnsi="Arial" w:cs="Arial"/>
          <w:i w:val="0"/>
          <w:color w:val="202026"/>
          <w:sz w:val="18"/>
          <w:szCs w:val="22"/>
          <w:shd w:val="clear" w:color="auto" w:fill="FFFFFF"/>
        </w:rPr>
        <w:t xml:space="preserve"> </w:t>
      </w:r>
      <w:r w:rsidR="00681627" w:rsidRPr="00306DBF">
        <w:rPr>
          <w:rStyle w:val="Zdraznn"/>
          <w:rFonts w:ascii="Arial" w:hAnsi="Arial" w:cs="Arial"/>
          <w:i w:val="0"/>
          <w:color w:val="202026"/>
          <w:sz w:val="22"/>
          <w:szCs w:val="22"/>
          <w:shd w:val="clear" w:color="auto" w:fill="FFFFFF"/>
        </w:rPr>
        <w:t xml:space="preserve">snadno zkrotí </w:t>
      </w:r>
      <w:r w:rsidR="00306DBF">
        <w:rPr>
          <w:rStyle w:val="Zdraznn"/>
          <w:rFonts w:ascii="Arial" w:hAnsi="Arial" w:cs="Arial"/>
          <w:i w:val="0"/>
          <w:color w:val="202026"/>
          <w:sz w:val="22"/>
          <w:szCs w:val="22"/>
          <w:shd w:val="clear" w:color="auto" w:fill="FFFFFF"/>
        </w:rPr>
        <w:t xml:space="preserve">horké </w:t>
      </w:r>
      <w:r w:rsidR="00681627" w:rsidRPr="00306DBF">
        <w:rPr>
          <w:rStyle w:val="Zdraznn"/>
          <w:rFonts w:ascii="Arial" w:hAnsi="Arial" w:cs="Arial"/>
          <w:i w:val="0"/>
          <w:color w:val="202026"/>
          <w:sz w:val="22"/>
          <w:szCs w:val="22"/>
          <w:shd w:val="clear" w:color="auto" w:fill="FFFFFF"/>
        </w:rPr>
        <w:t>sluneční paprsky a současně ochrání soukromí před nechtěnými zraky zvenčí</w:t>
      </w:r>
      <w:r w:rsidR="00306DBF" w:rsidRPr="00E40932">
        <w:t xml:space="preserve">. </w:t>
      </w:r>
      <w:r w:rsidR="00306DBF" w:rsidRPr="008D6438">
        <w:rPr>
          <w:rFonts w:ascii="Arial" w:eastAsia="Calibri" w:hAnsi="Arial" w:cs="Arial"/>
          <w:sz w:val="22"/>
          <w:szCs w:val="22"/>
        </w:rPr>
        <w:t>Ovlád</w:t>
      </w:r>
      <w:r w:rsidR="00E40932" w:rsidRPr="008D6438">
        <w:rPr>
          <w:rFonts w:ascii="Arial" w:eastAsia="Calibri" w:hAnsi="Arial" w:cs="Arial"/>
          <w:sz w:val="22"/>
          <w:szCs w:val="22"/>
        </w:rPr>
        <w:t xml:space="preserve">ají se buď manuálně s řetízkem nebo motoricky </w:t>
      </w:r>
      <w:r w:rsidR="00306DBF" w:rsidRPr="008D6438">
        <w:rPr>
          <w:rFonts w:ascii="Arial" w:eastAsia="Calibri" w:hAnsi="Arial" w:cs="Arial"/>
          <w:sz w:val="22"/>
          <w:szCs w:val="22"/>
        </w:rPr>
        <w:t>pomocí dálkového ovládání.</w:t>
      </w:r>
      <w:r w:rsidR="00E82152">
        <w:rPr>
          <w:rFonts w:ascii="Arial" w:eastAsia="Calibri" w:hAnsi="Arial" w:cs="Arial"/>
          <w:sz w:val="22"/>
          <w:szCs w:val="22"/>
        </w:rPr>
        <w:t xml:space="preserve"> </w:t>
      </w:r>
      <w:r w:rsidR="00CC2C90">
        <w:rPr>
          <w:rFonts w:ascii="Arial" w:eastAsia="Calibri" w:hAnsi="Arial" w:cs="Arial"/>
          <w:sz w:val="22"/>
          <w:szCs w:val="22"/>
        </w:rPr>
        <w:t>Ani s</w:t>
      </w:r>
      <w:r w:rsidR="00E82152" w:rsidRPr="001D098D">
        <w:rPr>
          <w:rFonts w:ascii="Arial" w:eastAsia="Calibri" w:hAnsi="Arial" w:cs="Arial"/>
          <w:sz w:val="22"/>
          <w:szCs w:val="22"/>
        </w:rPr>
        <w:t xml:space="preserve">třešní okna </w:t>
      </w:r>
      <w:r w:rsidR="002969B1">
        <w:rPr>
          <w:rFonts w:ascii="Arial" w:eastAsia="Calibri" w:hAnsi="Arial" w:cs="Arial"/>
          <w:sz w:val="22"/>
          <w:szCs w:val="22"/>
        </w:rPr>
        <w:t xml:space="preserve">pro ně nejsou </w:t>
      </w:r>
      <w:r w:rsidR="00CC2C90">
        <w:rPr>
          <w:rFonts w:ascii="Arial" w:eastAsia="Calibri" w:hAnsi="Arial" w:cs="Arial"/>
          <w:sz w:val="22"/>
          <w:szCs w:val="22"/>
        </w:rPr>
        <w:t xml:space="preserve">žádnou </w:t>
      </w:r>
      <w:r w:rsidR="002969B1">
        <w:rPr>
          <w:rFonts w:ascii="Arial" w:eastAsia="Calibri" w:hAnsi="Arial" w:cs="Arial"/>
          <w:sz w:val="22"/>
          <w:szCs w:val="22"/>
        </w:rPr>
        <w:t xml:space="preserve">překážkou. </w:t>
      </w:r>
      <w:r w:rsidR="00F83EB8">
        <w:rPr>
          <w:rFonts w:ascii="Arial" w:eastAsia="Calibri" w:hAnsi="Arial" w:cs="Arial"/>
          <w:sz w:val="22"/>
          <w:szCs w:val="22"/>
        </w:rPr>
        <w:t>Látková r</w:t>
      </w:r>
      <w:r w:rsidR="0063605B" w:rsidRPr="001D098D">
        <w:rPr>
          <w:rFonts w:ascii="Arial" w:eastAsia="Calibri" w:hAnsi="Arial" w:cs="Arial"/>
          <w:sz w:val="22"/>
          <w:szCs w:val="22"/>
        </w:rPr>
        <w:t xml:space="preserve">oleta </w:t>
      </w:r>
      <w:hyperlink r:id="rId10" w:history="1">
        <w:r w:rsidR="00E82152" w:rsidRPr="009F07E2">
          <w:rPr>
            <w:rStyle w:val="Hypertextovodkaz"/>
            <w:rFonts w:ascii="Arial" w:eastAsia="Calibri" w:hAnsi="Arial" w:cs="Arial"/>
            <w:sz w:val="22"/>
            <w:szCs w:val="22"/>
          </w:rPr>
          <w:t>Fantazie</w:t>
        </w:r>
      </w:hyperlink>
      <w:r w:rsidR="0063605B" w:rsidRPr="001D098D">
        <w:rPr>
          <w:rFonts w:ascii="Arial" w:hAnsi="Arial" w:cs="Arial"/>
          <w:sz w:val="22"/>
          <w:szCs w:val="22"/>
        </w:rPr>
        <w:t xml:space="preserve"> s propracovaný</w:t>
      </w:r>
      <w:r w:rsidR="00CC2C90">
        <w:rPr>
          <w:rFonts w:ascii="Arial" w:hAnsi="Arial" w:cs="Arial"/>
          <w:sz w:val="22"/>
          <w:szCs w:val="22"/>
        </w:rPr>
        <w:t>m</w:t>
      </w:r>
      <w:r w:rsidR="0063605B" w:rsidRPr="001D098D">
        <w:rPr>
          <w:rFonts w:ascii="Arial" w:hAnsi="Arial" w:cs="Arial"/>
          <w:sz w:val="22"/>
          <w:szCs w:val="22"/>
        </w:rPr>
        <w:t xml:space="preserve"> mechanisme</w:t>
      </w:r>
      <w:r w:rsidR="001D098D">
        <w:rPr>
          <w:rFonts w:ascii="Arial" w:hAnsi="Arial" w:cs="Arial"/>
          <w:sz w:val="22"/>
          <w:szCs w:val="22"/>
        </w:rPr>
        <w:t>m</w:t>
      </w:r>
      <w:r w:rsidR="0063605B" w:rsidRPr="001D098D">
        <w:rPr>
          <w:rFonts w:ascii="Arial" w:hAnsi="Arial" w:cs="Arial"/>
          <w:sz w:val="22"/>
          <w:szCs w:val="22"/>
        </w:rPr>
        <w:t xml:space="preserve"> zaručuje, že nedojde k vysunutí látky z postranních lišt ani při sklonu okna</w:t>
      </w:r>
      <w:r w:rsidR="001D098D">
        <w:rPr>
          <w:rFonts w:ascii="Arial" w:hAnsi="Arial" w:cs="Arial"/>
          <w:sz w:val="22"/>
          <w:szCs w:val="22"/>
        </w:rPr>
        <w:t>.</w:t>
      </w:r>
      <w:r w:rsidR="007F34E2" w:rsidRPr="001D098D">
        <w:rPr>
          <w:rFonts w:ascii="Arial" w:hAnsi="Arial" w:cs="Arial"/>
          <w:sz w:val="22"/>
          <w:szCs w:val="22"/>
        </w:rPr>
        <w:t xml:space="preserve"> </w:t>
      </w:r>
    </w:p>
    <w:p w14:paraId="3ACAA153" w14:textId="13B3E939" w:rsidR="008D6438" w:rsidRDefault="00E57272" w:rsidP="008D6438">
      <w:pPr>
        <w:spacing w:line="276" w:lineRule="auto"/>
        <w:jc w:val="both"/>
        <w:rPr>
          <w:rFonts w:ascii="Arial" w:hAnsi="Arial" w:cs="Arial"/>
          <w:color w:val="202026"/>
          <w:sz w:val="22"/>
          <w:szCs w:val="22"/>
        </w:rPr>
      </w:pPr>
      <w:r>
        <w:rPr>
          <w:rFonts w:ascii="Arial" w:eastAsia="Calibri" w:hAnsi="Arial" w:cs="Arial"/>
          <w:noProof/>
          <w:sz w:val="22"/>
        </w:rPr>
        <w:drawing>
          <wp:anchor distT="0" distB="0" distL="114300" distR="114300" simplePos="0" relativeHeight="251660288" behindDoc="0" locked="0" layoutInCell="1" allowOverlap="1" wp14:anchorId="4B10FA5F" wp14:editId="3E1DAF0F">
            <wp:simplePos x="0" y="0"/>
            <wp:positionH relativeFrom="column">
              <wp:posOffset>-61595</wp:posOffset>
            </wp:positionH>
            <wp:positionV relativeFrom="paragraph">
              <wp:posOffset>193040</wp:posOffset>
            </wp:positionV>
            <wp:extent cx="1885950" cy="177673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ARIETA  (1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22EB18" w14:textId="75834279" w:rsidR="008D6438" w:rsidRPr="008D6438" w:rsidRDefault="004D5045" w:rsidP="008D6438">
      <w:pPr>
        <w:spacing w:line="276" w:lineRule="auto"/>
        <w:jc w:val="both"/>
        <w:rPr>
          <w:rFonts w:ascii="Arial" w:hAnsi="Arial" w:cs="Arial"/>
          <w:color w:val="202026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Obdobně jako u plisé můžete v</w:t>
      </w:r>
      <w:r w:rsidRPr="008D6438">
        <w:rPr>
          <w:rFonts w:ascii="Arial" w:hAnsi="Arial" w:cs="Arial"/>
          <w:color w:val="202026"/>
          <w:sz w:val="22"/>
          <w:szCs w:val="22"/>
        </w:rPr>
        <w:t>ybírat z látek s různou propustností světla</w:t>
      </w:r>
      <w:r>
        <w:rPr>
          <w:rFonts w:ascii="Arial" w:hAnsi="Arial" w:cs="Arial"/>
          <w:color w:val="202026"/>
          <w:sz w:val="22"/>
          <w:szCs w:val="22"/>
        </w:rPr>
        <w:t xml:space="preserve">, </w:t>
      </w:r>
      <w:r w:rsidRPr="008D6438">
        <w:rPr>
          <w:rFonts w:ascii="Arial" w:hAnsi="Arial" w:cs="Arial"/>
          <w:color w:val="202026"/>
          <w:sz w:val="22"/>
          <w:szCs w:val="22"/>
        </w:rPr>
        <w:t xml:space="preserve">ze širokého spektra vzorů a barev. Od jemných neutrálních barev přes studené až po sytě barevné odstíny, které </w:t>
      </w:r>
      <w:r>
        <w:rPr>
          <w:rFonts w:ascii="Arial" w:hAnsi="Arial" w:cs="Arial"/>
          <w:color w:val="202026"/>
          <w:sz w:val="22"/>
          <w:szCs w:val="22"/>
        </w:rPr>
        <w:t xml:space="preserve">vaši koupelnu rozehrají barvami. </w:t>
      </w:r>
      <w:r w:rsidR="00E82152">
        <w:rPr>
          <w:rFonts w:ascii="Arial" w:hAnsi="Arial" w:cs="Arial"/>
          <w:color w:val="202026"/>
          <w:sz w:val="22"/>
          <w:szCs w:val="22"/>
        </w:rPr>
        <w:t>Designovou l</w:t>
      </w:r>
      <w:r w:rsidR="008D6438" w:rsidRPr="008D6438">
        <w:rPr>
          <w:rFonts w:ascii="Arial" w:hAnsi="Arial" w:cs="Arial"/>
          <w:color w:val="202026"/>
          <w:sz w:val="22"/>
          <w:szCs w:val="22"/>
        </w:rPr>
        <w:t xml:space="preserve">átkovou roletu </w:t>
      </w:r>
      <w:hyperlink r:id="rId12" w:history="1">
        <w:r w:rsidR="008D6438" w:rsidRPr="009573C8">
          <w:rPr>
            <w:rStyle w:val="Hypertextovodkaz"/>
            <w:rFonts w:ascii="Arial" w:hAnsi="Arial" w:cs="Arial"/>
            <w:sz w:val="22"/>
            <w:szCs w:val="22"/>
          </w:rPr>
          <w:t>Varieta</w:t>
        </w:r>
      </w:hyperlink>
      <w:r w:rsidR="008D6438" w:rsidRPr="008D6438">
        <w:rPr>
          <w:rFonts w:ascii="Arial" w:hAnsi="Arial" w:cs="Arial"/>
          <w:color w:val="202026"/>
          <w:sz w:val="22"/>
          <w:szCs w:val="22"/>
        </w:rPr>
        <w:t xml:space="preserve">, která zastíní okno až o šířce </w:t>
      </w:r>
      <w:r w:rsidR="00394D09">
        <w:rPr>
          <w:rFonts w:ascii="Arial" w:hAnsi="Arial" w:cs="Arial"/>
          <w:color w:val="202026"/>
          <w:sz w:val="22"/>
          <w:szCs w:val="22"/>
        </w:rPr>
        <w:t>285</w:t>
      </w:r>
      <w:r w:rsidR="008D6438" w:rsidRPr="008D6438">
        <w:rPr>
          <w:rFonts w:ascii="Arial" w:hAnsi="Arial" w:cs="Arial"/>
          <w:color w:val="202026"/>
          <w:sz w:val="22"/>
          <w:szCs w:val="22"/>
        </w:rPr>
        <w:t xml:space="preserve"> cm, nabízí CLIMAX spolu s kolekcí 256 látek.</w:t>
      </w:r>
    </w:p>
    <w:p w14:paraId="51EF4F14" w14:textId="1526FC90" w:rsidR="00964A43" w:rsidRDefault="00964A43" w:rsidP="00677507">
      <w:pPr>
        <w:spacing w:line="276" w:lineRule="auto"/>
        <w:jc w:val="both"/>
        <w:rPr>
          <w:rFonts w:ascii="Arial" w:eastAsia="Calibri" w:hAnsi="Arial" w:cs="Arial"/>
          <w:sz w:val="22"/>
        </w:rPr>
      </w:pPr>
    </w:p>
    <w:p w14:paraId="7A6DB1E5" w14:textId="4F1DCC70" w:rsidR="004B652E" w:rsidRDefault="004B652E" w:rsidP="004B652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652E">
        <w:rPr>
          <w:rFonts w:ascii="Arial" w:eastAsia="Calibri" w:hAnsi="Arial" w:cs="Arial"/>
          <w:i/>
          <w:sz w:val="22"/>
        </w:rPr>
        <w:t>„</w:t>
      </w:r>
      <w:r w:rsidRPr="004B652E">
        <w:rPr>
          <w:rFonts w:ascii="Arial" w:hAnsi="Arial" w:cs="Arial"/>
          <w:i/>
          <w:sz w:val="22"/>
        </w:rPr>
        <w:t>V naší nabídce j</w:t>
      </w:r>
      <w:r w:rsidR="00C109BA">
        <w:rPr>
          <w:rFonts w:ascii="Arial" w:hAnsi="Arial" w:cs="Arial"/>
          <w:i/>
          <w:sz w:val="22"/>
        </w:rPr>
        <w:t>sou</w:t>
      </w:r>
      <w:r w:rsidRPr="004B652E">
        <w:rPr>
          <w:rFonts w:ascii="Arial" w:hAnsi="Arial" w:cs="Arial"/>
          <w:i/>
          <w:sz w:val="22"/>
        </w:rPr>
        <w:t xml:space="preserve"> i speciální textilie s</w:t>
      </w:r>
      <w:r w:rsidR="00394D09">
        <w:rPr>
          <w:rFonts w:ascii="Arial" w:hAnsi="Arial" w:cs="Arial"/>
          <w:i/>
          <w:sz w:val="22"/>
        </w:rPr>
        <w:t xml:space="preserve"> ochrannou </w:t>
      </w:r>
      <w:r w:rsidRPr="004B652E">
        <w:rPr>
          <w:rFonts w:ascii="Arial" w:hAnsi="Arial" w:cs="Arial"/>
          <w:i/>
          <w:sz w:val="22"/>
        </w:rPr>
        <w:t>úpravou do vlhkého prostředí</w:t>
      </w:r>
      <w:r w:rsidRPr="004B652E">
        <w:rPr>
          <w:rFonts w:ascii="Arial" w:eastAsia="Calibri" w:hAnsi="Arial" w:cs="Arial"/>
          <w:i/>
          <w:sz w:val="22"/>
        </w:rPr>
        <w:t xml:space="preserve">. </w:t>
      </w:r>
      <w:r w:rsidRPr="004B652E">
        <w:rPr>
          <w:rFonts w:ascii="Arial" w:hAnsi="Arial" w:cs="Arial"/>
          <w:i/>
          <w:sz w:val="22"/>
        </w:rPr>
        <w:t>Proto se nenechte omezovat ve svých představách o barvě ani druhu stínění</w:t>
      </w:r>
      <w:r w:rsidRPr="00166B42">
        <w:rPr>
          <w:rFonts w:ascii="Arial" w:eastAsia="Calibri" w:hAnsi="Arial" w:cs="Arial"/>
          <w:i/>
          <w:sz w:val="22"/>
          <w:szCs w:val="22"/>
          <w:lang w:eastAsia="en-US"/>
        </w:rPr>
        <w:t xml:space="preserve">,“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radí </w:t>
      </w:r>
      <w:r w:rsidRPr="001E6815">
        <w:rPr>
          <w:rFonts w:ascii="Arial" w:eastAsia="Calibri" w:hAnsi="Arial" w:cs="Arial"/>
          <w:b/>
          <w:sz w:val="22"/>
          <w:szCs w:val="22"/>
          <w:lang w:eastAsia="en-US"/>
        </w:rPr>
        <w:t xml:space="preserve">Filip </w:t>
      </w:r>
      <w:proofErr w:type="spellStart"/>
      <w:r w:rsidRPr="001E6815">
        <w:rPr>
          <w:rFonts w:ascii="Arial" w:eastAsia="Calibri" w:hAnsi="Arial" w:cs="Arial"/>
          <w:b/>
          <w:sz w:val="22"/>
          <w:szCs w:val="22"/>
          <w:lang w:eastAsia="en-US"/>
        </w:rPr>
        <w:t>Šimara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3AF2C4C7" w14:textId="265811EE" w:rsidR="00C52863" w:rsidRDefault="00C52863" w:rsidP="0067750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BB49966" w14:textId="77777777" w:rsidR="004B652E" w:rsidRDefault="004B652E" w:rsidP="0067750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08B1C7E" w14:textId="57740681" w:rsidR="007A63C3" w:rsidRDefault="007A63C3" w:rsidP="007A63C3">
      <w:pPr>
        <w:spacing w:line="276" w:lineRule="auto"/>
        <w:jc w:val="both"/>
        <w:rPr>
          <w:rFonts w:ascii="Arial" w:hAnsi="Arial" w:cs="Arial"/>
          <w:sz w:val="22"/>
          <w:szCs w:val="28"/>
          <w:lang w:eastAsia="en-US"/>
        </w:rPr>
      </w:pPr>
      <w:r w:rsidRPr="00F86EE4">
        <w:rPr>
          <w:rFonts w:ascii="Arial" w:eastAsia="Calibri" w:hAnsi="Arial" w:cs="Arial"/>
          <w:sz w:val="22"/>
          <w:szCs w:val="22"/>
          <w:lang w:eastAsia="en-US"/>
        </w:rPr>
        <w:t xml:space="preserve">Více informací </w:t>
      </w:r>
      <w:r w:rsidR="00753779">
        <w:rPr>
          <w:rFonts w:ascii="Arial" w:eastAsia="Calibri" w:hAnsi="Arial" w:cs="Arial"/>
          <w:sz w:val="22"/>
          <w:szCs w:val="22"/>
          <w:lang w:eastAsia="en-US"/>
        </w:rPr>
        <w:t xml:space="preserve">a inspirace </w:t>
      </w:r>
      <w:r w:rsidRPr="00F86EE4">
        <w:rPr>
          <w:rFonts w:ascii="Arial" w:eastAsia="Calibri" w:hAnsi="Arial" w:cs="Arial"/>
          <w:sz w:val="22"/>
          <w:szCs w:val="22"/>
          <w:lang w:eastAsia="en-US"/>
        </w:rPr>
        <w:t xml:space="preserve">najdete na </w:t>
      </w:r>
      <w:hyperlink r:id="rId13" w:history="1">
        <w:r w:rsidRPr="00753779">
          <w:rPr>
            <w:rFonts w:ascii="Arial" w:eastAsia="Calibri" w:hAnsi="Arial" w:cs="Arial"/>
            <w:b/>
            <w:color w:val="005795"/>
            <w:sz w:val="22"/>
            <w:szCs w:val="28"/>
          </w:rPr>
          <w:t>www.climax.cz</w:t>
        </w:r>
      </w:hyperlink>
      <w:r w:rsidR="00753779" w:rsidRPr="00753779">
        <w:rPr>
          <w:rFonts w:ascii="Arial" w:hAnsi="Arial" w:cs="Arial"/>
          <w:sz w:val="22"/>
          <w:szCs w:val="28"/>
          <w:lang w:eastAsia="en-US"/>
        </w:rPr>
        <w:t>.</w:t>
      </w:r>
    </w:p>
    <w:p w14:paraId="192A6300" w14:textId="0A24AC34" w:rsidR="00AC0EB3" w:rsidRDefault="00AC0EB3" w:rsidP="007A63C3">
      <w:pPr>
        <w:spacing w:line="276" w:lineRule="auto"/>
        <w:jc w:val="both"/>
        <w:rPr>
          <w:rFonts w:ascii="Arial" w:hAnsi="Arial" w:cs="Arial"/>
          <w:sz w:val="22"/>
          <w:szCs w:val="28"/>
          <w:lang w:eastAsia="en-US"/>
        </w:rPr>
      </w:pPr>
    </w:p>
    <w:p w14:paraId="59D3FC26" w14:textId="77777777" w:rsidR="00AC0EB3" w:rsidRDefault="00AC0EB3" w:rsidP="00AC0EB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Jana Čadová, CLIMAX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 xml:space="preserve">Michaela Čermáková,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doblogoo</w:t>
      </w:r>
      <w:proofErr w:type="spellEnd"/>
    </w:p>
    <w:p w14:paraId="347D14A6" w14:textId="77777777" w:rsidR="00AC0EB3" w:rsidRDefault="00AC0EB3" w:rsidP="00AC0EB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+420 571 405 614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+420 604 878 981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3D8DEBC9" w14:textId="77777777" w:rsidR="00AC0EB3" w:rsidRDefault="00AC0EB3" w:rsidP="00AC0EB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j.cadova@climax.cz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michaelac@doblogoo.cz</w:t>
      </w:r>
    </w:p>
    <w:p w14:paraId="3BEEF905" w14:textId="77777777" w:rsidR="00AC0EB3" w:rsidRDefault="00AC0EB3" w:rsidP="007A63C3">
      <w:pPr>
        <w:spacing w:line="276" w:lineRule="auto"/>
        <w:jc w:val="both"/>
        <w:rPr>
          <w:rFonts w:ascii="Arial" w:hAnsi="Arial" w:cs="Arial"/>
          <w:sz w:val="22"/>
          <w:szCs w:val="28"/>
          <w:lang w:eastAsia="en-US"/>
        </w:rPr>
      </w:pPr>
      <w:bookmarkStart w:id="1" w:name="_GoBack"/>
      <w:bookmarkEnd w:id="1"/>
    </w:p>
    <w:p w14:paraId="2D6A415F" w14:textId="605AAACF" w:rsidR="00753779" w:rsidRDefault="00753779" w:rsidP="007A63C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6D0450" w14:textId="6D25A0A3" w:rsidR="007A63C3" w:rsidRDefault="00753779" w:rsidP="00753779">
      <w:pPr>
        <w:spacing w:line="276" w:lineRule="auto"/>
        <w:jc w:val="both"/>
        <w:rPr>
          <w:rFonts w:ascii="Arial" w:eastAsia="Calibri" w:hAnsi="Arial" w:cs="Arial"/>
          <w:sz w:val="18"/>
          <w:szCs w:val="22"/>
          <w:lang w:eastAsia="en-US"/>
        </w:rPr>
      </w:pPr>
      <w:r w:rsidRPr="00FF3AF6">
        <w:rPr>
          <w:rFonts w:ascii="Arial" w:eastAsia="Calibri" w:hAnsi="Arial" w:cs="Arial"/>
          <w:sz w:val="18"/>
          <w:szCs w:val="22"/>
          <w:lang w:eastAsia="en-US"/>
        </w:rPr>
        <w:t>Společnost CLIMAX je největším výrobcem stínicí techniky v České republice. Zaměstnává 4</w:t>
      </w:r>
      <w:r w:rsidR="00AA2EA4">
        <w:rPr>
          <w:rFonts w:ascii="Arial" w:eastAsia="Calibri" w:hAnsi="Arial" w:cs="Arial"/>
          <w:sz w:val="18"/>
          <w:szCs w:val="22"/>
          <w:lang w:eastAsia="en-US"/>
        </w:rPr>
        <w:t>94</w:t>
      </w:r>
      <w:r w:rsidRPr="00FF3AF6">
        <w:rPr>
          <w:rFonts w:ascii="Arial" w:eastAsia="Calibri" w:hAnsi="Arial" w:cs="Arial"/>
          <w:sz w:val="18"/>
          <w:szCs w:val="22"/>
          <w:lang w:eastAsia="en-US"/>
        </w:rPr>
        <w:t xml:space="preserve"> zaměstnanců a patří k významným zaměstnavatelům ve Zlínském kraji. Na trhu působí již od roku 1993 a po celou dobu své existence klade důraz na kvalitu a špičkové zpracování svých výrobků. Výroba, sídlo společnosti a vlastní vývojové centrum se nachází ve Vsetíně. Více než polovina všech výrobků směřuje na export do zemí západní Evropy. CLIMAX vyrábí venkovní žaluzie a rolety, markýzy, svislé fasádní clony, vnitřní látkové stínění, pergoly, sítě proti hmyzu a vnitřní žaluzie</w:t>
      </w:r>
      <w:r>
        <w:rPr>
          <w:rFonts w:ascii="Arial" w:eastAsia="Calibri" w:hAnsi="Arial" w:cs="Arial"/>
          <w:sz w:val="18"/>
          <w:szCs w:val="22"/>
          <w:lang w:eastAsia="en-US"/>
        </w:rPr>
        <w:t xml:space="preserve">. </w:t>
      </w:r>
    </w:p>
    <w:p w14:paraId="71F7386E" w14:textId="77777777" w:rsidR="009105AE" w:rsidRPr="00FB0A69" w:rsidRDefault="009105AE" w:rsidP="00E57272">
      <w:pPr>
        <w:rPr>
          <w:rFonts w:ascii="Calibri" w:hAnsi="Calibri" w:cs="Calibri"/>
        </w:rPr>
      </w:pPr>
    </w:p>
    <w:sectPr w:rsidR="009105AE" w:rsidRPr="00FB0A69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AE668" w14:textId="77777777" w:rsidR="00C87338" w:rsidRDefault="00C87338">
      <w:r>
        <w:separator/>
      </w:r>
    </w:p>
  </w:endnote>
  <w:endnote w:type="continuationSeparator" w:id="0">
    <w:p w14:paraId="1D67FE49" w14:textId="77777777" w:rsidR="00C87338" w:rsidRDefault="00C8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A539F" w14:textId="54CA518B" w:rsidR="00FF274B" w:rsidRDefault="006E136D" w:rsidP="00C87255">
    <w:pPr>
      <w:pStyle w:val="Zpat"/>
      <w:tabs>
        <w:tab w:val="clear" w:pos="9072"/>
        <w:tab w:val="right" w:pos="9720"/>
      </w:tabs>
      <w:ind w:left="-720" w:right="-648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2B2F514" wp14:editId="4CFE59DD">
          <wp:simplePos x="0" y="0"/>
          <wp:positionH relativeFrom="margin">
            <wp:posOffset>-721360</wp:posOffset>
          </wp:positionH>
          <wp:positionV relativeFrom="margin">
            <wp:posOffset>8886825</wp:posOffset>
          </wp:positionV>
          <wp:extent cx="7198995" cy="572135"/>
          <wp:effectExtent l="0" t="0" r="0" b="0"/>
          <wp:wrapSquare wrapText="bothSides"/>
          <wp:docPr id="3" name="obrázek 3" descr="podklad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klad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99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D2D1C" w14:textId="77777777" w:rsidR="00C87338" w:rsidRDefault="00C87338">
      <w:r>
        <w:separator/>
      </w:r>
    </w:p>
  </w:footnote>
  <w:footnote w:type="continuationSeparator" w:id="0">
    <w:p w14:paraId="012E5752" w14:textId="77777777" w:rsidR="00C87338" w:rsidRDefault="00C87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B9B62" w14:textId="372C42EB" w:rsidR="00FF274B" w:rsidRDefault="006E136D">
    <w:pPr>
      <w:pStyle w:val="Zhlav"/>
    </w:pPr>
    <w:r>
      <w:rPr>
        <w:noProof/>
      </w:rPr>
      <w:drawing>
        <wp:inline distT="0" distB="0" distL="0" distR="0" wp14:anchorId="443F7D33" wp14:editId="1608DBC7">
          <wp:extent cx="2181225" cy="533400"/>
          <wp:effectExtent l="0" t="0" r="0" b="0"/>
          <wp:docPr id="1" name="obrázek 1" descr="CLIMAX_Logo-CZaSK-Barevne-Pos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MAX_Logo-CZaSK-Barevne-Pos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100956" w14:textId="77777777" w:rsidR="00C50A6C" w:rsidRDefault="00C50A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1F75"/>
    <w:multiLevelType w:val="hybridMultilevel"/>
    <w:tmpl w:val="2F566E58"/>
    <w:lvl w:ilvl="0" w:tplc="2F5EA7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3D31"/>
    <w:multiLevelType w:val="hybridMultilevel"/>
    <w:tmpl w:val="91D2A9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A269F"/>
    <w:multiLevelType w:val="hybridMultilevel"/>
    <w:tmpl w:val="33780D7C"/>
    <w:lvl w:ilvl="0" w:tplc="BFF6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D5606"/>
    <w:multiLevelType w:val="hybridMultilevel"/>
    <w:tmpl w:val="BADC1F4A"/>
    <w:lvl w:ilvl="0" w:tplc="040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41"/>
    <w:rsid w:val="00001000"/>
    <w:rsid w:val="00002356"/>
    <w:rsid w:val="00004056"/>
    <w:rsid w:val="000041D5"/>
    <w:rsid w:val="00007DA0"/>
    <w:rsid w:val="000129D5"/>
    <w:rsid w:val="00015F57"/>
    <w:rsid w:val="000202A9"/>
    <w:rsid w:val="000207FE"/>
    <w:rsid w:val="00021B41"/>
    <w:rsid w:val="00021C8D"/>
    <w:rsid w:val="000225EF"/>
    <w:rsid w:val="000242FA"/>
    <w:rsid w:val="000322F6"/>
    <w:rsid w:val="00032D70"/>
    <w:rsid w:val="00035DEF"/>
    <w:rsid w:val="00036164"/>
    <w:rsid w:val="000378E8"/>
    <w:rsid w:val="000410CA"/>
    <w:rsid w:val="000425AF"/>
    <w:rsid w:val="00046581"/>
    <w:rsid w:val="000514B8"/>
    <w:rsid w:val="0005381F"/>
    <w:rsid w:val="00053AB7"/>
    <w:rsid w:val="00055A15"/>
    <w:rsid w:val="00060105"/>
    <w:rsid w:val="000611E4"/>
    <w:rsid w:val="000637C7"/>
    <w:rsid w:val="000640D1"/>
    <w:rsid w:val="000659B2"/>
    <w:rsid w:val="0007117A"/>
    <w:rsid w:val="00071363"/>
    <w:rsid w:val="00071DFA"/>
    <w:rsid w:val="00072F9B"/>
    <w:rsid w:val="000753AD"/>
    <w:rsid w:val="00083AD8"/>
    <w:rsid w:val="00091337"/>
    <w:rsid w:val="000929D4"/>
    <w:rsid w:val="000A0028"/>
    <w:rsid w:val="000A381C"/>
    <w:rsid w:val="000A65AD"/>
    <w:rsid w:val="000A7BC4"/>
    <w:rsid w:val="000B046D"/>
    <w:rsid w:val="000B308D"/>
    <w:rsid w:val="000B44B0"/>
    <w:rsid w:val="000C3DB3"/>
    <w:rsid w:val="000D008B"/>
    <w:rsid w:val="000D0CC5"/>
    <w:rsid w:val="000D327B"/>
    <w:rsid w:val="000D4C17"/>
    <w:rsid w:val="000D7833"/>
    <w:rsid w:val="000D7E8F"/>
    <w:rsid w:val="000E156A"/>
    <w:rsid w:val="000E1B0B"/>
    <w:rsid w:val="000E1B1D"/>
    <w:rsid w:val="000E29EC"/>
    <w:rsid w:val="000E41C4"/>
    <w:rsid w:val="000E4A72"/>
    <w:rsid w:val="000E5238"/>
    <w:rsid w:val="000E5710"/>
    <w:rsid w:val="000F3607"/>
    <w:rsid w:val="000F4256"/>
    <w:rsid w:val="000F46E0"/>
    <w:rsid w:val="000F5FAF"/>
    <w:rsid w:val="00101694"/>
    <w:rsid w:val="0010582F"/>
    <w:rsid w:val="00113846"/>
    <w:rsid w:val="001157F7"/>
    <w:rsid w:val="001166D1"/>
    <w:rsid w:val="00124AA6"/>
    <w:rsid w:val="00127BBB"/>
    <w:rsid w:val="001310D7"/>
    <w:rsid w:val="00135A90"/>
    <w:rsid w:val="00140D1D"/>
    <w:rsid w:val="0014378E"/>
    <w:rsid w:val="001467D1"/>
    <w:rsid w:val="0014773C"/>
    <w:rsid w:val="00150266"/>
    <w:rsid w:val="00150BD6"/>
    <w:rsid w:val="00151507"/>
    <w:rsid w:val="00155329"/>
    <w:rsid w:val="001578A5"/>
    <w:rsid w:val="00161B04"/>
    <w:rsid w:val="00162436"/>
    <w:rsid w:val="001649A9"/>
    <w:rsid w:val="00166B42"/>
    <w:rsid w:val="00166CC8"/>
    <w:rsid w:val="001679F3"/>
    <w:rsid w:val="001715EE"/>
    <w:rsid w:val="0017362B"/>
    <w:rsid w:val="001751A5"/>
    <w:rsid w:val="0018072B"/>
    <w:rsid w:val="00183248"/>
    <w:rsid w:val="00195D84"/>
    <w:rsid w:val="001970C6"/>
    <w:rsid w:val="001A0865"/>
    <w:rsid w:val="001A77C3"/>
    <w:rsid w:val="001A7D83"/>
    <w:rsid w:val="001A7EB3"/>
    <w:rsid w:val="001B4C51"/>
    <w:rsid w:val="001C0062"/>
    <w:rsid w:val="001C2C34"/>
    <w:rsid w:val="001C4C9E"/>
    <w:rsid w:val="001C5E5B"/>
    <w:rsid w:val="001C5ECA"/>
    <w:rsid w:val="001D098D"/>
    <w:rsid w:val="001D17C2"/>
    <w:rsid w:val="001E0B59"/>
    <w:rsid w:val="001E531C"/>
    <w:rsid w:val="001E6815"/>
    <w:rsid w:val="001F32D6"/>
    <w:rsid w:val="001F3A48"/>
    <w:rsid w:val="001F700F"/>
    <w:rsid w:val="002000B1"/>
    <w:rsid w:val="00202D1C"/>
    <w:rsid w:val="002032C9"/>
    <w:rsid w:val="00204033"/>
    <w:rsid w:val="00204413"/>
    <w:rsid w:val="002044B8"/>
    <w:rsid w:val="00204F95"/>
    <w:rsid w:val="00205512"/>
    <w:rsid w:val="00206847"/>
    <w:rsid w:val="00217B03"/>
    <w:rsid w:val="002220AC"/>
    <w:rsid w:val="00227572"/>
    <w:rsid w:val="00227DE9"/>
    <w:rsid w:val="00236B07"/>
    <w:rsid w:val="002401B9"/>
    <w:rsid w:val="00244479"/>
    <w:rsid w:val="002515E7"/>
    <w:rsid w:val="002546B2"/>
    <w:rsid w:val="0025585C"/>
    <w:rsid w:val="002577DB"/>
    <w:rsid w:val="00263050"/>
    <w:rsid w:val="00263848"/>
    <w:rsid w:val="002646BC"/>
    <w:rsid w:val="002649D0"/>
    <w:rsid w:val="00264F43"/>
    <w:rsid w:val="002675FC"/>
    <w:rsid w:val="00267EF7"/>
    <w:rsid w:val="00267FB4"/>
    <w:rsid w:val="00275DBD"/>
    <w:rsid w:val="0027775B"/>
    <w:rsid w:val="002777DA"/>
    <w:rsid w:val="00277896"/>
    <w:rsid w:val="00281D4E"/>
    <w:rsid w:val="00282260"/>
    <w:rsid w:val="00283653"/>
    <w:rsid w:val="0028579D"/>
    <w:rsid w:val="00286A84"/>
    <w:rsid w:val="00286EB7"/>
    <w:rsid w:val="0029592F"/>
    <w:rsid w:val="00296511"/>
    <w:rsid w:val="002969B1"/>
    <w:rsid w:val="002A0D45"/>
    <w:rsid w:val="002A3367"/>
    <w:rsid w:val="002A4D1A"/>
    <w:rsid w:val="002A57C1"/>
    <w:rsid w:val="002A587C"/>
    <w:rsid w:val="002A63FA"/>
    <w:rsid w:val="002B1301"/>
    <w:rsid w:val="002B511D"/>
    <w:rsid w:val="002B7692"/>
    <w:rsid w:val="002B78C7"/>
    <w:rsid w:val="002C050B"/>
    <w:rsid w:val="002C07E8"/>
    <w:rsid w:val="002C1780"/>
    <w:rsid w:val="002C3903"/>
    <w:rsid w:val="002D2060"/>
    <w:rsid w:val="002D36C4"/>
    <w:rsid w:val="002D5943"/>
    <w:rsid w:val="002D66A0"/>
    <w:rsid w:val="002D67CF"/>
    <w:rsid w:val="002E0707"/>
    <w:rsid w:val="002E095E"/>
    <w:rsid w:val="002E1A1C"/>
    <w:rsid w:val="002E3BD9"/>
    <w:rsid w:val="002E4775"/>
    <w:rsid w:val="002E76F0"/>
    <w:rsid w:val="002F0A5A"/>
    <w:rsid w:val="002F3960"/>
    <w:rsid w:val="002F50E1"/>
    <w:rsid w:val="002F6367"/>
    <w:rsid w:val="002F79C4"/>
    <w:rsid w:val="00303A86"/>
    <w:rsid w:val="00305471"/>
    <w:rsid w:val="00306DBF"/>
    <w:rsid w:val="0031023E"/>
    <w:rsid w:val="00310F9A"/>
    <w:rsid w:val="00311289"/>
    <w:rsid w:val="003124DA"/>
    <w:rsid w:val="00313BB5"/>
    <w:rsid w:val="003253DE"/>
    <w:rsid w:val="0032543C"/>
    <w:rsid w:val="003301F5"/>
    <w:rsid w:val="00330E8D"/>
    <w:rsid w:val="003312A8"/>
    <w:rsid w:val="003348E6"/>
    <w:rsid w:val="00334CC8"/>
    <w:rsid w:val="00335216"/>
    <w:rsid w:val="00342046"/>
    <w:rsid w:val="00342082"/>
    <w:rsid w:val="003420B1"/>
    <w:rsid w:val="00343994"/>
    <w:rsid w:val="003439AF"/>
    <w:rsid w:val="003453C5"/>
    <w:rsid w:val="00346DB1"/>
    <w:rsid w:val="00350161"/>
    <w:rsid w:val="00350193"/>
    <w:rsid w:val="00350FAD"/>
    <w:rsid w:val="00351188"/>
    <w:rsid w:val="00351D5C"/>
    <w:rsid w:val="00354E28"/>
    <w:rsid w:val="0035698A"/>
    <w:rsid w:val="003576CA"/>
    <w:rsid w:val="00361135"/>
    <w:rsid w:val="0036692B"/>
    <w:rsid w:val="003678E1"/>
    <w:rsid w:val="00370FDC"/>
    <w:rsid w:val="00376E97"/>
    <w:rsid w:val="00377089"/>
    <w:rsid w:val="003813A2"/>
    <w:rsid w:val="0038367A"/>
    <w:rsid w:val="00385810"/>
    <w:rsid w:val="00385D2F"/>
    <w:rsid w:val="0039232A"/>
    <w:rsid w:val="00392EE0"/>
    <w:rsid w:val="00394D09"/>
    <w:rsid w:val="00395631"/>
    <w:rsid w:val="00396092"/>
    <w:rsid w:val="003963FC"/>
    <w:rsid w:val="00396FE1"/>
    <w:rsid w:val="00397680"/>
    <w:rsid w:val="003A0FE4"/>
    <w:rsid w:val="003A3061"/>
    <w:rsid w:val="003A372E"/>
    <w:rsid w:val="003A4B09"/>
    <w:rsid w:val="003A5849"/>
    <w:rsid w:val="003A796B"/>
    <w:rsid w:val="003B1523"/>
    <w:rsid w:val="003B15A6"/>
    <w:rsid w:val="003B2350"/>
    <w:rsid w:val="003B3F4D"/>
    <w:rsid w:val="003B4135"/>
    <w:rsid w:val="003B4656"/>
    <w:rsid w:val="003C660A"/>
    <w:rsid w:val="003C7CC8"/>
    <w:rsid w:val="003D025F"/>
    <w:rsid w:val="003D1868"/>
    <w:rsid w:val="003D32A0"/>
    <w:rsid w:val="003D45F3"/>
    <w:rsid w:val="003E10C0"/>
    <w:rsid w:val="003E140C"/>
    <w:rsid w:val="003E23AD"/>
    <w:rsid w:val="003E3F8D"/>
    <w:rsid w:val="003E5D7D"/>
    <w:rsid w:val="003F1126"/>
    <w:rsid w:val="003F1148"/>
    <w:rsid w:val="003F553D"/>
    <w:rsid w:val="003F6BDC"/>
    <w:rsid w:val="003F7FBF"/>
    <w:rsid w:val="00402CF9"/>
    <w:rsid w:val="00403374"/>
    <w:rsid w:val="00406728"/>
    <w:rsid w:val="00407857"/>
    <w:rsid w:val="00410260"/>
    <w:rsid w:val="004117F4"/>
    <w:rsid w:val="00412FA1"/>
    <w:rsid w:val="00413253"/>
    <w:rsid w:val="00416B08"/>
    <w:rsid w:val="004203CF"/>
    <w:rsid w:val="00422C9E"/>
    <w:rsid w:val="0042645D"/>
    <w:rsid w:val="00427A8B"/>
    <w:rsid w:val="00427D1B"/>
    <w:rsid w:val="004315DF"/>
    <w:rsid w:val="00431EB5"/>
    <w:rsid w:val="00432EE8"/>
    <w:rsid w:val="0043407D"/>
    <w:rsid w:val="00435FFC"/>
    <w:rsid w:val="00437A0B"/>
    <w:rsid w:val="0044089D"/>
    <w:rsid w:val="0044186A"/>
    <w:rsid w:val="00444FE2"/>
    <w:rsid w:val="0044643E"/>
    <w:rsid w:val="0045219E"/>
    <w:rsid w:val="0045679E"/>
    <w:rsid w:val="00457E18"/>
    <w:rsid w:val="004605B8"/>
    <w:rsid w:val="0046436A"/>
    <w:rsid w:val="00465957"/>
    <w:rsid w:val="00470190"/>
    <w:rsid w:val="004724B3"/>
    <w:rsid w:val="004738ED"/>
    <w:rsid w:val="00474CC8"/>
    <w:rsid w:val="00476280"/>
    <w:rsid w:val="004773BF"/>
    <w:rsid w:val="0048450F"/>
    <w:rsid w:val="00484D47"/>
    <w:rsid w:val="004908F3"/>
    <w:rsid w:val="00490D29"/>
    <w:rsid w:val="00491B2E"/>
    <w:rsid w:val="00495027"/>
    <w:rsid w:val="00497ADA"/>
    <w:rsid w:val="004A1BFF"/>
    <w:rsid w:val="004A2524"/>
    <w:rsid w:val="004A6486"/>
    <w:rsid w:val="004A69E6"/>
    <w:rsid w:val="004B0355"/>
    <w:rsid w:val="004B59F5"/>
    <w:rsid w:val="004B652E"/>
    <w:rsid w:val="004C0CD6"/>
    <w:rsid w:val="004C21EC"/>
    <w:rsid w:val="004C2EB5"/>
    <w:rsid w:val="004C4CD6"/>
    <w:rsid w:val="004C53B7"/>
    <w:rsid w:val="004C5C4B"/>
    <w:rsid w:val="004D0BB9"/>
    <w:rsid w:val="004D18C2"/>
    <w:rsid w:val="004D313B"/>
    <w:rsid w:val="004D5045"/>
    <w:rsid w:val="004D7F65"/>
    <w:rsid w:val="004E1AD3"/>
    <w:rsid w:val="004E4BED"/>
    <w:rsid w:val="004E669C"/>
    <w:rsid w:val="004E6DE8"/>
    <w:rsid w:val="004E7EA0"/>
    <w:rsid w:val="004E7ED8"/>
    <w:rsid w:val="004F1B49"/>
    <w:rsid w:val="004F6207"/>
    <w:rsid w:val="005041E3"/>
    <w:rsid w:val="00507D5F"/>
    <w:rsid w:val="00513C52"/>
    <w:rsid w:val="0052230F"/>
    <w:rsid w:val="0052361E"/>
    <w:rsid w:val="00524F5F"/>
    <w:rsid w:val="005269C0"/>
    <w:rsid w:val="00533B23"/>
    <w:rsid w:val="0053696C"/>
    <w:rsid w:val="00537EC8"/>
    <w:rsid w:val="00540654"/>
    <w:rsid w:val="005441D4"/>
    <w:rsid w:val="00551C95"/>
    <w:rsid w:val="00554425"/>
    <w:rsid w:val="0055647C"/>
    <w:rsid w:val="00557633"/>
    <w:rsid w:val="0055795F"/>
    <w:rsid w:val="00557CFE"/>
    <w:rsid w:val="00564CCE"/>
    <w:rsid w:val="005661BB"/>
    <w:rsid w:val="00566DFD"/>
    <w:rsid w:val="0057024D"/>
    <w:rsid w:val="00570A19"/>
    <w:rsid w:val="00581FBD"/>
    <w:rsid w:val="00583745"/>
    <w:rsid w:val="0058769D"/>
    <w:rsid w:val="00587C0E"/>
    <w:rsid w:val="00590E18"/>
    <w:rsid w:val="00590FD7"/>
    <w:rsid w:val="00592341"/>
    <w:rsid w:val="00592C0B"/>
    <w:rsid w:val="005943A9"/>
    <w:rsid w:val="00594C7E"/>
    <w:rsid w:val="00596499"/>
    <w:rsid w:val="00597460"/>
    <w:rsid w:val="005A1197"/>
    <w:rsid w:val="005A19EC"/>
    <w:rsid w:val="005A2CF9"/>
    <w:rsid w:val="005A3A78"/>
    <w:rsid w:val="005A5B51"/>
    <w:rsid w:val="005A6FB6"/>
    <w:rsid w:val="005A743A"/>
    <w:rsid w:val="005B08B5"/>
    <w:rsid w:val="005B4A63"/>
    <w:rsid w:val="005B4BBC"/>
    <w:rsid w:val="005B5A5F"/>
    <w:rsid w:val="005C0B9C"/>
    <w:rsid w:val="005C0C86"/>
    <w:rsid w:val="005C0D28"/>
    <w:rsid w:val="005C15BE"/>
    <w:rsid w:val="005C212C"/>
    <w:rsid w:val="005C39BD"/>
    <w:rsid w:val="005D400A"/>
    <w:rsid w:val="005D432D"/>
    <w:rsid w:val="005D69DF"/>
    <w:rsid w:val="005D79AE"/>
    <w:rsid w:val="005E5659"/>
    <w:rsid w:val="005F070D"/>
    <w:rsid w:val="005F1795"/>
    <w:rsid w:val="005F1DB2"/>
    <w:rsid w:val="005F40F3"/>
    <w:rsid w:val="005F57EA"/>
    <w:rsid w:val="00600435"/>
    <w:rsid w:val="00600517"/>
    <w:rsid w:val="00604E37"/>
    <w:rsid w:val="006065A0"/>
    <w:rsid w:val="0060711E"/>
    <w:rsid w:val="00607B7A"/>
    <w:rsid w:val="0061212D"/>
    <w:rsid w:val="006129EE"/>
    <w:rsid w:val="00614C0F"/>
    <w:rsid w:val="006163F1"/>
    <w:rsid w:val="00632C3B"/>
    <w:rsid w:val="00632E02"/>
    <w:rsid w:val="00634761"/>
    <w:rsid w:val="00635297"/>
    <w:rsid w:val="0063605B"/>
    <w:rsid w:val="00642E90"/>
    <w:rsid w:val="0064317D"/>
    <w:rsid w:val="0065330B"/>
    <w:rsid w:val="00655069"/>
    <w:rsid w:val="00656091"/>
    <w:rsid w:val="006560B4"/>
    <w:rsid w:val="006566B1"/>
    <w:rsid w:val="00657113"/>
    <w:rsid w:val="00661239"/>
    <w:rsid w:val="006619BF"/>
    <w:rsid w:val="006632FF"/>
    <w:rsid w:val="00663750"/>
    <w:rsid w:val="00663F11"/>
    <w:rsid w:val="006677DD"/>
    <w:rsid w:val="00667EA1"/>
    <w:rsid w:val="00670920"/>
    <w:rsid w:val="0067101C"/>
    <w:rsid w:val="006733BD"/>
    <w:rsid w:val="00673F00"/>
    <w:rsid w:val="0067528C"/>
    <w:rsid w:val="00676C83"/>
    <w:rsid w:val="00677507"/>
    <w:rsid w:val="00681627"/>
    <w:rsid w:val="00683C08"/>
    <w:rsid w:val="0068617C"/>
    <w:rsid w:val="00686EA6"/>
    <w:rsid w:val="00691B4D"/>
    <w:rsid w:val="00695BB8"/>
    <w:rsid w:val="006B139A"/>
    <w:rsid w:val="006B2038"/>
    <w:rsid w:val="006B4469"/>
    <w:rsid w:val="006B545E"/>
    <w:rsid w:val="006B7C42"/>
    <w:rsid w:val="006C0A42"/>
    <w:rsid w:val="006C18B6"/>
    <w:rsid w:val="006C1BA6"/>
    <w:rsid w:val="006C3464"/>
    <w:rsid w:val="006C7FB7"/>
    <w:rsid w:val="006D395A"/>
    <w:rsid w:val="006D4C60"/>
    <w:rsid w:val="006E136D"/>
    <w:rsid w:val="006E2256"/>
    <w:rsid w:val="006E48D1"/>
    <w:rsid w:val="006F00DE"/>
    <w:rsid w:val="006F6A3E"/>
    <w:rsid w:val="00700A59"/>
    <w:rsid w:val="007010E0"/>
    <w:rsid w:val="00704C7D"/>
    <w:rsid w:val="007079C7"/>
    <w:rsid w:val="00707AB1"/>
    <w:rsid w:val="007130DD"/>
    <w:rsid w:val="00714930"/>
    <w:rsid w:val="00717EF0"/>
    <w:rsid w:val="00721E91"/>
    <w:rsid w:val="00722D07"/>
    <w:rsid w:val="00724942"/>
    <w:rsid w:val="00725597"/>
    <w:rsid w:val="007262B3"/>
    <w:rsid w:val="00735360"/>
    <w:rsid w:val="0073646A"/>
    <w:rsid w:val="007372A6"/>
    <w:rsid w:val="0074114F"/>
    <w:rsid w:val="00742AD3"/>
    <w:rsid w:val="00743C6D"/>
    <w:rsid w:val="007471CD"/>
    <w:rsid w:val="0075254D"/>
    <w:rsid w:val="00753779"/>
    <w:rsid w:val="00756AB5"/>
    <w:rsid w:val="00756AF9"/>
    <w:rsid w:val="007634EA"/>
    <w:rsid w:val="007661BE"/>
    <w:rsid w:val="00766EAD"/>
    <w:rsid w:val="00770458"/>
    <w:rsid w:val="0077282B"/>
    <w:rsid w:val="007732BF"/>
    <w:rsid w:val="007762CF"/>
    <w:rsid w:val="007804F2"/>
    <w:rsid w:val="00780B13"/>
    <w:rsid w:val="00780BA3"/>
    <w:rsid w:val="00781011"/>
    <w:rsid w:val="007930D0"/>
    <w:rsid w:val="00793833"/>
    <w:rsid w:val="00796E4D"/>
    <w:rsid w:val="007A05B9"/>
    <w:rsid w:val="007A083A"/>
    <w:rsid w:val="007A1861"/>
    <w:rsid w:val="007A3DC5"/>
    <w:rsid w:val="007A3F80"/>
    <w:rsid w:val="007A5209"/>
    <w:rsid w:val="007A5800"/>
    <w:rsid w:val="007A63C3"/>
    <w:rsid w:val="007A68D1"/>
    <w:rsid w:val="007B1E24"/>
    <w:rsid w:val="007B32A6"/>
    <w:rsid w:val="007B41D9"/>
    <w:rsid w:val="007C0D45"/>
    <w:rsid w:val="007C1DB5"/>
    <w:rsid w:val="007C2C0A"/>
    <w:rsid w:val="007C38FF"/>
    <w:rsid w:val="007C541B"/>
    <w:rsid w:val="007C56B0"/>
    <w:rsid w:val="007C5AB1"/>
    <w:rsid w:val="007D62BC"/>
    <w:rsid w:val="007D6A66"/>
    <w:rsid w:val="007D72FC"/>
    <w:rsid w:val="007D754A"/>
    <w:rsid w:val="007E0E57"/>
    <w:rsid w:val="007E727A"/>
    <w:rsid w:val="007E7E78"/>
    <w:rsid w:val="007F0C13"/>
    <w:rsid w:val="007F34E2"/>
    <w:rsid w:val="007F53C0"/>
    <w:rsid w:val="007F661B"/>
    <w:rsid w:val="007F6C27"/>
    <w:rsid w:val="00800C15"/>
    <w:rsid w:val="00802163"/>
    <w:rsid w:val="00804586"/>
    <w:rsid w:val="008056CA"/>
    <w:rsid w:val="00815C66"/>
    <w:rsid w:val="00815EA5"/>
    <w:rsid w:val="00824D79"/>
    <w:rsid w:val="0082553E"/>
    <w:rsid w:val="00827F8D"/>
    <w:rsid w:val="00830B46"/>
    <w:rsid w:val="0083241F"/>
    <w:rsid w:val="00835610"/>
    <w:rsid w:val="00836AA3"/>
    <w:rsid w:val="0084045A"/>
    <w:rsid w:val="008409EC"/>
    <w:rsid w:val="008415BD"/>
    <w:rsid w:val="00841EA8"/>
    <w:rsid w:val="00842F7D"/>
    <w:rsid w:val="0084334E"/>
    <w:rsid w:val="00843C79"/>
    <w:rsid w:val="00844892"/>
    <w:rsid w:val="00845101"/>
    <w:rsid w:val="00852FCA"/>
    <w:rsid w:val="00861577"/>
    <w:rsid w:val="008622E4"/>
    <w:rsid w:val="008627B6"/>
    <w:rsid w:val="008640D9"/>
    <w:rsid w:val="00867309"/>
    <w:rsid w:val="00872BBD"/>
    <w:rsid w:val="00872CD2"/>
    <w:rsid w:val="00874CCE"/>
    <w:rsid w:val="00877A62"/>
    <w:rsid w:val="00880314"/>
    <w:rsid w:val="00881486"/>
    <w:rsid w:val="00881ADF"/>
    <w:rsid w:val="008853A2"/>
    <w:rsid w:val="00895082"/>
    <w:rsid w:val="00896109"/>
    <w:rsid w:val="00897472"/>
    <w:rsid w:val="008A1BE2"/>
    <w:rsid w:val="008A4BBC"/>
    <w:rsid w:val="008A4CC6"/>
    <w:rsid w:val="008B07BB"/>
    <w:rsid w:val="008B7A58"/>
    <w:rsid w:val="008B7ABD"/>
    <w:rsid w:val="008C13D4"/>
    <w:rsid w:val="008C1B01"/>
    <w:rsid w:val="008C7562"/>
    <w:rsid w:val="008D0327"/>
    <w:rsid w:val="008D1080"/>
    <w:rsid w:val="008D3912"/>
    <w:rsid w:val="008D477E"/>
    <w:rsid w:val="008D48AF"/>
    <w:rsid w:val="008D6438"/>
    <w:rsid w:val="008D6547"/>
    <w:rsid w:val="008D7427"/>
    <w:rsid w:val="008E2B9E"/>
    <w:rsid w:val="008E35A4"/>
    <w:rsid w:val="008E5EFE"/>
    <w:rsid w:val="008F121D"/>
    <w:rsid w:val="0090094D"/>
    <w:rsid w:val="00902DE0"/>
    <w:rsid w:val="00904A09"/>
    <w:rsid w:val="00904AAE"/>
    <w:rsid w:val="00906BA2"/>
    <w:rsid w:val="00907B32"/>
    <w:rsid w:val="009105AE"/>
    <w:rsid w:val="00923A11"/>
    <w:rsid w:val="00924496"/>
    <w:rsid w:val="00924B64"/>
    <w:rsid w:val="0092549A"/>
    <w:rsid w:val="00933360"/>
    <w:rsid w:val="009346F6"/>
    <w:rsid w:val="00934CFF"/>
    <w:rsid w:val="00935A14"/>
    <w:rsid w:val="009408AB"/>
    <w:rsid w:val="00940E53"/>
    <w:rsid w:val="0094172F"/>
    <w:rsid w:val="00942249"/>
    <w:rsid w:val="00942E4C"/>
    <w:rsid w:val="009434B7"/>
    <w:rsid w:val="009439E5"/>
    <w:rsid w:val="00944316"/>
    <w:rsid w:val="009472C0"/>
    <w:rsid w:val="009476A2"/>
    <w:rsid w:val="00951934"/>
    <w:rsid w:val="00954203"/>
    <w:rsid w:val="009573C8"/>
    <w:rsid w:val="00960052"/>
    <w:rsid w:val="009602B5"/>
    <w:rsid w:val="00961147"/>
    <w:rsid w:val="0096223B"/>
    <w:rsid w:val="00962B4B"/>
    <w:rsid w:val="00962BBA"/>
    <w:rsid w:val="00964A43"/>
    <w:rsid w:val="00964BBE"/>
    <w:rsid w:val="00970087"/>
    <w:rsid w:val="00972F0B"/>
    <w:rsid w:val="00984736"/>
    <w:rsid w:val="00984B14"/>
    <w:rsid w:val="00986C05"/>
    <w:rsid w:val="00994678"/>
    <w:rsid w:val="009949D6"/>
    <w:rsid w:val="00996280"/>
    <w:rsid w:val="00997AA7"/>
    <w:rsid w:val="009A4EA7"/>
    <w:rsid w:val="009A57A2"/>
    <w:rsid w:val="009B1339"/>
    <w:rsid w:val="009B22B6"/>
    <w:rsid w:val="009B3E04"/>
    <w:rsid w:val="009B6B7B"/>
    <w:rsid w:val="009C0D8F"/>
    <w:rsid w:val="009C32B2"/>
    <w:rsid w:val="009C3EEE"/>
    <w:rsid w:val="009C645E"/>
    <w:rsid w:val="009C6A1E"/>
    <w:rsid w:val="009D2D9F"/>
    <w:rsid w:val="009D460A"/>
    <w:rsid w:val="009D4746"/>
    <w:rsid w:val="009D5153"/>
    <w:rsid w:val="009D66D0"/>
    <w:rsid w:val="009D724D"/>
    <w:rsid w:val="009E3F7B"/>
    <w:rsid w:val="009E47F7"/>
    <w:rsid w:val="009E51E8"/>
    <w:rsid w:val="009E7018"/>
    <w:rsid w:val="009F05C7"/>
    <w:rsid w:val="009F07E2"/>
    <w:rsid w:val="009F2AAF"/>
    <w:rsid w:val="009F5D3F"/>
    <w:rsid w:val="009F7042"/>
    <w:rsid w:val="00A06917"/>
    <w:rsid w:val="00A1280B"/>
    <w:rsid w:val="00A1525A"/>
    <w:rsid w:val="00A15319"/>
    <w:rsid w:val="00A16DD1"/>
    <w:rsid w:val="00A2255E"/>
    <w:rsid w:val="00A235BB"/>
    <w:rsid w:val="00A24FA5"/>
    <w:rsid w:val="00A27071"/>
    <w:rsid w:val="00A27910"/>
    <w:rsid w:val="00A34700"/>
    <w:rsid w:val="00A35EFF"/>
    <w:rsid w:val="00A3646D"/>
    <w:rsid w:val="00A405DF"/>
    <w:rsid w:val="00A44198"/>
    <w:rsid w:val="00A47E96"/>
    <w:rsid w:val="00A505AA"/>
    <w:rsid w:val="00A51CB4"/>
    <w:rsid w:val="00A51FF7"/>
    <w:rsid w:val="00A53F29"/>
    <w:rsid w:val="00A5501E"/>
    <w:rsid w:val="00A55C8B"/>
    <w:rsid w:val="00A5744A"/>
    <w:rsid w:val="00A64648"/>
    <w:rsid w:val="00A65EDC"/>
    <w:rsid w:val="00A70235"/>
    <w:rsid w:val="00A75441"/>
    <w:rsid w:val="00A80838"/>
    <w:rsid w:val="00A820CB"/>
    <w:rsid w:val="00A85C5A"/>
    <w:rsid w:val="00A8736F"/>
    <w:rsid w:val="00A92AC1"/>
    <w:rsid w:val="00A964D9"/>
    <w:rsid w:val="00A96C47"/>
    <w:rsid w:val="00AA107F"/>
    <w:rsid w:val="00AA2EA4"/>
    <w:rsid w:val="00AA566F"/>
    <w:rsid w:val="00AA6555"/>
    <w:rsid w:val="00AA781B"/>
    <w:rsid w:val="00AA7958"/>
    <w:rsid w:val="00AB6379"/>
    <w:rsid w:val="00AB7078"/>
    <w:rsid w:val="00AC0EB3"/>
    <w:rsid w:val="00AC12CA"/>
    <w:rsid w:val="00AC1CD1"/>
    <w:rsid w:val="00AC25B2"/>
    <w:rsid w:val="00AC29EE"/>
    <w:rsid w:val="00AC5D70"/>
    <w:rsid w:val="00AD5B54"/>
    <w:rsid w:val="00AD7054"/>
    <w:rsid w:val="00AE2F08"/>
    <w:rsid w:val="00AE5B48"/>
    <w:rsid w:val="00AE5ED5"/>
    <w:rsid w:val="00AE60E6"/>
    <w:rsid w:val="00AE637F"/>
    <w:rsid w:val="00AE63CD"/>
    <w:rsid w:val="00AF0045"/>
    <w:rsid w:val="00AF0DF0"/>
    <w:rsid w:val="00AF1A53"/>
    <w:rsid w:val="00AF2D53"/>
    <w:rsid w:val="00AF3A51"/>
    <w:rsid w:val="00AF691A"/>
    <w:rsid w:val="00AF70F8"/>
    <w:rsid w:val="00B0074D"/>
    <w:rsid w:val="00B00A15"/>
    <w:rsid w:val="00B05F1E"/>
    <w:rsid w:val="00B07ED0"/>
    <w:rsid w:val="00B10922"/>
    <w:rsid w:val="00B12B22"/>
    <w:rsid w:val="00B13E8E"/>
    <w:rsid w:val="00B1485C"/>
    <w:rsid w:val="00B20826"/>
    <w:rsid w:val="00B21836"/>
    <w:rsid w:val="00B21C04"/>
    <w:rsid w:val="00B26C17"/>
    <w:rsid w:val="00B3042E"/>
    <w:rsid w:val="00B31219"/>
    <w:rsid w:val="00B326F9"/>
    <w:rsid w:val="00B35D3A"/>
    <w:rsid w:val="00B36122"/>
    <w:rsid w:val="00B36896"/>
    <w:rsid w:val="00B37BEA"/>
    <w:rsid w:val="00B44842"/>
    <w:rsid w:val="00B44A5E"/>
    <w:rsid w:val="00B44C90"/>
    <w:rsid w:val="00B473D2"/>
    <w:rsid w:val="00B5096A"/>
    <w:rsid w:val="00B522F7"/>
    <w:rsid w:val="00B52EE8"/>
    <w:rsid w:val="00B5494E"/>
    <w:rsid w:val="00B55456"/>
    <w:rsid w:val="00B5721D"/>
    <w:rsid w:val="00B574A7"/>
    <w:rsid w:val="00B602D9"/>
    <w:rsid w:val="00B63C36"/>
    <w:rsid w:val="00B64DE3"/>
    <w:rsid w:val="00B656FF"/>
    <w:rsid w:val="00B6763C"/>
    <w:rsid w:val="00B766A4"/>
    <w:rsid w:val="00B768E7"/>
    <w:rsid w:val="00B82090"/>
    <w:rsid w:val="00B82248"/>
    <w:rsid w:val="00B84ECC"/>
    <w:rsid w:val="00B93ECD"/>
    <w:rsid w:val="00BA5A54"/>
    <w:rsid w:val="00BA676B"/>
    <w:rsid w:val="00BA7D96"/>
    <w:rsid w:val="00BA7E08"/>
    <w:rsid w:val="00BB0673"/>
    <w:rsid w:val="00BB3943"/>
    <w:rsid w:val="00BB5FE7"/>
    <w:rsid w:val="00BC0695"/>
    <w:rsid w:val="00BC171E"/>
    <w:rsid w:val="00BC2335"/>
    <w:rsid w:val="00BC2C0E"/>
    <w:rsid w:val="00BC3FF0"/>
    <w:rsid w:val="00BC650A"/>
    <w:rsid w:val="00BD3711"/>
    <w:rsid w:val="00BD3F89"/>
    <w:rsid w:val="00BD40A9"/>
    <w:rsid w:val="00BD4565"/>
    <w:rsid w:val="00BD535B"/>
    <w:rsid w:val="00BD6666"/>
    <w:rsid w:val="00BE2498"/>
    <w:rsid w:val="00BE2AEB"/>
    <w:rsid w:val="00BE4C7B"/>
    <w:rsid w:val="00BF096C"/>
    <w:rsid w:val="00BF44BE"/>
    <w:rsid w:val="00BF7150"/>
    <w:rsid w:val="00BF7451"/>
    <w:rsid w:val="00C01990"/>
    <w:rsid w:val="00C051CA"/>
    <w:rsid w:val="00C06509"/>
    <w:rsid w:val="00C06A0F"/>
    <w:rsid w:val="00C06FD8"/>
    <w:rsid w:val="00C1076D"/>
    <w:rsid w:val="00C10849"/>
    <w:rsid w:val="00C109BA"/>
    <w:rsid w:val="00C10D5D"/>
    <w:rsid w:val="00C11FF6"/>
    <w:rsid w:val="00C13898"/>
    <w:rsid w:val="00C21D4D"/>
    <w:rsid w:val="00C24A86"/>
    <w:rsid w:val="00C26DE1"/>
    <w:rsid w:val="00C270DD"/>
    <w:rsid w:val="00C31448"/>
    <w:rsid w:val="00C31D88"/>
    <w:rsid w:val="00C35AA4"/>
    <w:rsid w:val="00C36919"/>
    <w:rsid w:val="00C36F28"/>
    <w:rsid w:val="00C42218"/>
    <w:rsid w:val="00C43521"/>
    <w:rsid w:val="00C4637E"/>
    <w:rsid w:val="00C467DF"/>
    <w:rsid w:val="00C500BB"/>
    <w:rsid w:val="00C50A6C"/>
    <w:rsid w:val="00C52666"/>
    <w:rsid w:val="00C52863"/>
    <w:rsid w:val="00C559E0"/>
    <w:rsid w:val="00C56341"/>
    <w:rsid w:val="00C57FE4"/>
    <w:rsid w:val="00C623F7"/>
    <w:rsid w:val="00C631DF"/>
    <w:rsid w:val="00C63249"/>
    <w:rsid w:val="00C6358C"/>
    <w:rsid w:val="00C66895"/>
    <w:rsid w:val="00C67183"/>
    <w:rsid w:val="00C6731A"/>
    <w:rsid w:val="00C711BC"/>
    <w:rsid w:val="00C71416"/>
    <w:rsid w:val="00C810DA"/>
    <w:rsid w:val="00C824DE"/>
    <w:rsid w:val="00C85242"/>
    <w:rsid w:val="00C87255"/>
    <w:rsid w:val="00C87338"/>
    <w:rsid w:val="00C8797C"/>
    <w:rsid w:val="00C913F4"/>
    <w:rsid w:val="00C921E7"/>
    <w:rsid w:val="00C94080"/>
    <w:rsid w:val="00C94F1A"/>
    <w:rsid w:val="00C954C5"/>
    <w:rsid w:val="00CA0E6E"/>
    <w:rsid w:val="00CB1A36"/>
    <w:rsid w:val="00CB3FF6"/>
    <w:rsid w:val="00CB49D8"/>
    <w:rsid w:val="00CB6181"/>
    <w:rsid w:val="00CC1138"/>
    <w:rsid w:val="00CC11EB"/>
    <w:rsid w:val="00CC25BE"/>
    <w:rsid w:val="00CC27EC"/>
    <w:rsid w:val="00CC2C90"/>
    <w:rsid w:val="00CC494A"/>
    <w:rsid w:val="00CC5030"/>
    <w:rsid w:val="00CC51D3"/>
    <w:rsid w:val="00CC7840"/>
    <w:rsid w:val="00CD2A16"/>
    <w:rsid w:val="00CD460C"/>
    <w:rsid w:val="00CD5099"/>
    <w:rsid w:val="00CE25E0"/>
    <w:rsid w:val="00CE4CD1"/>
    <w:rsid w:val="00CE7A4F"/>
    <w:rsid w:val="00CF2913"/>
    <w:rsid w:val="00CF5CA1"/>
    <w:rsid w:val="00CF62B2"/>
    <w:rsid w:val="00D01318"/>
    <w:rsid w:val="00D01677"/>
    <w:rsid w:val="00D01FBD"/>
    <w:rsid w:val="00D0277C"/>
    <w:rsid w:val="00D05289"/>
    <w:rsid w:val="00D11B1F"/>
    <w:rsid w:val="00D15BD0"/>
    <w:rsid w:val="00D217D8"/>
    <w:rsid w:val="00D21FFE"/>
    <w:rsid w:val="00D23EEA"/>
    <w:rsid w:val="00D31D95"/>
    <w:rsid w:val="00D321EC"/>
    <w:rsid w:val="00D3366C"/>
    <w:rsid w:val="00D3789A"/>
    <w:rsid w:val="00D41DE3"/>
    <w:rsid w:val="00D422E1"/>
    <w:rsid w:val="00D512F3"/>
    <w:rsid w:val="00D57A64"/>
    <w:rsid w:val="00D60F85"/>
    <w:rsid w:val="00D62178"/>
    <w:rsid w:val="00D6262E"/>
    <w:rsid w:val="00D62F74"/>
    <w:rsid w:val="00D6534C"/>
    <w:rsid w:val="00D65632"/>
    <w:rsid w:val="00D67237"/>
    <w:rsid w:val="00D67E37"/>
    <w:rsid w:val="00D72A91"/>
    <w:rsid w:val="00D73034"/>
    <w:rsid w:val="00D73128"/>
    <w:rsid w:val="00D74D51"/>
    <w:rsid w:val="00D7734A"/>
    <w:rsid w:val="00D82350"/>
    <w:rsid w:val="00D8614B"/>
    <w:rsid w:val="00D862F4"/>
    <w:rsid w:val="00D877A4"/>
    <w:rsid w:val="00D93CD5"/>
    <w:rsid w:val="00D94FE1"/>
    <w:rsid w:val="00D9580F"/>
    <w:rsid w:val="00DA5484"/>
    <w:rsid w:val="00DA5AC8"/>
    <w:rsid w:val="00DB11CF"/>
    <w:rsid w:val="00DB2A38"/>
    <w:rsid w:val="00DB558C"/>
    <w:rsid w:val="00DB6F76"/>
    <w:rsid w:val="00DC0714"/>
    <w:rsid w:val="00DC3D89"/>
    <w:rsid w:val="00DD7C48"/>
    <w:rsid w:val="00DE2B00"/>
    <w:rsid w:val="00DF07CF"/>
    <w:rsid w:val="00DF347A"/>
    <w:rsid w:val="00DF37A4"/>
    <w:rsid w:val="00DF4D7D"/>
    <w:rsid w:val="00DF6029"/>
    <w:rsid w:val="00E00106"/>
    <w:rsid w:val="00E0368D"/>
    <w:rsid w:val="00E0407C"/>
    <w:rsid w:val="00E051DD"/>
    <w:rsid w:val="00E10D21"/>
    <w:rsid w:val="00E10E56"/>
    <w:rsid w:val="00E11B21"/>
    <w:rsid w:val="00E15725"/>
    <w:rsid w:val="00E15AE6"/>
    <w:rsid w:val="00E167E2"/>
    <w:rsid w:val="00E211B2"/>
    <w:rsid w:val="00E22101"/>
    <w:rsid w:val="00E22B0F"/>
    <w:rsid w:val="00E24D79"/>
    <w:rsid w:val="00E2560A"/>
    <w:rsid w:val="00E27CC0"/>
    <w:rsid w:val="00E27F05"/>
    <w:rsid w:val="00E30166"/>
    <w:rsid w:val="00E304C9"/>
    <w:rsid w:val="00E316D9"/>
    <w:rsid w:val="00E31C35"/>
    <w:rsid w:val="00E32674"/>
    <w:rsid w:val="00E349C7"/>
    <w:rsid w:val="00E34ECB"/>
    <w:rsid w:val="00E37569"/>
    <w:rsid w:val="00E40932"/>
    <w:rsid w:val="00E41755"/>
    <w:rsid w:val="00E423E4"/>
    <w:rsid w:val="00E44EA5"/>
    <w:rsid w:val="00E459AD"/>
    <w:rsid w:val="00E50E8C"/>
    <w:rsid w:val="00E57272"/>
    <w:rsid w:val="00E61F49"/>
    <w:rsid w:val="00E63419"/>
    <w:rsid w:val="00E71438"/>
    <w:rsid w:val="00E7398E"/>
    <w:rsid w:val="00E74452"/>
    <w:rsid w:val="00E75F10"/>
    <w:rsid w:val="00E76695"/>
    <w:rsid w:val="00E773DA"/>
    <w:rsid w:val="00E80AB2"/>
    <w:rsid w:val="00E815C7"/>
    <w:rsid w:val="00E82123"/>
    <w:rsid w:val="00E82152"/>
    <w:rsid w:val="00E83EEA"/>
    <w:rsid w:val="00E85B2B"/>
    <w:rsid w:val="00E86079"/>
    <w:rsid w:val="00E86125"/>
    <w:rsid w:val="00E86409"/>
    <w:rsid w:val="00E91B0E"/>
    <w:rsid w:val="00EA074B"/>
    <w:rsid w:val="00EA5D5C"/>
    <w:rsid w:val="00EA6391"/>
    <w:rsid w:val="00EA7081"/>
    <w:rsid w:val="00EB23C6"/>
    <w:rsid w:val="00EB5CF7"/>
    <w:rsid w:val="00EB5D98"/>
    <w:rsid w:val="00EC0477"/>
    <w:rsid w:val="00EC04E5"/>
    <w:rsid w:val="00EC600F"/>
    <w:rsid w:val="00ED36C8"/>
    <w:rsid w:val="00ED646C"/>
    <w:rsid w:val="00EE0D9F"/>
    <w:rsid w:val="00EF004D"/>
    <w:rsid w:val="00EF1CF4"/>
    <w:rsid w:val="00EF2E5D"/>
    <w:rsid w:val="00EF2ED0"/>
    <w:rsid w:val="00EF77C1"/>
    <w:rsid w:val="00F0140B"/>
    <w:rsid w:val="00F04F5C"/>
    <w:rsid w:val="00F0582D"/>
    <w:rsid w:val="00F05900"/>
    <w:rsid w:val="00F05F31"/>
    <w:rsid w:val="00F06F5D"/>
    <w:rsid w:val="00F11B95"/>
    <w:rsid w:val="00F12C52"/>
    <w:rsid w:val="00F16D46"/>
    <w:rsid w:val="00F239D3"/>
    <w:rsid w:val="00F24FF8"/>
    <w:rsid w:val="00F304BE"/>
    <w:rsid w:val="00F30532"/>
    <w:rsid w:val="00F326AF"/>
    <w:rsid w:val="00F35CFF"/>
    <w:rsid w:val="00F400A7"/>
    <w:rsid w:val="00F433CE"/>
    <w:rsid w:val="00F445EB"/>
    <w:rsid w:val="00F469A0"/>
    <w:rsid w:val="00F47782"/>
    <w:rsid w:val="00F4794A"/>
    <w:rsid w:val="00F47D53"/>
    <w:rsid w:val="00F629D8"/>
    <w:rsid w:val="00F65EFE"/>
    <w:rsid w:val="00F67259"/>
    <w:rsid w:val="00F700B2"/>
    <w:rsid w:val="00F7124E"/>
    <w:rsid w:val="00F7167C"/>
    <w:rsid w:val="00F76A6C"/>
    <w:rsid w:val="00F81120"/>
    <w:rsid w:val="00F81AA4"/>
    <w:rsid w:val="00F8258F"/>
    <w:rsid w:val="00F82B09"/>
    <w:rsid w:val="00F83EB8"/>
    <w:rsid w:val="00F85857"/>
    <w:rsid w:val="00F86957"/>
    <w:rsid w:val="00F878A5"/>
    <w:rsid w:val="00F906D0"/>
    <w:rsid w:val="00F90756"/>
    <w:rsid w:val="00F90ACE"/>
    <w:rsid w:val="00F90D03"/>
    <w:rsid w:val="00F93423"/>
    <w:rsid w:val="00F95D4E"/>
    <w:rsid w:val="00F9759C"/>
    <w:rsid w:val="00F9763E"/>
    <w:rsid w:val="00F97F05"/>
    <w:rsid w:val="00FA2ED2"/>
    <w:rsid w:val="00FA519F"/>
    <w:rsid w:val="00FB00D2"/>
    <w:rsid w:val="00FB0A69"/>
    <w:rsid w:val="00FB0F24"/>
    <w:rsid w:val="00FB3E99"/>
    <w:rsid w:val="00FB4234"/>
    <w:rsid w:val="00FB75C0"/>
    <w:rsid w:val="00FC07BA"/>
    <w:rsid w:val="00FC1A78"/>
    <w:rsid w:val="00FC4A15"/>
    <w:rsid w:val="00FD09A4"/>
    <w:rsid w:val="00FD1E93"/>
    <w:rsid w:val="00FD295C"/>
    <w:rsid w:val="00FD3495"/>
    <w:rsid w:val="00FD3C11"/>
    <w:rsid w:val="00FD541E"/>
    <w:rsid w:val="00FD68FE"/>
    <w:rsid w:val="00FE2C63"/>
    <w:rsid w:val="00FE30A4"/>
    <w:rsid w:val="00FE34F9"/>
    <w:rsid w:val="00FE5CED"/>
    <w:rsid w:val="00FF14A2"/>
    <w:rsid w:val="00FF274B"/>
    <w:rsid w:val="00FF49A1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2F35CB1"/>
  <w15:chartTrackingRefBased/>
  <w15:docId w15:val="{4D471BA3-E9E6-4EAB-8BB0-0868C805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4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416"/>
    <w:pPr>
      <w:tabs>
        <w:tab w:val="center" w:pos="4536"/>
        <w:tab w:val="right" w:pos="9072"/>
      </w:tabs>
    </w:pPr>
  </w:style>
  <w:style w:type="character" w:styleId="Hypertextovodkaz">
    <w:name w:val="Hyperlink"/>
    <w:rsid w:val="007372A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E0D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E0D9F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7A63C3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</w:style>
  <w:style w:type="paragraph" w:styleId="Normlnweb">
    <w:name w:val="Normal (Web)"/>
    <w:basedOn w:val="Normln"/>
    <w:uiPriority w:val="99"/>
    <w:unhideWhenUsed/>
    <w:rsid w:val="00D67E37"/>
    <w:pPr>
      <w:spacing w:before="100" w:beforeAutospacing="1" w:after="100" w:afterAutospacing="1"/>
    </w:pPr>
  </w:style>
  <w:style w:type="paragraph" w:styleId="Pedmtkomente">
    <w:name w:val="annotation subject"/>
    <w:basedOn w:val="Textkomente"/>
    <w:next w:val="Textkomente"/>
    <w:link w:val="PedmtkomenteChar"/>
    <w:rsid w:val="008D6547"/>
    <w:rPr>
      <w:b/>
      <w:bCs/>
    </w:rPr>
  </w:style>
  <w:style w:type="character" w:customStyle="1" w:styleId="PedmtkomenteChar">
    <w:name w:val="Předmět komentáře Char"/>
    <w:link w:val="Pedmtkomente"/>
    <w:rsid w:val="008D6547"/>
    <w:rPr>
      <w:b/>
      <w:bCs/>
    </w:rPr>
  </w:style>
  <w:style w:type="character" w:styleId="Nevyeenzmnka">
    <w:name w:val="Unresolved Mention"/>
    <w:uiPriority w:val="99"/>
    <w:semiHidden/>
    <w:unhideWhenUsed/>
    <w:rsid w:val="008D654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E48D1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6816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9052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limax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limax.cz/varieta-mini--variet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limax.cz/fantaz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6C357-FFB1-4A9D-8705-D2AC1C23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664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</vt:lpstr>
    </vt:vector>
  </TitlesOfParts>
  <Company>CLIMAX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</dc:title>
  <dc:subject/>
  <dc:creator>Michaela Čermáková</dc:creator>
  <cp:keywords/>
  <cp:lastModifiedBy>Michaela Čermáková</cp:lastModifiedBy>
  <cp:revision>1996</cp:revision>
  <cp:lastPrinted>2015-11-11T14:42:00Z</cp:lastPrinted>
  <dcterms:created xsi:type="dcterms:W3CDTF">2019-03-27T10:57:00Z</dcterms:created>
  <dcterms:modified xsi:type="dcterms:W3CDTF">2019-04-23T17:02:00Z</dcterms:modified>
</cp:coreProperties>
</file>