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8A11" w14:textId="585DA775" w:rsidR="0005364A" w:rsidRPr="006068E1" w:rsidRDefault="0005364A" w:rsidP="00A84CD5">
      <w:pPr>
        <w:spacing w:after="0" w:line="240" w:lineRule="auto"/>
        <w:jc w:val="both"/>
      </w:pPr>
    </w:p>
    <w:p w14:paraId="7DFC596C" w14:textId="3D207C69" w:rsidR="0020522F" w:rsidRDefault="004A677C" w:rsidP="00A84CD5">
      <w:pPr>
        <w:spacing w:after="0" w:line="240" w:lineRule="auto"/>
        <w:jc w:val="both"/>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Primalex radí: </w:t>
      </w:r>
      <w:r w:rsidR="00BD5323">
        <w:rPr>
          <w:rFonts w:asciiTheme="majorHAnsi" w:eastAsiaTheme="majorEastAsia" w:hAnsiTheme="majorHAnsi" w:cstheme="majorBidi"/>
          <w:sz w:val="32"/>
          <w:szCs w:val="32"/>
        </w:rPr>
        <w:t>Pozvěte barvy do svého domova</w:t>
      </w:r>
      <w:r w:rsidR="0069021D">
        <w:rPr>
          <w:rFonts w:asciiTheme="majorHAnsi" w:eastAsiaTheme="majorEastAsia" w:hAnsiTheme="majorHAnsi" w:cstheme="majorBidi"/>
          <w:sz w:val="32"/>
          <w:szCs w:val="32"/>
        </w:rPr>
        <w:t xml:space="preserve"> a dopřejte si změnu</w:t>
      </w:r>
    </w:p>
    <w:p w14:paraId="6F727BFB" w14:textId="77777777" w:rsidR="0020522F" w:rsidRDefault="0020522F" w:rsidP="00A84CD5">
      <w:pPr>
        <w:spacing w:after="0" w:line="240" w:lineRule="auto"/>
        <w:jc w:val="both"/>
        <w:rPr>
          <w:rFonts w:asciiTheme="majorHAnsi" w:eastAsiaTheme="majorEastAsia" w:hAnsiTheme="majorHAnsi" w:cstheme="majorBidi"/>
          <w:sz w:val="32"/>
          <w:szCs w:val="32"/>
        </w:rPr>
      </w:pPr>
    </w:p>
    <w:p w14:paraId="59E61BCB" w14:textId="5D87DE38" w:rsidR="002649E5" w:rsidRDefault="00020196" w:rsidP="00A84CD5">
      <w:pPr>
        <w:spacing w:after="0" w:line="240" w:lineRule="auto"/>
        <w:jc w:val="both"/>
        <w:rPr>
          <w:rFonts w:ascii="Calibri" w:hAnsi="Calibri"/>
          <w:b/>
        </w:rPr>
      </w:pPr>
      <w:r w:rsidRPr="006068E1">
        <w:rPr>
          <w:rFonts w:ascii="Calibri" w:hAnsi="Calibri"/>
          <w:b/>
        </w:rPr>
        <w:t xml:space="preserve">Praha, </w:t>
      </w:r>
      <w:r w:rsidR="002A7EFD">
        <w:rPr>
          <w:rFonts w:ascii="Calibri" w:hAnsi="Calibri"/>
          <w:b/>
        </w:rPr>
        <w:t>17</w:t>
      </w:r>
      <w:r w:rsidRPr="006068E1">
        <w:rPr>
          <w:rFonts w:ascii="Calibri" w:hAnsi="Calibri"/>
          <w:b/>
        </w:rPr>
        <w:t xml:space="preserve">. </w:t>
      </w:r>
      <w:r w:rsidR="00215B67">
        <w:rPr>
          <w:rFonts w:ascii="Calibri" w:hAnsi="Calibri"/>
          <w:b/>
        </w:rPr>
        <w:t>dubna</w:t>
      </w:r>
      <w:r w:rsidRPr="006068E1">
        <w:rPr>
          <w:rFonts w:ascii="Calibri" w:hAnsi="Calibri"/>
          <w:b/>
        </w:rPr>
        <w:t xml:space="preserve"> 20</w:t>
      </w:r>
      <w:r w:rsidR="00E511E0">
        <w:rPr>
          <w:rFonts w:ascii="Calibri" w:hAnsi="Calibri"/>
          <w:b/>
        </w:rPr>
        <w:t>20</w:t>
      </w:r>
      <w:r w:rsidR="00D80398" w:rsidRPr="006068E1">
        <w:rPr>
          <w:rFonts w:ascii="Calibri" w:hAnsi="Calibri"/>
          <w:b/>
        </w:rPr>
        <w:t xml:space="preserve"> </w:t>
      </w:r>
      <w:r w:rsidRPr="006068E1">
        <w:rPr>
          <w:rFonts w:ascii="Calibri" w:hAnsi="Calibri"/>
          <w:b/>
        </w:rPr>
        <w:t>–</w:t>
      </w:r>
      <w:r w:rsidR="0083571F">
        <w:rPr>
          <w:rFonts w:ascii="Calibri" w:hAnsi="Calibri"/>
          <w:b/>
        </w:rPr>
        <w:t xml:space="preserve"> </w:t>
      </w:r>
      <w:r w:rsidR="0069021D" w:rsidRPr="0069021D">
        <w:rPr>
          <w:rFonts w:ascii="Calibri" w:hAnsi="Calibri"/>
          <w:b/>
        </w:rPr>
        <w:t>Začalo jaro a s</w:t>
      </w:r>
      <w:r w:rsidR="002649E5">
        <w:rPr>
          <w:rFonts w:ascii="Calibri" w:hAnsi="Calibri"/>
          <w:b/>
        </w:rPr>
        <w:t> </w:t>
      </w:r>
      <w:r w:rsidR="0069021D" w:rsidRPr="0069021D">
        <w:rPr>
          <w:rFonts w:ascii="Calibri" w:hAnsi="Calibri"/>
          <w:b/>
        </w:rPr>
        <w:t>ním</w:t>
      </w:r>
      <w:r w:rsidR="002649E5">
        <w:rPr>
          <w:rFonts w:ascii="Calibri" w:hAnsi="Calibri"/>
          <w:b/>
        </w:rPr>
        <w:t xml:space="preserve"> přichází často</w:t>
      </w:r>
      <w:r w:rsidR="0069021D" w:rsidRPr="0069021D">
        <w:rPr>
          <w:rFonts w:ascii="Calibri" w:hAnsi="Calibri"/>
          <w:b/>
        </w:rPr>
        <w:t xml:space="preserve"> i chuť tvořit</w:t>
      </w:r>
      <w:r w:rsidR="0069021D">
        <w:rPr>
          <w:rFonts w:ascii="Calibri" w:hAnsi="Calibri"/>
          <w:b/>
        </w:rPr>
        <w:t xml:space="preserve">. Pozvat barvy Primalex do svého domova je skvělým způsobem, jak si s malým rozpočtem dopřát velkou změnu. </w:t>
      </w:r>
      <w:r w:rsidR="002649E5">
        <w:rPr>
          <w:rFonts w:ascii="Calibri" w:hAnsi="Calibri"/>
          <w:b/>
        </w:rPr>
        <w:t xml:space="preserve">Zkuste si doma vymalovat, vytvořit si nové dekorace nebo dát své starší kuchyňské lince zbrusu nový kabát. Každá z těchto změn přinese do vašeho domova svěží vítr. </w:t>
      </w:r>
    </w:p>
    <w:p w14:paraId="77C65D79" w14:textId="77777777" w:rsidR="00461F40" w:rsidRDefault="00461F40" w:rsidP="00A84CD5">
      <w:pPr>
        <w:spacing w:after="0" w:line="240" w:lineRule="auto"/>
        <w:jc w:val="both"/>
        <w:rPr>
          <w:rFonts w:ascii="Calibri" w:hAnsi="Calibri"/>
          <w:b/>
        </w:rPr>
      </w:pPr>
    </w:p>
    <w:p w14:paraId="4E004D7F" w14:textId="3B1C76EF" w:rsidR="00A67263" w:rsidRDefault="00215B67" w:rsidP="00A84CD5">
      <w:pPr>
        <w:spacing w:after="0" w:line="240" w:lineRule="auto"/>
        <w:jc w:val="both"/>
        <w:rPr>
          <w:rFonts w:ascii="Calibri" w:hAnsi="Calibri"/>
          <w:b/>
        </w:rPr>
      </w:pPr>
      <w:r>
        <w:rPr>
          <w:rFonts w:ascii="Calibri" w:hAnsi="Calibri"/>
          <w:b/>
        </w:rPr>
        <w:t>Vymalujte si</w:t>
      </w:r>
    </w:p>
    <w:p w14:paraId="00B6C834" w14:textId="5F445E96" w:rsidR="008C3B00" w:rsidRDefault="008C3B00" w:rsidP="00A84CD5">
      <w:pPr>
        <w:spacing w:after="0" w:line="240" w:lineRule="auto"/>
        <w:jc w:val="both"/>
        <w:rPr>
          <w:rFonts w:ascii="Calibri" w:hAnsi="Calibri"/>
          <w:bCs/>
        </w:rPr>
      </w:pPr>
      <w:r w:rsidRPr="008C3B00">
        <w:rPr>
          <w:rFonts w:ascii="Calibri" w:hAnsi="Calibri"/>
          <w:bCs/>
        </w:rPr>
        <w:t>Trápí vás zašlá barva, odstín už vám nevyhovuje, už se nemůžete dívat na skvrny kolem vypínačů</w:t>
      </w:r>
      <w:r>
        <w:rPr>
          <w:rFonts w:ascii="Calibri" w:hAnsi="Calibri"/>
          <w:bCs/>
        </w:rPr>
        <w:t xml:space="preserve"> nebo zkrátka a jednoduše toužíte po změně? Věřte či nikoli, není nic jednoduššího než si vymalovat. Nová výmalba dokáže s pokojem hotová kouzla. Výmalba příliš nezatíží rodinný rozpočet, zato výsledná změna bude velká. </w:t>
      </w:r>
      <w:r w:rsidRPr="008C3B00">
        <w:rPr>
          <w:rFonts w:ascii="Calibri" w:hAnsi="Calibri"/>
          <w:bCs/>
        </w:rPr>
        <w:t xml:space="preserve">Pomocí správně zvolených tónů lze </w:t>
      </w:r>
      <w:r w:rsidR="007A3050">
        <w:rPr>
          <w:rFonts w:ascii="Calibri" w:hAnsi="Calibri"/>
          <w:bCs/>
        </w:rPr>
        <w:t xml:space="preserve">navíc </w:t>
      </w:r>
      <w:r w:rsidRPr="008C3B00">
        <w:rPr>
          <w:rFonts w:ascii="Calibri" w:hAnsi="Calibri"/>
          <w:bCs/>
        </w:rPr>
        <w:t>místnost opticky zvýšit, snížit, rozšířit či naopak zmenšit.</w:t>
      </w:r>
      <w:r>
        <w:rPr>
          <w:rFonts w:ascii="Calibri" w:hAnsi="Calibri"/>
          <w:bCs/>
        </w:rPr>
        <w:t xml:space="preserve"> </w:t>
      </w:r>
      <w:r w:rsidR="007A3050">
        <w:rPr>
          <w:rFonts w:ascii="Calibri" w:hAnsi="Calibri"/>
          <w:bCs/>
        </w:rPr>
        <w:t>Pokoj</w:t>
      </w:r>
      <w:r>
        <w:rPr>
          <w:rFonts w:ascii="Calibri" w:hAnsi="Calibri"/>
          <w:bCs/>
        </w:rPr>
        <w:t xml:space="preserve"> pak </w:t>
      </w:r>
      <w:r w:rsidR="008704EB">
        <w:rPr>
          <w:rFonts w:ascii="Calibri" w:hAnsi="Calibri"/>
          <w:bCs/>
        </w:rPr>
        <w:t xml:space="preserve">stačí doladit novými doplňky </w:t>
      </w:r>
      <w:r w:rsidR="008C7805">
        <w:rPr>
          <w:rFonts w:ascii="Calibri" w:hAnsi="Calibri"/>
          <w:bCs/>
        </w:rPr>
        <w:t>a „nový“ interiér</w:t>
      </w:r>
      <w:r w:rsidR="002649E5">
        <w:rPr>
          <w:rFonts w:ascii="Calibri" w:hAnsi="Calibri"/>
          <w:bCs/>
        </w:rPr>
        <w:t xml:space="preserve">, ze kterého budete mít skvělý pocit, </w:t>
      </w:r>
      <w:r w:rsidR="008C7805">
        <w:rPr>
          <w:rFonts w:ascii="Calibri" w:hAnsi="Calibri"/>
          <w:bCs/>
        </w:rPr>
        <w:t xml:space="preserve">je na světě. </w:t>
      </w:r>
    </w:p>
    <w:p w14:paraId="4CA760E7" w14:textId="44F0B3F5" w:rsidR="008C7805" w:rsidRDefault="008C7805" w:rsidP="00A84CD5">
      <w:pPr>
        <w:spacing w:after="0" w:line="240" w:lineRule="auto"/>
        <w:jc w:val="both"/>
        <w:rPr>
          <w:rFonts w:ascii="Calibri" w:hAnsi="Calibri"/>
          <w:bCs/>
        </w:rPr>
      </w:pPr>
    </w:p>
    <w:p w14:paraId="613499F0" w14:textId="72DD99B9" w:rsidR="008C7805" w:rsidRDefault="00B87E40" w:rsidP="00A84CD5">
      <w:pPr>
        <w:spacing w:after="0" w:line="240" w:lineRule="auto"/>
        <w:jc w:val="both"/>
        <w:rPr>
          <w:rFonts w:ascii="Calibri" w:hAnsi="Calibri"/>
          <w:bCs/>
        </w:rPr>
      </w:pPr>
      <w:r>
        <w:rPr>
          <w:noProof/>
          <w:lang w:eastAsia="cs-CZ"/>
        </w:rPr>
        <w:drawing>
          <wp:anchor distT="0" distB="0" distL="114300" distR="114300" simplePos="0" relativeHeight="251662336" behindDoc="0" locked="0" layoutInCell="1" allowOverlap="1" wp14:anchorId="592FE1F3" wp14:editId="63235146">
            <wp:simplePos x="0" y="0"/>
            <wp:positionH relativeFrom="margin">
              <wp:posOffset>4601210</wp:posOffset>
            </wp:positionH>
            <wp:positionV relativeFrom="margin">
              <wp:posOffset>3681730</wp:posOffset>
            </wp:positionV>
            <wp:extent cx="1145540" cy="1619885"/>
            <wp:effectExtent l="0" t="0" r="0" b="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619885"/>
                    </a:xfrm>
                    <a:prstGeom prst="rect">
                      <a:avLst/>
                    </a:prstGeom>
                    <a:noFill/>
                    <a:ln>
                      <a:noFill/>
                    </a:ln>
                  </pic:spPr>
                </pic:pic>
              </a:graphicData>
            </a:graphic>
          </wp:anchor>
        </w:drawing>
      </w:r>
      <w:r>
        <w:rPr>
          <w:noProof/>
          <w:lang w:eastAsia="cs-CZ"/>
        </w:rPr>
        <w:drawing>
          <wp:anchor distT="0" distB="0" distL="114300" distR="114300" simplePos="0" relativeHeight="251661312" behindDoc="0" locked="0" layoutInCell="1" allowOverlap="1" wp14:anchorId="0B124DF2" wp14:editId="1E093AD9">
            <wp:simplePos x="0" y="0"/>
            <wp:positionH relativeFrom="margin">
              <wp:posOffset>3456305</wp:posOffset>
            </wp:positionH>
            <wp:positionV relativeFrom="margin">
              <wp:posOffset>3683635</wp:posOffset>
            </wp:positionV>
            <wp:extent cx="1145540" cy="1619885"/>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54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0" layoutInCell="1" allowOverlap="1" wp14:anchorId="51BA733C" wp14:editId="0F3FCF88">
            <wp:simplePos x="0" y="0"/>
            <wp:positionH relativeFrom="margin">
              <wp:posOffset>2303780</wp:posOffset>
            </wp:positionH>
            <wp:positionV relativeFrom="margin">
              <wp:posOffset>3682365</wp:posOffset>
            </wp:positionV>
            <wp:extent cx="1146175" cy="1619885"/>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17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1277DCB4" wp14:editId="44E7E4C2">
            <wp:simplePos x="0" y="0"/>
            <wp:positionH relativeFrom="margin">
              <wp:posOffset>1149985</wp:posOffset>
            </wp:positionH>
            <wp:positionV relativeFrom="margin">
              <wp:posOffset>3681730</wp:posOffset>
            </wp:positionV>
            <wp:extent cx="1146175" cy="1619885"/>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17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708554FF" wp14:editId="02B3EB8C">
            <wp:simplePos x="0" y="0"/>
            <wp:positionH relativeFrom="margin">
              <wp:posOffset>5080</wp:posOffset>
            </wp:positionH>
            <wp:positionV relativeFrom="margin">
              <wp:posOffset>3680460</wp:posOffset>
            </wp:positionV>
            <wp:extent cx="1146175" cy="1619885"/>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17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805" w:rsidRPr="008C7805">
        <w:rPr>
          <w:rFonts w:ascii="Calibri" w:hAnsi="Calibri"/>
          <w:bCs/>
        </w:rPr>
        <w:t>Inspir</w:t>
      </w:r>
      <w:r w:rsidR="008C7805">
        <w:rPr>
          <w:rFonts w:ascii="Calibri" w:hAnsi="Calibri"/>
          <w:bCs/>
        </w:rPr>
        <w:t>ovat se můžete</w:t>
      </w:r>
      <w:r w:rsidR="008C7805" w:rsidRPr="008C7805">
        <w:rPr>
          <w:rFonts w:ascii="Calibri" w:hAnsi="Calibri"/>
          <w:bCs/>
        </w:rPr>
        <w:t xml:space="preserve"> paletou 42 odstínů barev </w:t>
      </w:r>
      <w:hyperlink r:id="rId13" w:history="1">
        <w:r w:rsidR="008C7805" w:rsidRPr="00557ECE">
          <w:rPr>
            <w:rStyle w:val="Hypertextovodkaz"/>
            <w:rFonts w:ascii="Calibri" w:hAnsi="Calibri"/>
            <w:b/>
            <w:bCs/>
          </w:rPr>
          <w:t>Primalex Essence</w:t>
        </w:r>
      </w:hyperlink>
      <w:r w:rsidR="008C7805" w:rsidRPr="008C7805">
        <w:rPr>
          <w:rFonts w:ascii="Calibri" w:hAnsi="Calibri"/>
          <w:bCs/>
        </w:rPr>
        <w:t>, se kterými jednoduše vytvoříte harmonický a sladěný interiér. Spolu s výbornou kryvostí, vysokou paropropustností a mechanickou odolností dokonale splňuj</w:t>
      </w:r>
      <w:r w:rsidR="007A3050">
        <w:rPr>
          <w:rFonts w:ascii="Calibri" w:hAnsi="Calibri"/>
          <w:bCs/>
        </w:rPr>
        <w:t>í</w:t>
      </w:r>
      <w:r w:rsidR="008C7805" w:rsidRPr="008C7805">
        <w:rPr>
          <w:rFonts w:ascii="Calibri" w:hAnsi="Calibri"/>
          <w:bCs/>
        </w:rPr>
        <w:t xml:space="preserve"> požadavky kladené na moderní interiérové nátěry. Lze ji tak zařadit mezi nejkvalitnější barvy značky Primalex.</w:t>
      </w:r>
    </w:p>
    <w:p w14:paraId="44D82CE1" w14:textId="343E9093" w:rsidR="00690285" w:rsidRDefault="00690285" w:rsidP="00A84CD5">
      <w:pPr>
        <w:spacing w:after="0" w:line="240" w:lineRule="auto"/>
        <w:jc w:val="both"/>
        <w:rPr>
          <w:rFonts w:ascii="Calibri" w:hAnsi="Calibri"/>
          <w:bCs/>
        </w:rPr>
      </w:pPr>
    </w:p>
    <w:p w14:paraId="405DA5E9" w14:textId="4D348DBA" w:rsidR="00690285" w:rsidRDefault="00690285" w:rsidP="00690285">
      <w:pPr>
        <w:jc w:val="both"/>
        <w:rPr>
          <w:rFonts w:cstheme="minorHAnsi"/>
        </w:rPr>
      </w:pPr>
      <w:r>
        <w:rPr>
          <w:rFonts w:cstheme="minorHAnsi"/>
        </w:rPr>
        <w:t xml:space="preserve">Stěny nemusejí být pouze omyvatelné, ale i skutečně čistitelné. Primalex </w:t>
      </w:r>
      <w:r w:rsidR="002A7EFD">
        <w:rPr>
          <w:rFonts w:cstheme="minorHAnsi"/>
        </w:rPr>
        <w:t>právě uvedl</w:t>
      </w:r>
      <w:bookmarkStart w:id="0" w:name="_GoBack"/>
      <w:bookmarkEnd w:id="0"/>
      <w:r>
        <w:rPr>
          <w:rFonts w:cstheme="minorHAnsi"/>
        </w:rPr>
        <w:t xml:space="preserve"> na trh svou velkou novinku –</w:t>
      </w:r>
      <w:r>
        <w:rPr>
          <w:rFonts w:cstheme="minorHAnsi"/>
          <w:b/>
          <w:bCs/>
        </w:rPr>
        <w:t xml:space="preserve"> </w:t>
      </w:r>
      <w:r>
        <w:rPr>
          <w:rFonts w:cstheme="minorHAnsi"/>
        </w:rPr>
        <w:t>produkt</w:t>
      </w:r>
      <w:r>
        <w:rPr>
          <w:rFonts w:cstheme="minorHAnsi"/>
          <w:b/>
          <w:bCs/>
        </w:rPr>
        <w:t xml:space="preserve"> Ceramic</w:t>
      </w:r>
      <w:r>
        <w:rPr>
          <w:rFonts w:cstheme="minorHAnsi"/>
        </w:rPr>
        <w:t xml:space="preserve">, který byl testován těmi nejhoršími nepřáteli stěn, jakými jsou například kečup, hořčice nebo vodou ředitelné fixy. Běžné skvrny tak odstraníte pouze houbičkou a saponátem. </w:t>
      </w:r>
    </w:p>
    <w:p w14:paraId="5278EF59" w14:textId="13C4D51F" w:rsidR="008C7805" w:rsidRDefault="008C7805" w:rsidP="00A84CD5">
      <w:pPr>
        <w:spacing w:after="0" w:line="240" w:lineRule="auto"/>
        <w:jc w:val="both"/>
        <w:rPr>
          <w:rFonts w:ascii="Calibri" w:hAnsi="Calibri"/>
          <w:bCs/>
        </w:rPr>
      </w:pPr>
    </w:p>
    <w:p w14:paraId="34E07555" w14:textId="50FB883B" w:rsidR="008C7805" w:rsidRPr="00BD5323" w:rsidRDefault="002649E5" w:rsidP="00A84CD5">
      <w:pPr>
        <w:spacing w:after="0" w:line="240" w:lineRule="auto"/>
        <w:jc w:val="both"/>
        <w:rPr>
          <w:rFonts w:ascii="Calibri" w:hAnsi="Calibri"/>
          <w:b/>
          <w:bCs/>
        </w:rPr>
      </w:pPr>
      <w:r>
        <w:rPr>
          <w:b/>
          <w:bCs/>
        </w:rPr>
        <w:t>Dopřejte</w:t>
      </w:r>
      <w:r w:rsidR="00282A68">
        <w:rPr>
          <w:b/>
          <w:bCs/>
        </w:rPr>
        <w:t xml:space="preserve"> dekoracím nový kabát</w:t>
      </w:r>
      <w:r w:rsidR="00BD5323" w:rsidRPr="00BD5323">
        <w:rPr>
          <w:b/>
          <w:bCs/>
        </w:rPr>
        <w:t xml:space="preserve"> </w:t>
      </w:r>
    </w:p>
    <w:p w14:paraId="7B7AD763" w14:textId="6196D2D1" w:rsidR="00973DDC" w:rsidRDefault="003101D9" w:rsidP="00973DDC">
      <w:pPr>
        <w:jc w:val="both"/>
        <w:rPr>
          <w:rFonts w:ascii="Calibri" w:hAnsi="Calibri"/>
          <w:bCs/>
        </w:rPr>
      </w:pPr>
      <w:r>
        <w:rPr>
          <w:rFonts w:ascii="Calibri" w:hAnsi="Calibri"/>
          <w:bCs/>
        </w:rPr>
        <w:t xml:space="preserve">Změna v interiéru se skrývá i v detailech. K nové výmalbě si můžete doplňky jednoduše vyrobit svépomocí. </w:t>
      </w:r>
      <w:r w:rsidR="00973DDC" w:rsidRPr="00973DDC">
        <w:rPr>
          <w:rFonts w:ascii="Calibri" w:hAnsi="Calibri"/>
          <w:bCs/>
        </w:rPr>
        <w:t xml:space="preserve">Pro výrobu dekorací </w:t>
      </w:r>
      <w:r w:rsidR="00973DDC">
        <w:rPr>
          <w:rFonts w:ascii="Calibri" w:hAnsi="Calibri"/>
          <w:bCs/>
        </w:rPr>
        <w:t>lze použít třeba</w:t>
      </w:r>
      <w:r w:rsidR="00973DDC" w:rsidRPr="00973DDC">
        <w:rPr>
          <w:rFonts w:ascii="Calibri" w:hAnsi="Calibri"/>
          <w:bCs/>
        </w:rPr>
        <w:t xml:space="preserve"> </w:t>
      </w:r>
      <w:hyperlink r:id="rId14" w:history="1">
        <w:r w:rsidR="00973DDC" w:rsidRPr="00B87E40">
          <w:rPr>
            <w:rStyle w:val="Hypertextovodkaz"/>
            <w:rFonts w:ascii="Calibri" w:hAnsi="Calibri"/>
            <w:b/>
          </w:rPr>
          <w:t>Univerzální spreje Primalex</w:t>
        </w:r>
      </w:hyperlink>
      <w:r w:rsidR="00973DDC" w:rsidRPr="00973DDC">
        <w:rPr>
          <w:rFonts w:ascii="Calibri" w:hAnsi="Calibri"/>
          <w:bCs/>
        </w:rPr>
        <w:t xml:space="preserve"> </w:t>
      </w:r>
      <w:r w:rsidR="007A3050">
        <w:rPr>
          <w:rFonts w:ascii="Calibri" w:hAnsi="Calibri"/>
          <w:bCs/>
        </w:rPr>
        <w:t>či</w:t>
      </w:r>
      <w:r w:rsidR="00973DDC" w:rsidRPr="00973DDC">
        <w:rPr>
          <w:rFonts w:ascii="Calibri" w:hAnsi="Calibri"/>
          <w:bCs/>
        </w:rPr>
        <w:t xml:space="preserve"> </w:t>
      </w:r>
      <w:r w:rsidR="00282A68">
        <w:rPr>
          <w:rFonts w:ascii="Calibri" w:hAnsi="Calibri"/>
          <w:bCs/>
        </w:rPr>
        <w:t xml:space="preserve">nátěr </w:t>
      </w:r>
      <w:hyperlink r:id="rId15" w:history="1">
        <w:r w:rsidR="00973DDC" w:rsidRPr="00B87E40">
          <w:rPr>
            <w:rStyle w:val="Hypertextovodkaz"/>
            <w:rFonts w:ascii="Calibri" w:hAnsi="Calibri"/>
            <w:b/>
          </w:rPr>
          <w:t>Primalex Fortissimo</w:t>
        </w:r>
      </w:hyperlink>
      <w:r w:rsidR="00973DDC">
        <w:rPr>
          <w:rFonts w:ascii="Calibri" w:hAnsi="Calibri"/>
          <w:bCs/>
        </w:rPr>
        <w:t>.</w:t>
      </w:r>
      <w:r w:rsidR="00973DDC" w:rsidRPr="00973DDC">
        <w:rPr>
          <w:rFonts w:ascii="Calibri" w:hAnsi="Calibri"/>
          <w:bCs/>
        </w:rPr>
        <w:t xml:space="preserve"> </w:t>
      </w:r>
      <w:r w:rsidR="00973DDC">
        <w:rPr>
          <w:rFonts w:ascii="Calibri" w:hAnsi="Calibri"/>
          <w:bCs/>
        </w:rPr>
        <w:t>Jsou vhodné nejen pro své</w:t>
      </w:r>
      <w:r w:rsidR="00973DDC" w:rsidRPr="00973DDC">
        <w:rPr>
          <w:rFonts w:ascii="Calibri" w:hAnsi="Calibri"/>
          <w:bCs/>
        </w:rPr>
        <w:t xml:space="preserve"> malé balení a dostupnou cenu, </w:t>
      </w:r>
      <w:r w:rsidR="00973DDC">
        <w:rPr>
          <w:rFonts w:ascii="Calibri" w:hAnsi="Calibri"/>
          <w:bCs/>
        </w:rPr>
        <w:t xml:space="preserve">ale díky </w:t>
      </w:r>
      <w:r w:rsidR="00973DDC" w:rsidRPr="00973DDC">
        <w:rPr>
          <w:rFonts w:ascii="Calibri" w:hAnsi="Calibri"/>
          <w:bCs/>
        </w:rPr>
        <w:t>saténov</w:t>
      </w:r>
      <w:r w:rsidR="00973DDC">
        <w:rPr>
          <w:rFonts w:ascii="Calibri" w:hAnsi="Calibri"/>
          <w:bCs/>
        </w:rPr>
        <w:t>ému</w:t>
      </w:r>
      <w:r w:rsidR="00973DDC" w:rsidRPr="00973DDC">
        <w:rPr>
          <w:rFonts w:ascii="Calibri" w:hAnsi="Calibri"/>
          <w:bCs/>
        </w:rPr>
        <w:t xml:space="preserve"> vzhled</w:t>
      </w:r>
      <w:r w:rsidR="00973DDC">
        <w:rPr>
          <w:rFonts w:ascii="Calibri" w:hAnsi="Calibri"/>
          <w:bCs/>
        </w:rPr>
        <w:t>u</w:t>
      </w:r>
      <w:r w:rsidR="00973DDC" w:rsidRPr="00973DDC">
        <w:rPr>
          <w:rFonts w:ascii="Calibri" w:hAnsi="Calibri"/>
          <w:bCs/>
        </w:rPr>
        <w:t>, téměř neomezené možnosti odstínů, rychlé</w:t>
      </w:r>
      <w:r w:rsidR="00973DDC">
        <w:rPr>
          <w:rFonts w:ascii="Calibri" w:hAnsi="Calibri"/>
          <w:bCs/>
        </w:rPr>
        <w:t>mu</w:t>
      </w:r>
      <w:r w:rsidR="00973DDC" w:rsidRPr="00973DDC">
        <w:rPr>
          <w:rFonts w:ascii="Calibri" w:hAnsi="Calibri"/>
          <w:bCs/>
        </w:rPr>
        <w:t xml:space="preserve"> schnutí a snadn</w:t>
      </w:r>
      <w:r w:rsidR="00973DDC">
        <w:rPr>
          <w:rFonts w:ascii="Calibri" w:hAnsi="Calibri"/>
          <w:bCs/>
        </w:rPr>
        <w:t>é</w:t>
      </w:r>
      <w:r w:rsidR="00973DDC" w:rsidRPr="00973DDC">
        <w:rPr>
          <w:rFonts w:ascii="Calibri" w:hAnsi="Calibri"/>
          <w:bCs/>
        </w:rPr>
        <w:t xml:space="preserve"> aplikaci.  </w:t>
      </w:r>
    </w:p>
    <w:p w14:paraId="68DE4C55" w14:textId="782F509E" w:rsidR="00765CD0" w:rsidRDefault="00973DDC" w:rsidP="00006C40">
      <w:pPr>
        <w:jc w:val="both"/>
        <w:rPr>
          <w:rFonts w:ascii="Calibri" w:hAnsi="Calibri"/>
          <w:bCs/>
        </w:rPr>
      </w:pPr>
      <w:r>
        <w:rPr>
          <w:rFonts w:ascii="Calibri" w:hAnsi="Calibri"/>
          <w:bCs/>
        </w:rPr>
        <w:t>Využít lze téměř cokoli: staré hodiny, rámy na obrazy, vázy či sklenice</w:t>
      </w:r>
      <w:r w:rsidR="00765CD0">
        <w:rPr>
          <w:rFonts w:ascii="Calibri" w:hAnsi="Calibri"/>
          <w:bCs/>
        </w:rPr>
        <w:t xml:space="preserve"> a těm pořídit nový kabát. Novinkou Primalex jsou </w:t>
      </w:r>
      <w:hyperlink r:id="rId16" w:history="1">
        <w:r w:rsidR="00765CD0" w:rsidRPr="00B87E40">
          <w:rPr>
            <w:rStyle w:val="Hypertextovodkaz"/>
            <w:rFonts w:ascii="Calibri" w:hAnsi="Calibri"/>
            <w:b/>
          </w:rPr>
          <w:t>spreje v metalických odstínech</w:t>
        </w:r>
      </w:hyperlink>
      <w:r w:rsidR="00765CD0">
        <w:rPr>
          <w:rFonts w:ascii="Calibri" w:hAnsi="Calibri"/>
          <w:bCs/>
        </w:rPr>
        <w:t xml:space="preserve"> (mosazný, stříbrný, měděný</w:t>
      </w:r>
      <w:r w:rsidR="00282A68">
        <w:rPr>
          <w:rFonts w:ascii="Calibri" w:hAnsi="Calibri"/>
          <w:bCs/>
        </w:rPr>
        <w:t>,</w:t>
      </w:r>
      <w:r w:rsidR="002649E5">
        <w:rPr>
          <w:rFonts w:ascii="Calibri" w:hAnsi="Calibri"/>
          <w:bCs/>
        </w:rPr>
        <w:t xml:space="preserve"> </w:t>
      </w:r>
      <w:r w:rsidR="00282A68">
        <w:rPr>
          <w:rFonts w:ascii="Calibri" w:hAnsi="Calibri"/>
          <w:bCs/>
        </w:rPr>
        <w:t>zlatý</w:t>
      </w:r>
      <w:r w:rsidR="00765CD0">
        <w:rPr>
          <w:rFonts w:ascii="Calibri" w:hAnsi="Calibri"/>
          <w:bCs/>
        </w:rPr>
        <w:t xml:space="preserve">) a jsou vhodné </w:t>
      </w:r>
      <w:r w:rsidR="00765CD0">
        <w:rPr>
          <w:rFonts w:ascii="Calibri" w:hAnsi="Calibri" w:cs="Calibri"/>
          <w:color w:val="202026"/>
          <w:shd w:val="clear" w:color="auto" w:fill="FFFFFF"/>
        </w:rPr>
        <w:t xml:space="preserve">na kov, dřevo, plast i keramiku, záleží tak jen na naší vlastní fantazii. </w:t>
      </w:r>
      <w:r w:rsidR="00765CD0" w:rsidRPr="00765CD0">
        <w:rPr>
          <w:rFonts w:ascii="Calibri" w:hAnsi="Calibri" w:cs="Calibri"/>
          <w:color w:val="202026"/>
          <w:shd w:val="clear" w:color="auto" w:fill="FFFFFF"/>
        </w:rPr>
        <w:t>O radost z výsledku se postará i rychlé schnutí, vysoká přilnavost a odolnost proti vnějším povětrnostním vlivům</w:t>
      </w:r>
      <w:r w:rsidR="00006C40">
        <w:rPr>
          <w:rFonts w:ascii="Calibri" w:hAnsi="Calibri" w:cs="Calibri"/>
          <w:color w:val="202026"/>
          <w:shd w:val="clear" w:color="auto" w:fill="FFFFFF"/>
        </w:rPr>
        <w:t xml:space="preserve">. </w:t>
      </w:r>
      <w:r w:rsidR="00006C40">
        <w:rPr>
          <w:rFonts w:ascii="Calibri" w:hAnsi="Calibri"/>
          <w:bCs/>
        </w:rPr>
        <w:t xml:space="preserve">Fantazii se meze nekladou a nové dekorace si můžete i sami vyrobit. V některých případech vám poslouží třeba staré krabice a bedny.  </w:t>
      </w:r>
    </w:p>
    <w:p w14:paraId="4A34A6D2" w14:textId="0A95B554" w:rsidR="00690285" w:rsidRDefault="00690285" w:rsidP="00006C40">
      <w:pPr>
        <w:jc w:val="both"/>
        <w:rPr>
          <w:rFonts w:ascii="Calibri" w:hAnsi="Calibri"/>
          <w:bCs/>
        </w:rPr>
      </w:pPr>
    </w:p>
    <w:p w14:paraId="4939A01C" w14:textId="77777777" w:rsidR="00690285" w:rsidRDefault="00690285" w:rsidP="00006C40">
      <w:pPr>
        <w:jc w:val="both"/>
        <w:rPr>
          <w:rFonts w:ascii="Calibri" w:hAnsi="Calibri"/>
          <w:bCs/>
        </w:rPr>
      </w:pPr>
    </w:p>
    <w:p w14:paraId="61B5BD24" w14:textId="77777777" w:rsidR="00690285" w:rsidRDefault="00690285" w:rsidP="00006C40">
      <w:pPr>
        <w:jc w:val="both"/>
        <w:rPr>
          <w:rFonts w:ascii="Calibri" w:hAnsi="Calibri"/>
          <w:bCs/>
        </w:rPr>
      </w:pPr>
    </w:p>
    <w:p w14:paraId="5149F863" w14:textId="52C81E39" w:rsidR="00690285" w:rsidRDefault="004979A5" w:rsidP="00006C40">
      <w:pPr>
        <w:jc w:val="both"/>
        <w:rPr>
          <w:rFonts w:ascii="Calibri" w:hAnsi="Calibri"/>
          <w:bCs/>
        </w:rPr>
      </w:pPr>
      <w:r>
        <w:rPr>
          <w:noProof/>
          <w:lang w:eastAsia="cs-CZ"/>
        </w:rPr>
        <w:drawing>
          <wp:anchor distT="0" distB="0" distL="114300" distR="114300" simplePos="0" relativeHeight="251663360" behindDoc="0" locked="0" layoutInCell="1" allowOverlap="1" wp14:anchorId="3EA0C461" wp14:editId="730279F6">
            <wp:simplePos x="0" y="0"/>
            <wp:positionH relativeFrom="margin">
              <wp:posOffset>2658110</wp:posOffset>
            </wp:positionH>
            <wp:positionV relativeFrom="margin">
              <wp:posOffset>1217295</wp:posOffset>
            </wp:positionV>
            <wp:extent cx="959485" cy="1439545"/>
            <wp:effectExtent l="0" t="0" r="0" b="825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948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0" layoutInCell="1" allowOverlap="1" wp14:anchorId="33BAF7F7" wp14:editId="00A69104">
            <wp:simplePos x="0" y="0"/>
            <wp:positionH relativeFrom="margin">
              <wp:posOffset>1494155</wp:posOffset>
            </wp:positionH>
            <wp:positionV relativeFrom="margin">
              <wp:posOffset>1210310</wp:posOffset>
            </wp:positionV>
            <wp:extent cx="1119505" cy="1439545"/>
            <wp:effectExtent l="0" t="0" r="4445" b="825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9505" cy="1439545"/>
                    </a:xfrm>
                    <a:prstGeom prst="rect">
                      <a:avLst/>
                    </a:prstGeom>
                    <a:noFill/>
                    <a:ln>
                      <a:noFill/>
                    </a:ln>
                  </pic:spPr>
                </pic:pic>
              </a:graphicData>
            </a:graphic>
          </wp:anchor>
        </w:drawing>
      </w:r>
      <w:r>
        <w:rPr>
          <w:noProof/>
          <w:lang w:eastAsia="cs-CZ"/>
        </w:rPr>
        <w:drawing>
          <wp:anchor distT="0" distB="0" distL="114300" distR="114300" simplePos="0" relativeHeight="251666432" behindDoc="0" locked="0" layoutInCell="1" allowOverlap="1" wp14:anchorId="60A217FA" wp14:editId="7927F8F4">
            <wp:simplePos x="0" y="0"/>
            <wp:positionH relativeFrom="margin">
              <wp:posOffset>635</wp:posOffset>
            </wp:positionH>
            <wp:positionV relativeFrom="margin">
              <wp:posOffset>1210310</wp:posOffset>
            </wp:positionV>
            <wp:extent cx="1439545" cy="1439545"/>
            <wp:effectExtent l="0" t="0" r="8255"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Pr>
          <w:noProof/>
          <w:lang w:eastAsia="cs-CZ"/>
        </w:rPr>
        <w:drawing>
          <wp:anchor distT="0" distB="0" distL="114300" distR="114300" simplePos="0" relativeHeight="251664384" behindDoc="0" locked="0" layoutInCell="1" allowOverlap="1" wp14:anchorId="0C5CCF52" wp14:editId="49C721D9">
            <wp:simplePos x="0" y="0"/>
            <wp:positionH relativeFrom="margin">
              <wp:posOffset>3717290</wp:posOffset>
            </wp:positionH>
            <wp:positionV relativeFrom="margin">
              <wp:posOffset>1208405</wp:posOffset>
            </wp:positionV>
            <wp:extent cx="960120" cy="1439545"/>
            <wp:effectExtent l="0" t="0" r="0" b="825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0" layoutInCell="1" allowOverlap="1" wp14:anchorId="70B04FB5" wp14:editId="1420CF8D">
            <wp:simplePos x="0" y="0"/>
            <wp:positionH relativeFrom="margin">
              <wp:posOffset>4765675</wp:posOffset>
            </wp:positionH>
            <wp:positionV relativeFrom="margin">
              <wp:posOffset>1212644</wp:posOffset>
            </wp:positionV>
            <wp:extent cx="958850" cy="1439545"/>
            <wp:effectExtent l="0" t="0" r="0" b="825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8850" cy="1439545"/>
                    </a:xfrm>
                    <a:prstGeom prst="rect">
                      <a:avLst/>
                    </a:prstGeom>
                    <a:noFill/>
                    <a:ln>
                      <a:noFill/>
                    </a:ln>
                  </pic:spPr>
                </pic:pic>
              </a:graphicData>
            </a:graphic>
          </wp:anchor>
        </w:drawing>
      </w:r>
      <w:r w:rsidR="00690285" w:rsidRPr="00690285">
        <w:rPr>
          <w:rFonts w:ascii="Calibri" w:hAnsi="Calibri"/>
          <w:bCs/>
        </w:rPr>
        <w:t xml:space="preserve">U </w:t>
      </w:r>
      <w:r w:rsidR="00690285">
        <w:rPr>
          <w:rFonts w:ascii="Calibri" w:hAnsi="Calibri"/>
          <w:bCs/>
        </w:rPr>
        <w:t>všech dekorací</w:t>
      </w:r>
      <w:r w:rsidR="00690285" w:rsidRPr="00690285">
        <w:rPr>
          <w:rFonts w:ascii="Calibri" w:hAnsi="Calibri"/>
          <w:bCs/>
        </w:rPr>
        <w:t xml:space="preserve"> nejprve jemně</w:t>
      </w:r>
      <w:r w:rsidR="00690285">
        <w:rPr>
          <w:rFonts w:ascii="Calibri" w:hAnsi="Calibri"/>
          <w:bCs/>
        </w:rPr>
        <w:t xml:space="preserve"> </w:t>
      </w:r>
      <w:r w:rsidR="00690285" w:rsidRPr="00690285">
        <w:rPr>
          <w:rFonts w:ascii="Calibri" w:hAnsi="Calibri"/>
          <w:bCs/>
        </w:rPr>
        <w:t xml:space="preserve">osmirkujte povrch a důkladně </w:t>
      </w:r>
      <w:r w:rsidR="00690285">
        <w:rPr>
          <w:rFonts w:ascii="Calibri" w:hAnsi="Calibri"/>
          <w:bCs/>
        </w:rPr>
        <w:t>jej očistěte,</w:t>
      </w:r>
      <w:r w:rsidR="00690285" w:rsidRPr="00690285">
        <w:rPr>
          <w:rFonts w:ascii="Calibri" w:hAnsi="Calibri"/>
          <w:bCs/>
        </w:rPr>
        <w:t xml:space="preserve"> aby sprej </w:t>
      </w:r>
      <w:r w:rsidR="00690285">
        <w:rPr>
          <w:rFonts w:ascii="Calibri" w:hAnsi="Calibri"/>
          <w:bCs/>
        </w:rPr>
        <w:t xml:space="preserve">a barva </w:t>
      </w:r>
      <w:r w:rsidR="00690285" w:rsidRPr="00690285">
        <w:rPr>
          <w:rFonts w:ascii="Calibri" w:hAnsi="Calibri"/>
          <w:bCs/>
        </w:rPr>
        <w:t>lépe přilnul</w:t>
      </w:r>
      <w:r w:rsidR="00690285">
        <w:rPr>
          <w:rFonts w:ascii="Calibri" w:hAnsi="Calibri"/>
          <w:bCs/>
        </w:rPr>
        <w:t xml:space="preserve">i. Poté postříkejte sprejem či natřete barvou a nechte důkladně zaschnout. </w:t>
      </w:r>
      <w:r>
        <w:rPr>
          <w:rFonts w:ascii="Calibri" w:hAnsi="Calibri"/>
          <w:bCs/>
        </w:rPr>
        <w:t xml:space="preserve">V případě potřeby aplikujte ve dvou vrstvách. </w:t>
      </w:r>
    </w:p>
    <w:p w14:paraId="561D7EEC" w14:textId="01D69BE0" w:rsidR="00690285" w:rsidRDefault="00690285" w:rsidP="00006C40">
      <w:pPr>
        <w:jc w:val="both"/>
        <w:rPr>
          <w:rFonts w:ascii="Calibri" w:hAnsi="Calibri"/>
          <w:bCs/>
        </w:rPr>
      </w:pPr>
    </w:p>
    <w:p w14:paraId="7095AC8C" w14:textId="77777777" w:rsidR="00690285" w:rsidRPr="00A67263" w:rsidRDefault="00690285" w:rsidP="00690285">
      <w:pPr>
        <w:spacing w:after="0" w:line="240" w:lineRule="auto"/>
        <w:jc w:val="both"/>
        <w:rPr>
          <w:rFonts w:ascii="Calibri" w:hAnsi="Calibri"/>
          <w:b/>
        </w:rPr>
      </w:pPr>
      <w:r>
        <w:rPr>
          <w:rFonts w:ascii="Calibri" w:hAnsi="Calibri"/>
          <w:b/>
        </w:rPr>
        <w:t xml:space="preserve">Stará kuchyňská linka jako nová </w:t>
      </w:r>
    </w:p>
    <w:p w14:paraId="3909618F" w14:textId="18CB3A54" w:rsidR="00690285" w:rsidRDefault="00690285" w:rsidP="00690285">
      <w:pPr>
        <w:spacing w:after="0" w:line="240" w:lineRule="auto"/>
        <w:jc w:val="both"/>
      </w:pPr>
      <w:r>
        <w:t xml:space="preserve">Proměna kuchyňské linky je projekt s výsledkem, který za to opravdu stojí a jehož změna bude opravdu markantní. Roky se díváte na stejnou barvu linky, možná už je i trochu demodé a najednou, ze dne na den, se vaše kuchyně radikálně promění. Pro proměnu jsme použili </w:t>
      </w:r>
      <w:hyperlink r:id="rId22" w:history="1">
        <w:r w:rsidRPr="00B87E40">
          <w:rPr>
            <w:rStyle w:val="Hypertextovodkaz"/>
            <w:b/>
            <w:bCs/>
          </w:rPr>
          <w:t>Primalex Vrchní barva lesk</w:t>
        </w:r>
      </w:hyperlink>
      <w:r w:rsidRPr="002649E5">
        <w:rPr>
          <w:b/>
          <w:bCs/>
        </w:rPr>
        <w:t xml:space="preserve"> </w:t>
      </w:r>
      <w:r>
        <w:t xml:space="preserve">v temně zeleném odstínu. Jedná se o syntetickou barvu s jednoduchou aplikaci, která je velice mechanicky odolná a navíc skvěle vypadá. </w:t>
      </w:r>
    </w:p>
    <w:p w14:paraId="36772D2A" w14:textId="42CA568E" w:rsidR="00690285" w:rsidRDefault="004979A5" w:rsidP="00006C40">
      <w:pPr>
        <w:jc w:val="both"/>
        <w:rPr>
          <w:rFonts w:ascii="Calibri" w:hAnsi="Calibri"/>
          <w:bCs/>
        </w:rPr>
      </w:pPr>
      <w:r>
        <w:rPr>
          <w:noProof/>
          <w:lang w:eastAsia="cs-CZ"/>
        </w:rPr>
        <w:drawing>
          <wp:anchor distT="0" distB="0" distL="114300" distR="114300" simplePos="0" relativeHeight="251667456" behindDoc="0" locked="0" layoutInCell="1" allowOverlap="1" wp14:anchorId="4910301E" wp14:editId="031F0858">
            <wp:simplePos x="0" y="0"/>
            <wp:positionH relativeFrom="margin">
              <wp:posOffset>4070350</wp:posOffset>
            </wp:positionH>
            <wp:positionV relativeFrom="margin">
              <wp:posOffset>4224655</wp:posOffset>
            </wp:positionV>
            <wp:extent cx="1581150" cy="1439545"/>
            <wp:effectExtent l="0" t="0" r="0" b="825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7632"/>
                    <a:stretch/>
                  </pic:blipFill>
                  <pic:spPr bwMode="auto">
                    <a:xfrm>
                      <a:off x="0" y="0"/>
                      <a:ext cx="1581150"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cs-CZ"/>
        </w:rPr>
        <w:drawing>
          <wp:anchor distT="0" distB="0" distL="114300" distR="114300" simplePos="0" relativeHeight="251670528" behindDoc="0" locked="0" layoutInCell="1" allowOverlap="1" wp14:anchorId="2C19062D" wp14:editId="25CB4B93">
            <wp:simplePos x="0" y="0"/>
            <wp:positionH relativeFrom="margin">
              <wp:posOffset>2970530</wp:posOffset>
            </wp:positionH>
            <wp:positionV relativeFrom="margin">
              <wp:posOffset>4227195</wp:posOffset>
            </wp:positionV>
            <wp:extent cx="1099820" cy="1439545"/>
            <wp:effectExtent l="0" t="0" r="5080" b="825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0588"/>
                    <a:stretch/>
                  </pic:blipFill>
                  <pic:spPr bwMode="auto">
                    <a:xfrm>
                      <a:off x="0" y="0"/>
                      <a:ext cx="1099820" cy="143954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cs-CZ"/>
        </w:rPr>
        <w:drawing>
          <wp:anchor distT="0" distB="0" distL="114300" distR="114300" simplePos="0" relativeHeight="251669504" behindDoc="0" locked="0" layoutInCell="1" allowOverlap="1" wp14:anchorId="6845D479" wp14:editId="424680E3">
            <wp:simplePos x="0" y="0"/>
            <wp:positionH relativeFrom="margin">
              <wp:posOffset>1050925</wp:posOffset>
            </wp:positionH>
            <wp:positionV relativeFrom="margin">
              <wp:posOffset>4227195</wp:posOffset>
            </wp:positionV>
            <wp:extent cx="1919605" cy="1439545"/>
            <wp:effectExtent l="0" t="0" r="4445" b="825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noFill/>
                    <a:ln>
                      <a:noFill/>
                    </a:ln>
                  </pic:spPr>
                </pic:pic>
              </a:graphicData>
            </a:graphic>
          </wp:anchor>
        </w:drawing>
      </w:r>
      <w:r>
        <w:rPr>
          <w:noProof/>
          <w:lang w:eastAsia="cs-CZ"/>
        </w:rPr>
        <w:drawing>
          <wp:anchor distT="0" distB="0" distL="114300" distR="114300" simplePos="0" relativeHeight="251668480" behindDoc="0" locked="0" layoutInCell="1" allowOverlap="1" wp14:anchorId="644C7E64" wp14:editId="76D186C1">
            <wp:simplePos x="0" y="0"/>
            <wp:positionH relativeFrom="margin">
              <wp:posOffset>3175</wp:posOffset>
            </wp:positionH>
            <wp:positionV relativeFrom="margin">
              <wp:posOffset>4227195</wp:posOffset>
            </wp:positionV>
            <wp:extent cx="1047750" cy="1439545"/>
            <wp:effectExtent l="0" t="0" r="0" b="825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0" cy="1439545"/>
                    </a:xfrm>
                    <a:prstGeom prst="rect">
                      <a:avLst/>
                    </a:prstGeom>
                    <a:noFill/>
                    <a:ln>
                      <a:noFill/>
                    </a:ln>
                  </pic:spPr>
                </pic:pic>
              </a:graphicData>
            </a:graphic>
          </wp:anchor>
        </w:drawing>
      </w:r>
    </w:p>
    <w:p w14:paraId="19D007F5" w14:textId="53960136" w:rsidR="00690285" w:rsidRDefault="00690285" w:rsidP="00006C40">
      <w:pPr>
        <w:jc w:val="both"/>
        <w:rPr>
          <w:rFonts w:ascii="Calibri" w:hAnsi="Calibri"/>
          <w:bCs/>
        </w:rPr>
      </w:pPr>
    </w:p>
    <w:p w14:paraId="65E48F1E" w14:textId="0C536C09" w:rsidR="00690285" w:rsidRDefault="00690285" w:rsidP="00006C40">
      <w:pPr>
        <w:jc w:val="both"/>
        <w:rPr>
          <w:rFonts w:ascii="Calibri" w:hAnsi="Calibri"/>
          <w:bCs/>
        </w:rPr>
      </w:pPr>
    </w:p>
    <w:p w14:paraId="77644B97" w14:textId="5DB4D425" w:rsidR="00690285" w:rsidRDefault="00690285" w:rsidP="00006C40">
      <w:pPr>
        <w:jc w:val="both"/>
        <w:rPr>
          <w:rFonts w:ascii="Calibri" w:hAnsi="Calibri"/>
          <w:bCs/>
        </w:rPr>
      </w:pPr>
    </w:p>
    <w:p w14:paraId="72404FFD" w14:textId="7FD36195" w:rsidR="001313BD" w:rsidRPr="00690285" w:rsidRDefault="000A5BCB" w:rsidP="00A84CD5">
      <w:pPr>
        <w:spacing w:after="0" w:line="240" w:lineRule="auto"/>
        <w:jc w:val="both"/>
      </w:pPr>
      <w:r w:rsidRPr="006068E1">
        <w:rPr>
          <w:rFonts w:ascii="Calibri" w:eastAsia="Times New Roman" w:hAnsi="Calibri" w:cs="Calibri"/>
          <w:b/>
          <w:szCs w:val="28"/>
          <w:lang w:eastAsia="cs-CZ"/>
        </w:rPr>
        <w:t xml:space="preserve">O </w:t>
      </w:r>
      <w:r w:rsidR="001313BD" w:rsidRPr="006068E1">
        <w:rPr>
          <w:rFonts w:ascii="Calibri" w:eastAsia="Times New Roman" w:hAnsi="Calibri" w:cs="Calibri"/>
          <w:b/>
          <w:szCs w:val="28"/>
          <w:lang w:eastAsia="cs-CZ"/>
        </w:rPr>
        <w:t>značce Primalex</w:t>
      </w:r>
    </w:p>
    <w:p w14:paraId="58E5B9F7" w14:textId="49A182C8" w:rsidR="001313BD" w:rsidRPr="006068E1" w:rsidRDefault="001313BD" w:rsidP="00A84CD5">
      <w:pPr>
        <w:spacing w:after="0" w:line="240" w:lineRule="auto"/>
        <w:jc w:val="both"/>
        <w:rPr>
          <w:rFonts w:ascii="Calibri" w:eastAsia="Times New Roman" w:hAnsi="Calibri" w:cs="Calibri"/>
          <w:szCs w:val="24"/>
          <w:lang w:eastAsia="cs-CZ"/>
        </w:rPr>
      </w:pPr>
      <w:r w:rsidRPr="006068E1">
        <w:rPr>
          <w:rFonts w:ascii="Calibri" w:eastAsia="Times New Roman" w:hAnsi="Calibri" w:cs="Calibri"/>
          <w:szCs w:val="24"/>
          <w:lang w:eastAsia="cs-CZ"/>
        </w:rPr>
        <w:t>Základem sortimentu značky Primalex jsou malířské nátěry, které si získaly oblibu jednoduchou aplikací, velkým výběrem druhů</w:t>
      </w:r>
      <w:r w:rsidR="00B60864" w:rsidRPr="006068E1">
        <w:rPr>
          <w:rFonts w:ascii="Calibri" w:eastAsia="Times New Roman" w:hAnsi="Calibri" w:cs="Calibri"/>
          <w:szCs w:val="24"/>
          <w:lang w:eastAsia="cs-CZ"/>
        </w:rPr>
        <w:t>,</w:t>
      </w:r>
      <w:r w:rsidRPr="006068E1">
        <w:rPr>
          <w:rFonts w:ascii="Calibri" w:eastAsia="Times New Roman" w:hAnsi="Calibri" w:cs="Calibri"/>
          <w:szCs w:val="24"/>
          <w:lang w:eastAsia="cs-CZ"/>
        </w:rPr>
        <w:t xml:space="preserve">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w:t>
      </w:r>
      <w:r w:rsidR="006068E1" w:rsidRPr="006068E1">
        <w:rPr>
          <w:rFonts w:ascii="Calibri" w:eastAsia="Times New Roman" w:hAnsi="Calibri" w:cs="Calibri"/>
          <w:szCs w:val="24"/>
          <w:lang w:eastAsia="cs-CZ"/>
        </w:rPr>
        <w:t>více než</w:t>
      </w:r>
      <w:r w:rsidRPr="006068E1">
        <w:rPr>
          <w:rFonts w:ascii="Calibri" w:eastAsia="Times New Roman" w:hAnsi="Calibri" w:cs="Calibri"/>
          <w:szCs w:val="24"/>
          <w:lang w:eastAsia="cs-CZ"/>
        </w:rPr>
        <w:t xml:space="preserve"> </w:t>
      </w:r>
      <w:r w:rsidR="006068E1" w:rsidRPr="006068E1">
        <w:rPr>
          <w:rFonts w:ascii="Calibri" w:eastAsia="Times New Roman" w:hAnsi="Calibri" w:cs="Calibri"/>
          <w:szCs w:val="24"/>
          <w:lang w:eastAsia="cs-CZ"/>
        </w:rPr>
        <w:t>4</w:t>
      </w:r>
      <w:r w:rsidRPr="006068E1">
        <w:rPr>
          <w:rFonts w:ascii="Calibri" w:eastAsia="Times New Roman" w:hAnsi="Calibri" w:cs="Calibri"/>
          <w:szCs w:val="24"/>
          <w:lang w:eastAsia="cs-CZ"/>
        </w:rPr>
        <w:t xml:space="preserve">00 </w:t>
      </w:r>
      <w:r w:rsidR="00E909BF" w:rsidRPr="006068E1">
        <w:rPr>
          <w:rFonts w:ascii="Calibri" w:eastAsia="Times New Roman" w:hAnsi="Calibri" w:cs="Calibri"/>
          <w:szCs w:val="24"/>
          <w:lang w:eastAsia="cs-CZ"/>
        </w:rPr>
        <w:t>Tónovacích</w:t>
      </w:r>
      <w:r w:rsidRPr="006068E1">
        <w:rPr>
          <w:rFonts w:ascii="Calibri" w:eastAsia="Times New Roman" w:hAnsi="Calibri" w:cs="Calibri"/>
          <w:szCs w:val="24"/>
          <w:lang w:eastAsia="cs-CZ"/>
        </w:rPr>
        <w:t xml:space="preserve">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w:t>
      </w:r>
      <w:r w:rsidR="006068E1">
        <w:rPr>
          <w:rFonts w:ascii="Calibri" w:eastAsia="Times New Roman" w:hAnsi="Calibri" w:cs="Calibri"/>
          <w:szCs w:val="24"/>
          <w:lang w:eastAsia="cs-CZ"/>
        </w:rPr>
        <w:t xml:space="preserve">, </w:t>
      </w:r>
      <w:r w:rsidRPr="006068E1">
        <w:rPr>
          <w:rFonts w:ascii="Calibri" w:eastAsia="Times New Roman" w:hAnsi="Calibri" w:cs="Calibri"/>
          <w:szCs w:val="24"/>
          <w:lang w:eastAsia="cs-CZ"/>
        </w:rPr>
        <w:t>fasádní nátěry</w:t>
      </w:r>
      <w:r w:rsidR="006068E1">
        <w:rPr>
          <w:rFonts w:ascii="Calibri" w:eastAsia="Times New Roman" w:hAnsi="Calibri" w:cs="Calibri"/>
          <w:szCs w:val="24"/>
          <w:lang w:eastAsia="cs-CZ"/>
        </w:rPr>
        <w:t xml:space="preserve"> a zateplovací systémy</w:t>
      </w:r>
      <w:r w:rsidRPr="006068E1">
        <w:rPr>
          <w:rFonts w:ascii="Calibri" w:eastAsia="Times New Roman" w:hAnsi="Calibri" w:cs="Calibri"/>
          <w:szCs w:val="24"/>
          <w:lang w:eastAsia="cs-CZ"/>
        </w:rPr>
        <w:t>, omítky a barvy na kov a dřevo.</w:t>
      </w:r>
    </w:p>
    <w:p w14:paraId="60CF763D" w14:textId="3BAE7B1E" w:rsidR="00A7060A" w:rsidRPr="006068E1" w:rsidRDefault="00A7060A" w:rsidP="00A84CD5">
      <w:pPr>
        <w:pStyle w:val="Normlnweb"/>
        <w:spacing w:before="0" w:beforeAutospacing="0" w:after="0" w:afterAutospacing="0" w:line="240" w:lineRule="auto"/>
        <w:ind w:left="-14"/>
        <w:jc w:val="both"/>
        <w:rPr>
          <w:rFonts w:ascii="Calibri" w:hAnsi="Calibri" w:cs="Calibri"/>
          <w:sz w:val="22"/>
          <w:szCs w:val="24"/>
        </w:rPr>
      </w:pPr>
    </w:p>
    <w:p w14:paraId="6955F37D" w14:textId="7E95D088" w:rsidR="005B7E55" w:rsidRPr="006068E1" w:rsidRDefault="005B7E55" w:rsidP="00A84CD5">
      <w:pPr>
        <w:pStyle w:val="Normlnweb"/>
        <w:spacing w:before="0" w:beforeAutospacing="0" w:after="0" w:afterAutospacing="0" w:line="240" w:lineRule="auto"/>
        <w:ind w:left="-14"/>
        <w:jc w:val="both"/>
        <w:rPr>
          <w:rFonts w:ascii="Calibri" w:hAnsi="Calibri" w:cs="Calibri"/>
          <w:sz w:val="22"/>
          <w:szCs w:val="24"/>
        </w:rPr>
      </w:pPr>
    </w:p>
    <w:p w14:paraId="1791BE4F" w14:textId="2756F226" w:rsidR="00646C08" w:rsidRPr="006068E1" w:rsidRDefault="000A5BCB" w:rsidP="00A84CD5">
      <w:pPr>
        <w:pStyle w:val="Normlnweb"/>
        <w:spacing w:before="0" w:beforeAutospacing="0" w:after="0" w:afterAutospacing="0" w:line="240" w:lineRule="auto"/>
        <w:ind w:left="-14"/>
        <w:jc w:val="both"/>
        <w:rPr>
          <w:rFonts w:ascii="Calibri" w:hAnsi="Calibri" w:cs="Calibri"/>
          <w:sz w:val="22"/>
          <w:szCs w:val="24"/>
        </w:rPr>
      </w:pPr>
      <w:r w:rsidRPr="006068E1">
        <w:rPr>
          <w:rFonts w:ascii="Calibri" w:hAnsi="Calibri" w:cs="Calibri"/>
          <w:sz w:val="22"/>
          <w:szCs w:val="24"/>
        </w:rPr>
        <w:t xml:space="preserve">Podrobnější informace získáte na </w:t>
      </w:r>
      <w:hyperlink r:id="rId27" w:history="1">
        <w:r w:rsidR="00E37B0F" w:rsidRPr="006068E1">
          <w:rPr>
            <w:rStyle w:val="Hypertextovodkaz"/>
            <w:rFonts w:ascii="Calibri" w:hAnsi="Calibri" w:cs="Calibri"/>
            <w:color w:val="auto"/>
            <w:sz w:val="22"/>
            <w:szCs w:val="24"/>
          </w:rPr>
          <w:t>www.primalex.cz</w:t>
        </w:r>
      </w:hyperlink>
      <w:r w:rsidR="00E37B0F" w:rsidRPr="006068E1">
        <w:rPr>
          <w:rFonts w:ascii="Calibri" w:hAnsi="Calibri" w:cs="Calibri"/>
          <w:sz w:val="22"/>
          <w:szCs w:val="24"/>
        </w:rPr>
        <w:t xml:space="preserve">, </w:t>
      </w:r>
      <w:hyperlink r:id="rId28" w:history="1">
        <w:r w:rsidR="00E37B0F" w:rsidRPr="006068E1">
          <w:rPr>
            <w:rStyle w:val="Hypertextovodkaz"/>
            <w:rFonts w:ascii="Calibri" w:hAnsi="Calibri" w:cs="Calibri"/>
            <w:color w:val="auto"/>
            <w:sz w:val="22"/>
            <w:szCs w:val="24"/>
          </w:rPr>
          <w:t>www.ppg.com</w:t>
        </w:r>
      </w:hyperlink>
      <w:r w:rsidR="00E37B0F" w:rsidRPr="006068E1">
        <w:rPr>
          <w:rFonts w:ascii="Calibri" w:hAnsi="Calibri" w:cs="Calibri"/>
          <w:sz w:val="22"/>
          <w:szCs w:val="24"/>
        </w:rPr>
        <w:t xml:space="preserve"> </w:t>
      </w:r>
      <w:r w:rsidRPr="006068E1">
        <w:rPr>
          <w:rFonts w:ascii="Calibri" w:hAnsi="Calibri" w:cs="Calibri"/>
          <w:sz w:val="22"/>
          <w:szCs w:val="24"/>
        </w:rPr>
        <w:t>nebo na Twitteru (@PPGIndustries)</w:t>
      </w:r>
      <w:r w:rsidR="00E37B0F" w:rsidRPr="006068E1">
        <w:rPr>
          <w:rFonts w:ascii="Calibri" w:hAnsi="Calibri" w:cs="Calibri"/>
          <w:sz w:val="22"/>
          <w:szCs w:val="24"/>
        </w:rPr>
        <w:t>.</w:t>
      </w:r>
    </w:p>
    <w:p w14:paraId="231CFB05" w14:textId="018C1017" w:rsidR="004A24D4" w:rsidRPr="006068E1" w:rsidRDefault="004A24D4" w:rsidP="00A84CD5">
      <w:pPr>
        <w:pStyle w:val="Normlnweb"/>
        <w:spacing w:before="0" w:beforeAutospacing="0" w:after="0" w:afterAutospacing="0" w:line="240" w:lineRule="auto"/>
        <w:jc w:val="both"/>
        <w:rPr>
          <w:rFonts w:ascii="Calibri" w:hAnsi="Calibri" w:cs="Calibri"/>
          <w:b/>
          <w:sz w:val="22"/>
          <w:szCs w:val="22"/>
        </w:rPr>
      </w:pPr>
    </w:p>
    <w:p w14:paraId="563407B6" w14:textId="742F45CB" w:rsidR="00C241F0" w:rsidRPr="006068E1" w:rsidRDefault="00C241F0" w:rsidP="00A84CD5">
      <w:pPr>
        <w:pStyle w:val="Normlnweb"/>
        <w:spacing w:before="0" w:beforeAutospacing="0" w:after="0" w:afterAutospacing="0" w:line="240" w:lineRule="auto"/>
        <w:ind w:left="-14"/>
        <w:jc w:val="both"/>
        <w:rPr>
          <w:rFonts w:ascii="Calibri" w:hAnsi="Calibri" w:cs="Calibri"/>
          <w:b/>
          <w:sz w:val="22"/>
          <w:szCs w:val="22"/>
        </w:rPr>
      </w:pPr>
      <w:r w:rsidRPr="006068E1">
        <w:rPr>
          <w:rFonts w:ascii="Calibri" w:hAnsi="Calibri" w:cs="Calibri"/>
          <w:b/>
          <w:sz w:val="22"/>
          <w:szCs w:val="22"/>
        </w:rPr>
        <w:t>Pro více informací, prosím, kontaktujte:</w:t>
      </w:r>
    </w:p>
    <w:p w14:paraId="2518B1C7" w14:textId="43C1C05C" w:rsidR="00C241F0" w:rsidRPr="006068E1" w:rsidRDefault="00C241F0" w:rsidP="00A84CD5">
      <w:pPr>
        <w:pStyle w:val="Normlnweb"/>
        <w:spacing w:before="0" w:beforeAutospacing="0" w:after="0" w:afterAutospacing="0" w:line="240" w:lineRule="auto"/>
        <w:ind w:left="-14"/>
        <w:jc w:val="both"/>
        <w:rPr>
          <w:rFonts w:ascii="Calibri" w:hAnsi="Calibri" w:cs="Calibri"/>
          <w:b/>
          <w:sz w:val="22"/>
          <w:szCs w:val="22"/>
        </w:rPr>
      </w:pPr>
    </w:p>
    <w:p w14:paraId="363773E7" w14:textId="6494F003" w:rsidR="006B5CA9" w:rsidRPr="006068E1" w:rsidRDefault="006B5CA9" w:rsidP="00A84CD5">
      <w:pPr>
        <w:pStyle w:val="Bezmezer"/>
      </w:pPr>
      <w:r w:rsidRPr="006068E1">
        <w:rPr>
          <w:b/>
        </w:rPr>
        <w:t>Petr Kavalír</w:t>
      </w:r>
      <w:r w:rsidRPr="006068E1">
        <w:rPr>
          <w:b/>
        </w:rPr>
        <w:br/>
      </w:r>
      <w:r w:rsidRPr="006068E1">
        <w:t>PPG DECO CZECH</w:t>
      </w:r>
    </w:p>
    <w:p w14:paraId="08664654" w14:textId="268B846D" w:rsidR="006B5CA9" w:rsidRPr="006068E1" w:rsidRDefault="006B5CA9" w:rsidP="00A84CD5">
      <w:pPr>
        <w:pStyle w:val="Bezmezer"/>
        <w:jc w:val="both"/>
      </w:pPr>
      <w:r w:rsidRPr="006068E1">
        <w:t>Brand Marketing Manager</w:t>
      </w:r>
    </w:p>
    <w:p w14:paraId="56A4BD16" w14:textId="77777777" w:rsidR="006B5CA9" w:rsidRPr="006068E1" w:rsidRDefault="006B5CA9" w:rsidP="00A84CD5">
      <w:pPr>
        <w:pStyle w:val="Bezmezer"/>
        <w:jc w:val="both"/>
      </w:pPr>
      <w:r w:rsidRPr="006068E1">
        <w:t>Tel.: +420 222 333 717</w:t>
      </w:r>
    </w:p>
    <w:p w14:paraId="08F6D428" w14:textId="1A9C59D4" w:rsidR="006B5CA9" w:rsidRPr="006068E1" w:rsidRDefault="006B5CA9" w:rsidP="00A84CD5">
      <w:pPr>
        <w:pStyle w:val="Bezmezer"/>
        <w:jc w:val="both"/>
      </w:pPr>
      <w:r w:rsidRPr="006068E1">
        <w:t>Mob.: +420 737 285 977</w:t>
      </w:r>
    </w:p>
    <w:p w14:paraId="0035A9DF" w14:textId="53AA9778" w:rsidR="006B5CA9" w:rsidRPr="006068E1" w:rsidRDefault="006B5CA9" w:rsidP="00A84CD5">
      <w:pPr>
        <w:pStyle w:val="Bezmezer"/>
        <w:jc w:val="both"/>
        <w:rPr>
          <w:rFonts w:cs="Arial"/>
          <w:bCs/>
          <w:u w:val="single"/>
        </w:rPr>
      </w:pPr>
      <w:r w:rsidRPr="006068E1">
        <w:rPr>
          <w:rFonts w:eastAsia="Times New Roman"/>
          <w:lang w:eastAsia="cs-CZ"/>
        </w:rPr>
        <w:t>E-mail:</w:t>
      </w:r>
      <w:r w:rsidRPr="006068E1">
        <w:rPr>
          <w:rStyle w:val="Hypertextovodkaz"/>
          <w:rFonts w:ascii="Calibri" w:hAnsi="Calibri" w:cs="Arial"/>
          <w:bCs/>
          <w:color w:val="auto"/>
        </w:rPr>
        <w:t xml:space="preserve"> petr.kavalir@ppg.com</w:t>
      </w:r>
    </w:p>
    <w:p w14:paraId="20FC574F" w14:textId="6A80662D" w:rsidR="00E37B0F" w:rsidRPr="006068E1" w:rsidRDefault="00E37B0F" w:rsidP="00A84CD5">
      <w:pPr>
        <w:pStyle w:val="Normlnweb"/>
        <w:spacing w:before="0" w:beforeAutospacing="0" w:after="0" w:afterAutospacing="0" w:line="240" w:lineRule="auto"/>
        <w:ind w:left="-14"/>
        <w:jc w:val="both"/>
        <w:rPr>
          <w:rFonts w:ascii="Calibri" w:hAnsi="Calibri" w:cs="Calibri"/>
          <w:b/>
          <w:sz w:val="22"/>
          <w:szCs w:val="22"/>
        </w:rPr>
      </w:pPr>
    </w:p>
    <w:p w14:paraId="67CA5D95" w14:textId="5D8F6E67" w:rsidR="00C241F0" w:rsidRPr="006068E1" w:rsidRDefault="00C241F0" w:rsidP="00A84CD5">
      <w:pPr>
        <w:pStyle w:val="Normlnweb"/>
        <w:spacing w:before="0" w:beforeAutospacing="0" w:after="0" w:afterAutospacing="0" w:line="240" w:lineRule="auto"/>
        <w:ind w:left="-14"/>
        <w:jc w:val="both"/>
        <w:rPr>
          <w:rFonts w:ascii="Calibri" w:hAnsi="Calibri" w:cs="Calibri"/>
          <w:b/>
          <w:sz w:val="22"/>
          <w:szCs w:val="22"/>
        </w:rPr>
      </w:pPr>
      <w:r w:rsidRPr="006068E1">
        <w:rPr>
          <w:rFonts w:ascii="Calibri" w:hAnsi="Calibri" w:cs="Calibri"/>
          <w:b/>
          <w:sz w:val="22"/>
          <w:szCs w:val="22"/>
        </w:rPr>
        <w:t>Lucie Krejbichová</w:t>
      </w:r>
    </w:p>
    <w:p w14:paraId="59750846" w14:textId="30664383" w:rsidR="00C241F0" w:rsidRPr="006068E1" w:rsidRDefault="00C241F0" w:rsidP="00A84CD5">
      <w:pPr>
        <w:pStyle w:val="Normlnweb"/>
        <w:spacing w:before="0" w:beforeAutospacing="0" w:after="0" w:afterAutospacing="0" w:line="240" w:lineRule="auto"/>
        <w:ind w:left="-14"/>
        <w:jc w:val="both"/>
        <w:rPr>
          <w:rFonts w:ascii="Calibri" w:hAnsi="Calibri" w:cs="Calibri"/>
          <w:sz w:val="22"/>
          <w:szCs w:val="22"/>
        </w:rPr>
      </w:pPr>
      <w:r w:rsidRPr="006068E1">
        <w:rPr>
          <w:rFonts w:ascii="Calibri" w:hAnsi="Calibri" w:cs="Calibri"/>
          <w:sz w:val="22"/>
          <w:szCs w:val="22"/>
        </w:rPr>
        <w:t>doblogoo s.r.o.</w:t>
      </w:r>
    </w:p>
    <w:p w14:paraId="79CB5BE3" w14:textId="6C3AE092" w:rsidR="00C241F0" w:rsidRPr="006068E1" w:rsidRDefault="00C241F0" w:rsidP="00A84CD5">
      <w:pPr>
        <w:pStyle w:val="Normlnweb"/>
        <w:spacing w:before="0" w:beforeAutospacing="0" w:after="0" w:afterAutospacing="0" w:line="240" w:lineRule="auto"/>
        <w:ind w:left="-14"/>
        <w:jc w:val="both"/>
        <w:rPr>
          <w:rFonts w:ascii="Calibri" w:hAnsi="Calibri" w:cs="Calibri"/>
          <w:sz w:val="22"/>
          <w:szCs w:val="22"/>
        </w:rPr>
      </w:pPr>
      <w:r w:rsidRPr="006068E1">
        <w:rPr>
          <w:rFonts w:ascii="Calibri" w:hAnsi="Calibri" w:cs="Calibri"/>
          <w:sz w:val="22"/>
          <w:szCs w:val="22"/>
        </w:rPr>
        <w:t>Account Manager</w:t>
      </w:r>
    </w:p>
    <w:p w14:paraId="09911A57" w14:textId="12C1A9DE" w:rsidR="00C241F0" w:rsidRPr="006068E1" w:rsidRDefault="00C241F0" w:rsidP="00A84CD5">
      <w:pPr>
        <w:pStyle w:val="Normlnweb"/>
        <w:spacing w:before="0" w:beforeAutospacing="0" w:after="0" w:afterAutospacing="0" w:line="240" w:lineRule="auto"/>
        <w:ind w:left="-14"/>
        <w:jc w:val="both"/>
        <w:rPr>
          <w:rFonts w:ascii="Calibri" w:hAnsi="Calibri" w:cs="Calibri"/>
          <w:sz w:val="22"/>
          <w:szCs w:val="22"/>
        </w:rPr>
      </w:pPr>
      <w:r w:rsidRPr="006068E1">
        <w:rPr>
          <w:rFonts w:ascii="Calibri" w:hAnsi="Calibri" w:cs="Calibri"/>
          <w:sz w:val="22"/>
          <w:szCs w:val="22"/>
        </w:rPr>
        <w:t>Mobil: +420</w:t>
      </w:r>
      <w:r w:rsidR="00B46E6A" w:rsidRPr="006068E1">
        <w:rPr>
          <w:rFonts w:ascii="Calibri" w:hAnsi="Calibri" w:cs="Calibri"/>
          <w:sz w:val="22"/>
          <w:szCs w:val="22"/>
        </w:rPr>
        <w:t xml:space="preserve"> </w:t>
      </w:r>
      <w:r w:rsidRPr="006068E1">
        <w:rPr>
          <w:rFonts w:ascii="Calibri" w:hAnsi="Calibri" w:cs="Calibri"/>
          <w:sz w:val="22"/>
          <w:szCs w:val="22"/>
        </w:rPr>
        <w:t>602</w:t>
      </w:r>
      <w:r w:rsidR="007937E3" w:rsidRPr="006068E1">
        <w:rPr>
          <w:rFonts w:ascii="Calibri" w:hAnsi="Calibri" w:cs="Calibri"/>
          <w:sz w:val="22"/>
          <w:szCs w:val="22"/>
        </w:rPr>
        <w:t xml:space="preserve"> </w:t>
      </w:r>
      <w:r w:rsidRPr="006068E1">
        <w:rPr>
          <w:rFonts w:ascii="Calibri" w:hAnsi="Calibri" w:cs="Calibri"/>
          <w:sz w:val="22"/>
          <w:szCs w:val="22"/>
        </w:rPr>
        <w:t>359</w:t>
      </w:r>
      <w:r w:rsidR="007937E3" w:rsidRPr="006068E1">
        <w:rPr>
          <w:rFonts w:ascii="Calibri" w:hAnsi="Calibri" w:cs="Calibri"/>
          <w:sz w:val="22"/>
          <w:szCs w:val="22"/>
        </w:rPr>
        <w:t xml:space="preserve"> </w:t>
      </w:r>
      <w:r w:rsidRPr="006068E1">
        <w:rPr>
          <w:rFonts w:ascii="Calibri" w:hAnsi="Calibri" w:cs="Calibri"/>
          <w:sz w:val="22"/>
          <w:szCs w:val="22"/>
        </w:rPr>
        <w:t>328</w:t>
      </w:r>
    </w:p>
    <w:p w14:paraId="700990C3" w14:textId="32E6C115" w:rsidR="0005364A" w:rsidRPr="006068E1" w:rsidRDefault="00C241F0" w:rsidP="00A84CD5">
      <w:pPr>
        <w:pStyle w:val="Normlnweb"/>
        <w:spacing w:before="0" w:beforeAutospacing="0" w:after="0" w:afterAutospacing="0" w:line="240" w:lineRule="auto"/>
        <w:ind w:left="-14"/>
        <w:jc w:val="both"/>
      </w:pPr>
      <w:r w:rsidRPr="006068E1">
        <w:rPr>
          <w:rFonts w:ascii="Calibri" w:hAnsi="Calibri" w:cs="Calibri"/>
          <w:sz w:val="22"/>
          <w:szCs w:val="22"/>
        </w:rPr>
        <w:t xml:space="preserve">E-mail: </w:t>
      </w:r>
      <w:hyperlink r:id="rId29" w:history="1">
        <w:r w:rsidRPr="006068E1">
          <w:rPr>
            <w:rStyle w:val="Hypertextovodkaz"/>
            <w:rFonts w:ascii="Calibri" w:hAnsi="Calibri" w:cs="Calibri"/>
            <w:color w:val="auto"/>
            <w:sz w:val="22"/>
            <w:szCs w:val="22"/>
          </w:rPr>
          <w:t>lucie@doblogoo.cz</w:t>
        </w:r>
      </w:hyperlink>
    </w:p>
    <w:sectPr w:rsidR="0005364A" w:rsidRPr="006068E1" w:rsidSect="000452C2">
      <w:headerReference w:type="default" r:id="rId3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191C" w14:textId="77777777" w:rsidR="00342F64" w:rsidRDefault="00342F64" w:rsidP="000A5BCB">
      <w:pPr>
        <w:spacing w:after="0" w:line="240" w:lineRule="auto"/>
      </w:pPr>
      <w:r>
        <w:separator/>
      </w:r>
    </w:p>
  </w:endnote>
  <w:endnote w:type="continuationSeparator" w:id="0">
    <w:p w14:paraId="37D63F95" w14:textId="77777777" w:rsidR="00342F64" w:rsidRDefault="00342F64"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9122" w14:textId="77777777" w:rsidR="00342F64" w:rsidRDefault="00342F64" w:rsidP="000A5BCB">
      <w:pPr>
        <w:spacing w:after="0" w:line="240" w:lineRule="auto"/>
      </w:pPr>
      <w:r>
        <w:separator/>
      </w:r>
    </w:p>
  </w:footnote>
  <w:footnote w:type="continuationSeparator" w:id="0">
    <w:p w14:paraId="1FEE1C2E" w14:textId="77777777" w:rsidR="00342F64" w:rsidRDefault="00342F64"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79BC" w14:textId="0E1E402D" w:rsidR="000A5BCB" w:rsidRDefault="000A5BCB" w:rsidP="00C7669B">
    <w:pPr>
      <w:pStyle w:val="Zhlav"/>
      <w:jc w:val="both"/>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0C9A499C" wp14:editId="54367933">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3FAC9"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C175D"/>
    <w:multiLevelType w:val="hybridMultilevel"/>
    <w:tmpl w:val="CE041F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BB4637"/>
    <w:multiLevelType w:val="hybridMultilevel"/>
    <w:tmpl w:val="3AE24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4E6B98"/>
    <w:multiLevelType w:val="hybridMultilevel"/>
    <w:tmpl w:val="F5A09DC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3"/>
  </w:num>
  <w:num w:numId="4">
    <w:abstractNumId w:val="12"/>
  </w:num>
  <w:num w:numId="5">
    <w:abstractNumId w:val="14"/>
  </w:num>
  <w:num w:numId="6">
    <w:abstractNumId w:val="4"/>
  </w:num>
  <w:num w:numId="7">
    <w:abstractNumId w:val="15"/>
  </w:num>
  <w:num w:numId="8">
    <w:abstractNumId w:val="2"/>
  </w:num>
  <w:num w:numId="9">
    <w:abstractNumId w:val="5"/>
  </w:num>
  <w:num w:numId="10">
    <w:abstractNumId w:val="8"/>
  </w:num>
  <w:num w:numId="11">
    <w:abstractNumId w:val="7"/>
  </w:num>
  <w:num w:numId="12">
    <w:abstractNumId w:val="9"/>
  </w:num>
  <w:num w:numId="13">
    <w:abstractNumId w:val="6"/>
  </w:num>
  <w:num w:numId="14">
    <w:abstractNumId w:val="11"/>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06C40"/>
    <w:rsid w:val="000070C5"/>
    <w:rsid w:val="00010B99"/>
    <w:rsid w:val="00014E28"/>
    <w:rsid w:val="00020196"/>
    <w:rsid w:val="00036C6D"/>
    <w:rsid w:val="000452C2"/>
    <w:rsid w:val="0005364A"/>
    <w:rsid w:val="000638A1"/>
    <w:rsid w:val="00071F87"/>
    <w:rsid w:val="00073C5F"/>
    <w:rsid w:val="00077DD2"/>
    <w:rsid w:val="000830A5"/>
    <w:rsid w:val="000831D0"/>
    <w:rsid w:val="00084D3E"/>
    <w:rsid w:val="00091791"/>
    <w:rsid w:val="000A0DA4"/>
    <w:rsid w:val="000A1373"/>
    <w:rsid w:val="000A3165"/>
    <w:rsid w:val="000A5BCB"/>
    <w:rsid w:val="000B0053"/>
    <w:rsid w:val="000C33FF"/>
    <w:rsid w:val="000C4D61"/>
    <w:rsid w:val="000C5F54"/>
    <w:rsid w:val="000C68AF"/>
    <w:rsid w:val="000C7D42"/>
    <w:rsid w:val="0011340C"/>
    <w:rsid w:val="00114059"/>
    <w:rsid w:val="00116D16"/>
    <w:rsid w:val="001313BD"/>
    <w:rsid w:val="00135F96"/>
    <w:rsid w:val="0013622E"/>
    <w:rsid w:val="001A458E"/>
    <w:rsid w:val="001B48D5"/>
    <w:rsid w:val="001D2F68"/>
    <w:rsid w:val="001D5C1A"/>
    <w:rsid w:val="001E53D7"/>
    <w:rsid w:val="001E79B3"/>
    <w:rsid w:val="001F6792"/>
    <w:rsid w:val="0020522F"/>
    <w:rsid w:val="00207AE9"/>
    <w:rsid w:val="00210D57"/>
    <w:rsid w:val="00215B67"/>
    <w:rsid w:val="002266D4"/>
    <w:rsid w:val="002313DC"/>
    <w:rsid w:val="00233BB8"/>
    <w:rsid w:val="002348DF"/>
    <w:rsid w:val="002370CE"/>
    <w:rsid w:val="00243FAD"/>
    <w:rsid w:val="00244CF8"/>
    <w:rsid w:val="002452D2"/>
    <w:rsid w:val="00256D3C"/>
    <w:rsid w:val="002576B9"/>
    <w:rsid w:val="002649E5"/>
    <w:rsid w:val="00275F27"/>
    <w:rsid w:val="002761C9"/>
    <w:rsid w:val="00282165"/>
    <w:rsid w:val="00282A68"/>
    <w:rsid w:val="00283CD1"/>
    <w:rsid w:val="00286140"/>
    <w:rsid w:val="002957A0"/>
    <w:rsid w:val="002A7EFD"/>
    <w:rsid w:val="002B1A37"/>
    <w:rsid w:val="002C19BC"/>
    <w:rsid w:val="002E249C"/>
    <w:rsid w:val="002E6397"/>
    <w:rsid w:val="002F25DC"/>
    <w:rsid w:val="002F3437"/>
    <w:rsid w:val="002F41F0"/>
    <w:rsid w:val="002F445D"/>
    <w:rsid w:val="003101D9"/>
    <w:rsid w:val="0031231F"/>
    <w:rsid w:val="003138EE"/>
    <w:rsid w:val="00327A27"/>
    <w:rsid w:val="00327F40"/>
    <w:rsid w:val="00331285"/>
    <w:rsid w:val="003357DA"/>
    <w:rsid w:val="00342F64"/>
    <w:rsid w:val="003539C4"/>
    <w:rsid w:val="00383B3E"/>
    <w:rsid w:val="00385479"/>
    <w:rsid w:val="00387179"/>
    <w:rsid w:val="0039105C"/>
    <w:rsid w:val="00391258"/>
    <w:rsid w:val="003A2B33"/>
    <w:rsid w:val="003A6430"/>
    <w:rsid w:val="003A67E1"/>
    <w:rsid w:val="003B1FC3"/>
    <w:rsid w:val="003C6D9D"/>
    <w:rsid w:val="004109D1"/>
    <w:rsid w:val="00411F39"/>
    <w:rsid w:val="00415182"/>
    <w:rsid w:val="004315AC"/>
    <w:rsid w:val="0043236F"/>
    <w:rsid w:val="004513F1"/>
    <w:rsid w:val="004525E8"/>
    <w:rsid w:val="00452EB7"/>
    <w:rsid w:val="00455478"/>
    <w:rsid w:val="00460257"/>
    <w:rsid w:val="00461F40"/>
    <w:rsid w:val="0046284B"/>
    <w:rsid w:val="0046575C"/>
    <w:rsid w:val="0047781D"/>
    <w:rsid w:val="004834CE"/>
    <w:rsid w:val="0048687A"/>
    <w:rsid w:val="00487AAD"/>
    <w:rsid w:val="00494E43"/>
    <w:rsid w:val="004979A5"/>
    <w:rsid w:val="004A24D4"/>
    <w:rsid w:val="004A4551"/>
    <w:rsid w:val="004A4A09"/>
    <w:rsid w:val="004A677C"/>
    <w:rsid w:val="004B746C"/>
    <w:rsid w:val="004C11F4"/>
    <w:rsid w:val="004C5613"/>
    <w:rsid w:val="004D1E81"/>
    <w:rsid w:val="004D6C9A"/>
    <w:rsid w:val="004D78BF"/>
    <w:rsid w:val="004E2413"/>
    <w:rsid w:val="00557ECE"/>
    <w:rsid w:val="00557FC7"/>
    <w:rsid w:val="0056000B"/>
    <w:rsid w:val="005676F4"/>
    <w:rsid w:val="00572B85"/>
    <w:rsid w:val="0057337E"/>
    <w:rsid w:val="00575E1E"/>
    <w:rsid w:val="00585DF0"/>
    <w:rsid w:val="00590B09"/>
    <w:rsid w:val="005967C3"/>
    <w:rsid w:val="00596F4C"/>
    <w:rsid w:val="005B7443"/>
    <w:rsid w:val="005B7E55"/>
    <w:rsid w:val="005D5AB1"/>
    <w:rsid w:val="00600A3B"/>
    <w:rsid w:val="006015D4"/>
    <w:rsid w:val="006068E1"/>
    <w:rsid w:val="00623300"/>
    <w:rsid w:val="006335D7"/>
    <w:rsid w:val="00634258"/>
    <w:rsid w:val="0064123D"/>
    <w:rsid w:val="00645BC0"/>
    <w:rsid w:val="00646C08"/>
    <w:rsid w:val="0066015F"/>
    <w:rsid w:val="0066132B"/>
    <w:rsid w:val="006729A8"/>
    <w:rsid w:val="006735FD"/>
    <w:rsid w:val="006757AF"/>
    <w:rsid w:val="0067636A"/>
    <w:rsid w:val="00686CD4"/>
    <w:rsid w:val="0069021D"/>
    <w:rsid w:val="00690285"/>
    <w:rsid w:val="00693DFC"/>
    <w:rsid w:val="006A5E12"/>
    <w:rsid w:val="006A68EF"/>
    <w:rsid w:val="006B23E1"/>
    <w:rsid w:val="006B3DA5"/>
    <w:rsid w:val="006B5CA9"/>
    <w:rsid w:val="006D0AE4"/>
    <w:rsid w:val="006D3A58"/>
    <w:rsid w:val="006D3C60"/>
    <w:rsid w:val="006E6EE5"/>
    <w:rsid w:val="006F2BB8"/>
    <w:rsid w:val="006F4671"/>
    <w:rsid w:val="00701E76"/>
    <w:rsid w:val="0070414F"/>
    <w:rsid w:val="007055EF"/>
    <w:rsid w:val="007120DA"/>
    <w:rsid w:val="00713C2D"/>
    <w:rsid w:val="00713FD0"/>
    <w:rsid w:val="0071551A"/>
    <w:rsid w:val="00717771"/>
    <w:rsid w:val="0072679F"/>
    <w:rsid w:val="0073116E"/>
    <w:rsid w:val="0074107A"/>
    <w:rsid w:val="007467EE"/>
    <w:rsid w:val="00746B23"/>
    <w:rsid w:val="00750BAD"/>
    <w:rsid w:val="00754FAB"/>
    <w:rsid w:val="00757228"/>
    <w:rsid w:val="00761366"/>
    <w:rsid w:val="00763B29"/>
    <w:rsid w:val="00765A87"/>
    <w:rsid w:val="00765CD0"/>
    <w:rsid w:val="0078285F"/>
    <w:rsid w:val="007937E3"/>
    <w:rsid w:val="007A1C27"/>
    <w:rsid w:val="007A3050"/>
    <w:rsid w:val="007C1CD3"/>
    <w:rsid w:val="007D3CCB"/>
    <w:rsid w:val="007D585A"/>
    <w:rsid w:val="0081002E"/>
    <w:rsid w:val="00814B96"/>
    <w:rsid w:val="0081639C"/>
    <w:rsid w:val="008174E3"/>
    <w:rsid w:val="008261A8"/>
    <w:rsid w:val="0083571F"/>
    <w:rsid w:val="00840BDA"/>
    <w:rsid w:val="00851195"/>
    <w:rsid w:val="00853C6D"/>
    <w:rsid w:val="008704EB"/>
    <w:rsid w:val="0089284E"/>
    <w:rsid w:val="00893E7D"/>
    <w:rsid w:val="008A11D3"/>
    <w:rsid w:val="008A3072"/>
    <w:rsid w:val="008B6690"/>
    <w:rsid w:val="008C3B00"/>
    <w:rsid w:val="008C7805"/>
    <w:rsid w:val="008C79CB"/>
    <w:rsid w:val="008D10CC"/>
    <w:rsid w:val="008D5381"/>
    <w:rsid w:val="008D5E4C"/>
    <w:rsid w:val="008E0D6A"/>
    <w:rsid w:val="008E7C17"/>
    <w:rsid w:val="00900D21"/>
    <w:rsid w:val="009113B0"/>
    <w:rsid w:val="0091499D"/>
    <w:rsid w:val="00935E0F"/>
    <w:rsid w:val="00973DDC"/>
    <w:rsid w:val="00975D4F"/>
    <w:rsid w:val="00981241"/>
    <w:rsid w:val="009A73BF"/>
    <w:rsid w:val="009C43FB"/>
    <w:rsid w:val="009C6205"/>
    <w:rsid w:val="009E1F7E"/>
    <w:rsid w:val="009E35F6"/>
    <w:rsid w:val="009E3D1C"/>
    <w:rsid w:val="009F63DC"/>
    <w:rsid w:val="00A00D7D"/>
    <w:rsid w:val="00A368F2"/>
    <w:rsid w:val="00A37DDB"/>
    <w:rsid w:val="00A6216E"/>
    <w:rsid w:val="00A655E2"/>
    <w:rsid w:val="00A67263"/>
    <w:rsid w:val="00A7060A"/>
    <w:rsid w:val="00A70D51"/>
    <w:rsid w:val="00A71D45"/>
    <w:rsid w:val="00A73AB3"/>
    <w:rsid w:val="00A77815"/>
    <w:rsid w:val="00A80BB5"/>
    <w:rsid w:val="00A84CD5"/>
    <w:rsid w:val="00AA2234"/>
    <w:rsid w:val="00AA4F51"/>
    <w:rsid w:val="00AA7B56"/>
    <w:rsid w:val="00AB2260"/>
    <w:rsid w:val="00AB2EE4"/>
    <w:rsid w:val="00AC4EF3"/>
    <w:rsid w:val="00AC7459"/>
    <w:rsid w:val="00AD0099"/>
    <w:rsid w:val="00AD41B5"/>
    <w:rsid w:val="00AE2ED0"/>
    <w:rsid w:val="00AF337A"/>
    <w:rsid w:val="00AF5F3C"/>
    <w:rsid w:val="00AF6A1E"/>
    <w:rsid w:val="00AF6B4D"/>
    <w:rsid w:val="00B05D6A"/>
    <w:rsid w:val="00B14399"/>
    <w:rsid w:val="00B17EDB"/>
    <w:rsid w:val="00B25639"/>
    <w:rsid w:val="00B25C81"/>
    <w:rsid w:val="00B26869"/>
    <w:rsid w:val="00B34B19"/>
    <w:rsid w:val="00B46E6A"/>
    <w:rsid w:val="00B52A79"/>
    <w:rsid w:val="00B53EB0"/>
    <w:rsid w:val="00B60864"/>
    <w:rsid w:val="00B74AE0"/>
    <w:rsid w:val="00B87E40"/>
    <w:rsid w:val="00BA0F4D"/>
    <w:rsid w:val="00BB3A46"/>
    <w:rsid w:val="00BC6293"/>
    <w:rsid w:val="00BD5323"/>
    <w:rsid w:val="00BD6065"/>
    <w:rsid w:val="00BE496D"/>
    <w:rsid w:val="00C01FC3"/>
    <w:rsid w:val="00C06215"/>
    <w:rsid w:val="00C11726"/>
    <w:rsid w:val="00C12348"/>
    <w:rsid w:val="00C21366"/>
    <w:rsid w:val="00C22533"/>
    <w:rsid w:val="00C241F0"/>
    <w:rsid w:val="00C3467B"/>
    <w:rsid w:val="00C3689E"/>
    <w:rsid w:val="00C40810"/>
    <w:rsid w:val="00C40AC8"/>
    <w:rsid w:val="00C4594D"/>
    <w:rsid w:val="00C500A9"/>
    <w:rsid w:val="00C57320"/>
    <w:rsid w:val="00C66271"/>
    <w:rsid w:val="00C6644E"/>
    <w:rsid w:val="00C7091C"/>
    <w:rsid w:val="00C74F00"/>
    <w:rsid w:val="00C7669B"/>
    <w:rsid w:val="00CA2556"/>
    <w:rsid w:val="00CA6E8B"/>
    <w:rsid w:val="00CE2CB2"/>
    <w:rsid w:val="00CF7EA6"/>
    <w:rsid w:val="00D05E48"/>
    <w:rsid w:val="00D13767"/>
    <w:rsid w:val="00D1391C"/>
    <w:rsid w:val="00D27D2A"/>
    <w:rsid w:val="00D4232A"/>
    <w:rsid w:val="00D42347"/>
    <w:rsid w:val="00D447AA"/>
    <w:rsid w:val="00D51C0B"/>
    <w:rsid w:val="00D51F1A"/>
    <w:rsid w:val="00D61FF3"/>
    <w:rsid w:val="00D80398"/>
    <w:rsid w:val="00D9199C"/>
    <w:rsid w:val="00DA28A5"/>
    <w:rsid w:val="00DA5D3C"/>
    <w:rsid w:val="00DD0CDF"/>
    <w:rsid w:val="00DD4DCC"/>
    <w:rsid w:val="00DD636A"/>
    <w:rsid w:val="00DD6C77"/>
    <w:rsid w:val="00DE4E3F"/>
    <w:rsid w:val="00DE629C"/>
    <w:rsid w:val="00DE709C"/>
    <w:rsid w:val="00DF0F24"/>
    <w:rsid w:val="00E170A3"/>
    <w:rsid w:val="00E21E65"/>
    <w:rsid w:val="00E24DF4"/>
    <w:rsid w:val="00E27C6C"/>
    <w:rsid w:val="00E30C76"/>
    <w:rsid w:val="00E3251D"/>
    <w:rsid w:val="00E348C4"/>
    <w:rsid w:val="00E349C7"/>
    <w:rsid w:val="00E37B0F"/>
    <w:rsid w:val="00E44224"/>
    <w:rsid w:val="00E511E0"/>
    <w:rsid w:val="00E52000"/>
    <w:rsid w:val="00E656E2"/>
    <w:rsid w:val="00E66ABE"/>
    <w:rsid w:val="00E76406"/>
    <w:rsid w:val="00E909BF"/>
    <w:rsid w:val="00E91082"/>
    <w:rsid w:val="00E95709"/>
    <w:rsid w:val="00EB1538"/>
    <w:rsid w:val="00EC4CE0"/>
    <w:rsid w:val="00EC6E1D"/>
    <w:rsid w:val="00ED3B75"/>
    <w:rsid w:val="00ED3F49"/>
    <w:rsid w:val="00EE0D49"/>
    <w:rsid w:val="00EE28C7"/>
    <w:rsid w:val="00EE3F38"/>
    <w:rsid w:val="00EE4311"/>
    <w:rsid w:val="00F057C6"/>
    <w:rsid w:val="00F06A8D"/>
    <w:rsid w:val="00F2157B"/>
    <w:rsid w:val="00F662E2"/>
    <w:rsid w:val="00F71C5D"/>
    <w:rsid w:val="00F75647"/>
    <w:rsid w:val="00F80A3D"/>
    <w:rsid w:val="00F90D15"/>
    <w:rsid w:val="00F977E9"/>
    <w:rsid w:val="00FA5246"/>
    <w:rsid w:val="00FA7D6A"/>
    <w:rsid w:val="00FB3726"/>
    <w:rsid w:val="00FB3AD5"/>
    <w:rsid w:val="00FB3B52"/>
    <w:rsid w:val="00FC41CA"/>
    <w:rsid w:val="00FE1299"/>
    <w:rsid w:val="00FE46A7"/>
    <w:rsid w:val="00FE50B7"/>
    <w:rsid w:val="00FE50F8"/>
    <w:rsid w:val="00FF192C"/>
    <w:rsid w:val="00FF2D05"/>
    <w:rsid w:val="00FF48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0F07F"/>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383B3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83B3E"/>
    <w:rPr>
      <w:rFonts w:ascii="Calibri" w:hAnsi="Calibri"/>
      <w:szCs w:val="21"/>
    </w:rPr>
  </w:style>
  <w:style w:type="character" w:customStyle="1" w:styleId="Nevyeenzmnka2">
    <w:name w:val="Nevyřešená zmínka2"/>
    <w:basedOn w:val="Standardnpsmoodstavce"/>
    <w:uiPriority w:val="99"/>
    <w:semiHidden/>
    <w:unhideWhenUsed/>
    <w:rsid w:val="00B25639"/>
    <w:rPr>
      <w:color w:val="605E5C"/>
      <w:shd w:val="clear" w:color="auto" w:fill="E1DFDD"/>
    </w:rPr>
  </w:style>
  <w:style w:type="character" w:customStyle="1" w:styleId="Nevyeenzmnka3">
    <w:name w:val="Nevyřešená zmínka3"/>
    <w:basedOn w:val="Standardnpsmoodstavce"/>
    <w:uiPriority w:val="99"/>
    <w:semiHidden/>
    <w:unhideWhenUsed/>
    <w:rsid w:val="00B8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3716">
      <w:bodyDiv w:val="1"/>
      <w:marLeft w:val="0"/>
      <w:marRight w:val="0"/>
      <w:marTop w:val="0"/>
      <w:marBottom w:val="0"/>
      <w:divBdr>
        <w:top w:val="none" w:sz="0" w:space="0" w:color="auto"/>
        <w:left w:val="none" w:sz="0" w:space="0" w:color="auto"/>
        <w:bottom w:val="none" w:sz="0" w:space="0" w:color="auto"/>
        <w:right w:val="none" w:sz="0" w:space="0" w:color="auto"/>
      </w:divBdr>
    </w:div>
    <w:div w:id="164441433">
      <w:bodyDiv w:val="1"/>
      <w:marLeft w:val="0"/>
      <w:marRight w:val="0"/>
      <w:marTop w:val="0"/>
      <w:marBottom w:val="0"/>
      <w:divBdr>
        <w:top w:val="none" w:sz="0" w:space="0" w:color="auto"/>
        <w:left w:val="none" w:sz="0" w:space="0" w:color="auto"/>
        <w:bottom w:val="none" w:sz="0" w:space="0" w:color="auto"/>
        <w:right w:val="none" w:sz="0" w:space="0" w:color="auto"/>
      </w:divBdr>
    </w:div>
    <w:div w:id="227570114">
      <w:bodyDiv w:val="1"/>
      <w:marLeft w:val="0"/>
      <w:marRight w:val="0"/>
      <w:marTop w:val="0"/>
      <w:marBottom w:val="0"/>
      <w:divBdr>
        <w:top w:val="none" w:sz="0" w:space="0" w:color="auto"/>
        <w:left w:val="none" w:sz="0" w:space="0" w:color="auto"/>
        <w:bottom w:val="none" w:sz="0" w:space="0" w:color="auto"/>
        <w:right w:val="none" w:sz="0" w:space="0" w:color="auto"/>
      </w:divBdr>
    </w:div>
    <w:div w:id="289097006">
      <w:bodyDiv w:val="1"/>
      <w:marLeft w:val="0"/>
      <w:marRight w:val="0"/>
      <w:marTop w:val="0"/>
      <w:marBottom w:val="0"/>
      <w:divBdr>
        <w:top w:val="none" w:sz="0" w:space="0" w:color="auto"/>
        <w:left w:val="none" w:sz="0" w:space="0" w:color="auto"/>
        <w:bottom w:val="none" w:sz="0" w:space="0" w:color="auto"/>
        <w:right w:val="none" w:sz="0" w:space="0" w:color="auto"/>
      </w:divBdr>
    </w:div>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640768208">
      <w:bodyDiv w:val="1"/>
      <w:marLeft w:val="0"/>
      <w:marRight w:val="0"/>
      <w:marTop w:val="0"/>
      <w:marBottom w:val="0"/>
      <w:divBdr>
        <w:top w:val="none" w:sz="0" w:space="0" w:color="auto"/>
        <w:left w:val="none" w:sz="0" w:space="0" w:color="auto"/>
        <w:bottom w:val="none" w:sz="0" w:space="0" w:color="auto"/>
        <w:right w:val="none" w:sz="0" w:space="0" w:color="auto"/>
      </w:divBdr>
    </w:div>
    <w:div w:id="931428927">
      <w:bodyDiv w:val="1"/>
      <w:marLeft w:val="0"/>
      <w:marRight w:val="0"/>
      <w:marTop w:val="0"/>
      <w:marBottom w:val="0"/>
      <w:divBdr>
        <w:top w:val="none" w:sz="0" w:space="0" w:color="auto"/>
        <w:left w:val="none" w:sz="0" w:space="0" w:color="auto"/>
        <w:bottom w:val="none" w:sz="0" w:space="0" w:color="auto"/>
        <w:right w:val="none" w:sz="0" w:space="0" w:color="auto"/>
      </w:divBdr>
      <w:divsChild>
        <w:div w:id="1361936101">
          <w:marLeft w:val="0"/>
          <w:marRight w:val="0"/>
          <w:marTop w:val="0"/>
          <w:marBottom w:val="0"/>
          <w:divBdr>
            <w:top w:val="none" w:sz="0" w:space="0" w:color="auto"/>
            <w:left w:val="none" w:sz="0" w:space="0" w:color="auto"/>
            <w:bottom w:val="none" w:sz="0" w:space="0" w:color="auto"/>
            <w:right w:val="none" w:sz="0" w:space="0" w:color="auto"/>
          </w:divBdr>
        </w:div>
      </w:divsChild>
    </w:div>
    <w:div w:id="989559462">
      <w:bodyDiv w:val="1"/>
      <w:marLeft w:val="0"/>
      <w:marRight w:val="0"/>
      <w:marTop w:val="0"/>
      <w:marBottom w:val="0"/>
      <w:divBdr>
        <w:top w:val="none" w:sz="0" w:space="0" w:color="auto"/>
        <w:left w:val="none" w:sz="0" w:space="0" w:color="auto"/>
        <w:bottom w:val="none" w:sz="0" w:space="0" w:color="auto"/>
        <w:right w:val="none" w:sz="0" w:space="0" w:color="auto"/>
      </w:divBdr>
      <w:divsChild>
        <w:div w:id="1695767453">
          <w:marLeft w:val="0"/>
          <w:marRight w:val="0"/>
          <w:marTop w:val="300"/>
          <w:marBottom w:val="300"/>
          <w:divBdr>
            <w:top w:val="none" w:sz="0" w:space="0" w:color="auto"/>
            <w:left w:val="none" w:sz="0" w:space="0" w:color="auto"/>
            <w:bottom w:val="none" w:sz="0" w:space="0" w:color="auto"/>
            <w:right w:val="none" w:sz="0" w:space="0" w:color="auto"/>
          </w:divBdr>
        </w:div>
      </w:divsChild>
    </w:div>
    <w:div w:id="1099570615">
      <w:bodyDiv w:val="1"/>
      <w:marLeft w:val="0"/>
      <w:marRight w:val="0"/>
      <w:marTop w:val="0"/>
      <w:marBottom w:val="0"/>
      <w:divBdr>
        <w:top w:val="none" w:sz="0" w:space="0" w:color="auto"/>
        <w:left w:val="none" w:sz="0" w:space="0" w:color="auto"/>
        <w:bottom w:val="none" w:sz="0" w:space="0" w:color="auto"/>
        <w:right w:val="none" w:sz="0" w:space="0" w:color="auto"/>
      </w:divBdr>
      <w:divsChild>
        <w:div w:id="952904018">
          <w:marLeft w:val="0"/>
          <w:marRight w:val="0"/>
          <w:marTop w:val="0"/>
          <w:marBottom w:val="300"/>
          <w:divBdr>
            <w:top w:val="none" w:sz="0" w:space="0" w:color="auto"/>
            <w:left w:val="none" w:sz="0" w:space="0" w:color="auto"/>
            <w:bottom w:val="none" w:sz="0" w:space="0" w:color="auto"/>
            <w:right w:val="none" w:sz="0" w:space="0" w:color="auto"/>
          </w:divBdr>
        </w:div>
      </w:divsChild>
    </w:div>
    <w:div w:id="1289120416">
      <w:bodyDiv w:val="1"/>
      <w:marLeft w:val="0"/>
      <w:marRight w:val="0"/>
      <w:marTop w:val="0"/>
      <w:marBottom w:val="0"/>
      <w:divBdr>
        <w:top w:val="none" w:sz="0" w:space="0" w:color="auto"/>
        <w:left w:val="none" w:sz="0" w:space="0" w:color="auto"/>
        <w:bottom w:val="none" w:sz="0" w:space="0" w:color="auto"/>
        <w:right w:val="none" w:sz="0" w:space="0" w:color="auto"/>
      </w:divBdr>
    </w:div>
    <w:div w:id="1318535930">
      <w:bodyDiv w:val="1"/>
      <w:marLeft w:val="0"/>
      <w:marRight w:val="0"/>
      <w:marTop w:val="0"/>
      <w:marBottom w:val="0"/>
      <w:divBdr>
        <w:top w:val="none" w:sz="0" w:space="0" w:color="auto"/>
        <w:left w:val="none" w:sz="0" w:space="0" w:color="auto"/>
        <w:bottom w:val="none" w:sz="0" w:space="0" w:color="auto"/>
        <w:right w:val="none" w:sz="0" w:space="0" w:color="auto"/>
      </w:divBdr>
    </w:div>
    <w:div w:id="1323463421">
      <w:bodyDiv w:val="1"/>
      <w:marLeft w:val="0"/>
      <w:marRight w:val="0"/>
      <w:marTop w:val="0"/>
      <w:marBottom w:val="0"/>
      <w:divBdr>
        <w:top w:val="none" w:sz="0" w:space="0" w:color="auto"/>
        <w:left w:val="none" w:sz="0" w:space="0" w:color="auto"/>
        <w:bottom w:val="none" w:sz="0" w:space="0" w:color="auto"/>
        <w:right w:val="none" w:sz="0" w:space="0" w:color="auto"/>
      </w:divBdr>
    </w:div>
    <w:div w:id="1654287182">
      <w:bodyDiv w:val="1"/>
      <w:marLeft w:val="0"/>
      <w:marRight w:val="0"/>
      <w:marTop w:val="0"/>
      <w:marBottom w:val="0"/>
      <w:divBdr>
        <w:top w:val="none" w:sz="0" w:space="0" w:color="auto"/>
        <w:left w:val="none" w:sz="0" w:space="0" w:color="auto"/>
        <w:bottom w:val="none" w:sz="0" w:space="0" w:color="auto"/>
        <w:right w:val="none" w:sz="0" w:space="0" w:color="auto"/>
      </w:divBdr>
    </w:div>
    <w:div w:id="1748653271">
      <w:bodyDiv w:val="1"/>
      <w:marLeft w:val="0"/>
      <w:marRight w:val="0"/>
      <w:marTop w:val="0"/>
      <w:marBottom w:val="0"/>
      <w:divBdr>
        <w:top w:val="none" w:sz="0" w:space="0" w:color="auto"/>
        <w:left w:val="none" w:sz="0" w:space="0" w:color="auto"/>
        <w:bottom w:val="none" w:sz="0" w:space="0" w:color="auto"/>
        <w:right w:val="none" w:sz="0" w:space="0" w:color="auto"/>
      </w:divBdr>
    </w:div>
    <w:div w:id="1820878270">
      <w:bodyDiv w:val="1"/>
      <w:marLeft w:val="0"/>
      <w:marRight w:val="0"/>
      <w:marTop w:val="0"/>
      <w:marBottom w:val="0"/>
      <w:divBdr>
        <w:top w:val="none" w:sz="0" w:space="0" w:color="auto"/>
        <w:left w:val="none" w:sz="0" w:space="0" w:color="auto"/>
        <w:bottom w:val="none" w:sz="0" w:space="0" w:color="auto"/>
        <w:right w:val="none" w:sz="0" w:space="0" w:color="auto"/>
      </w:divBdr>
    </w:div>
    <w:div w:id="21386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malex.cz/products/675-primalex_essence/530"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primalex.cz/products/701-metalicka_barva/469" TargetMode="External"/><Relationship Id="rId20" Type="http://schemas.openxmlformats.org/officeDocument/2006/relationships/image" Target="media/image9.jpeg"/><Relationship Id="rId29" Type="http://schemas.openxmlformats.org/officeDocument/2006/relationships/hyperlink" Target="mailto:lucie@doblogo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malex.cz/products/59-primalex_fortissimo_baze/84?tab=odstiny" TargetMode="External"/><Relationship Id="rId23" Type="http://schemas.openxmlformats.org/officeDocument/2006/relationships/image" Target="media/image11.jpeg"/><Relationship Id="rId28" Type="http://schemas.openxmlformats.org/officeDocument/2006/relationships/hyperlink" Target="http://www.ppg.com"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imalex.cz/products/621-primalex_univerzalni_barva_ve_spreji/469" TargetMode="External"/><Relationship Id="rId22" Type="http://schemas.openxmlformats.org/officeDocument/2006/relationships/hyperlink" Target="http://www.primalex.cz/products/96-primalex_vrchni_barva_leskla/87" TargetMode="External"/><Relationship Id="rId27" Type="http://schemas.openxmlformats.org/officeDocument/2006/relationships/hyperlink" Target="http://www.primalex.cz"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2F8D-C19B-45E2-8E97-8AE49DD8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743</Words>
  <Characters>4385</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Petra Walderová</cp:lastModifiedBy>
  <cp:revision>5</cp:revision>
  <cp:lastPrinted>2018-01-18T12:02:00Z</cp:lastPrinted>
  <dcterms:created xsi:type="dcterms:W3CDTF">2020-04-16T07:44:00Z</dcterms:created>
  <dcterms:modified xsi:type="dcterms:W3CDTF">2020-04-17T08:41:00Z</dcterms:modified>
</cp:coreProperties>
</file>