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33E2" w14:textId="2F3DA15C" w:rsidR="00BD4463" w:rsidRPr="00E66D65" w:rsidRDefault="00C72633" w:rsidP="00BD446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Tajemství výběru </w:t>
      </w:r>
      <w:r w:rsidR="0018342E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toho pravého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vánočního dárku</w:t>
      </w:r>
    </w:p>
    <w:p w14:paraId="61EDA29D" w14:textId="6AA53330" w:rsidR="00574C03" w:rsidRPr="00E66D65" w:rsidRDefault="00F836A0" w:rsidP="00BD4463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F24E12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11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44672E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října</w:t>
      </w:r>
      <w:r w:rsidR="00CD1417" w:rsidRPr="00E66D6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2EB8EB25" w14:textId="77777777" w:rsidR="00FE3739" w:rsidRPr="00E66D65" w:rsidRDefault="00FE3739" w:rsidP="00BD4463">
      <w:pPr>
        <w:spacing w:line="360" w:lineRule="auto"/>
        <w:jc w:val="both"/>
        <w:rPr>
          <w:rFonts w:cs="Arial"/>
          <w:b/>
          <w:lang w:val="cs-CZ"/>
        </w:rPr>
      </w:pPr>
    </w:p>
    <w:p w14:paraId="10E26BEB" w14:textId="77777777" w:rsidR="00F24E12" w:rsidRDefault="00097405" w:rsidP="00752B28">
      <w:pPr>
        <w:spacing w:line="360" w:lineRule="auto"/>
        <w:jc w:val="both"/>
        <w:rPr>
          <w:rFonts w:cs="Arial"/>
          <w:b/>
          <w:lang w:val="cs-CZ"/>
        </w:rPr>
      </w:pPr>
      <w:r w:rsidRPr="00124D4D">
        <w:rPr>
          <w:rFonts w:cs="Arial"/>
          <w:b/>
          <w:lang w:val="cs-CZ"/>
        </w:rPr>
        <w:t>Jaké je tajemství výběru vánočních dárk</w:t>
      </w:r>
      <w:r w:rsidR="002E7048">
        <w:rPr>
          <w:rFonts w:cs="Arial"/>
          <w:b/>
          <w:lang w:val="cs-CZ"/>
        </w:rPr>
        <w:t>ů</w:t>
      </w:r>
      <w:r w:rsidRPr="00124D4D">
        <w:rPr>
          <w:rFonts w:cs="Arial"/>
          <w:b/>
          <w:lang w:val="cs-CZ"/>
        </w:rPr>
        <w:t xml:space="preserve">? </w:t>
      </w:r>
      <w:r w:rsidR="00F24E12">
        <w:rPr>
          <w:rFonts w:cs="Arial"/>
          <w:b/>
          <w:lang w:val="cs-CZ"/>
        </w:rPr>
        <w:t>Vybírejte</w:t>
      </w:r>
      <w:r w:rsidRPr="00124D4D">
        <w:rPr>
          <w:rFonts w:cs="Arial"/>
          <w:b/>
          <w:lang w:val="cs-CZ"/>
        </w:rPr>
        <w:t xml:space="preserve"> s láskou. </w:t>
      </w:r>
      <w:r w:rsidR="00F24E12">
        <w:rPr>
          <w:rFonts w:cs="Arial"/>
          <w:b/>
          <w:lang w:val="cs-CZ"/>
        </w:rPr>
        <w:t xml:space="preserve">Pokud se chystáte obdarovat někoho, kdo láskyplně pečuje o vás i o teplo domova, věnujte mu toho pravého pomocníka. </w:t>
      </w:r>
    </w:p>
    <w:p w14:paraId="2303971D" w14:textId="55E36D3C" w:rsidR="003673B3" w:rsidRPr="00F24E12" w:rsidRDefault="00250216" w:rsidP="00752B28">
      <w:pPr>
        <w:spacing w:line="360" w:lineRule="auto"/>
        <w:jc w:val="both"/>
        <w:rPr>
          <w:rFonts w:cs="Arial"/>
          <w:b/>
          <w:lang w:val="cs-CZ"/>
        </w:rPr>
      </w:pPr>
      <w:r w:rsidRPr="00E66D65">
        <w:rPr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7C0F19BA" wp14:editId="4B9CB9D7">
            <wp:simplePos x="0" y="0"/>
            <wp:positionH relativeFrom="margin">
              <wp:posOffset>4160105</wp:posOffset>
            </wp:positionH>
            <wp:positionV relativeFrom="margin">
              <wp:posOffset>2212975</wp:posOffset>
            </wp:positionV>
            <wp:extent cx="759488" cy="1548000"/>
            <wp:effectExtent l="0" t="0" r="254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88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D9DDE" w14:textId="48984C49" w:rsidR="003C7F19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  <w:r w:rsidRPr="00E66D65">
        <w:rPr>
          <w:rFonts w:cs="Arial"/>
          <w:lang w:val="cs-CZ"/>
        </w:rPr>
        <w:t>V případě</w:t>
      </w:r>
      <w:r w:rsidR="002414E1" w:rsidRPr="00E66D65">
        <w:rPr>
          <w:rFonts w:cs="Arial"/>
          <w:lang w:val="cs-CZ"/>
        </w:rPr>
        <w:t xml:space="preserve"> stolní</w:t>
      </w:r>
      <w:r w:rsidRPr="00E66D65">
        <w:rPr>
          <w:rFonts w:cs="Arial"/>
          <w:lang w:val="cs-CZ"/>
        </w:rPr>
        <w:t>ho</w:t>
      </w:r>
      <w:r w:rsidR="002414E1" w:rsidRPr="00E66D65">
        <w:rPr>
          <w:rFonts w:cs="Arial"/>
          <w:lang w:val="cs-CZ"/>
        </w:rPr>
        <w:t xml:space="preserve"> </w:t>
      </w:r>
      <w:r w:rsidR="002414E1" w:rsidRPr="00F24E12">
        <w:rPr>
          <w:rFonts w:cs="Arial"/>
          <w:b/>
          <w:lang w:val="cs-CZ"/>
        </w:rPr>
        <w:t>mixér</w:t>
      </w:r>
      <w:r w:rsidRPr="00F24E12">
        <w:rPr>
          <w:rFonts w:cs="Arial"/>
          <w:b/>
          <w:lang w:val="cs-CZ"/>
        </w:rPr>
        <w:t>u</w:t>
      </w:r>
      <w:r w:rsidR="002414E1" w:rsidRPr="00E66D65">
        <w:rPr>
          <w:rFonts w:cs="Arial"/>
          <w:lang w:val="cs-CZ"/>
        </w:rPr>
        <w:t xml:space="preserve"> </w:t>
      </w:r>
      <w:proofErr w:type="spellStart"/>
      <w:r w:rsidR="002414E1" w:rsidRPr="00D3536F">
        <w:rPr>
          <w:rFonts w:cs="Arial"/>
          <w:b/>
          <w:lang w:val="cs-CZ"/>
        </w:rPr>
        <w:t>Explore</w:t>
      </w:r>
      <w:proofErr w:type="spellEnd"/>
      <w:r w:rsidR="002414E1" w:rsidRPr="00D3536F">
        <w:rPr>
          <w:rFonts w:cs="Arial"/>
          <w:b/>
          <w:lang w:val="cs-CZ"/>
        </w:rPr>
        <w:t xml:space="preserve"> 7 </w:t>
      </w:r>
      <w:r w:rsidRPr="00E66D65">
        <w:rPr>
          <w:rFonts w:cs="Arial"/>
          <w:lang w:val="cs-CZ"/>
        </w:rPr>
        <w:t xml:space="preserve">vám navíc </w:t>
      </w:r>
      <w:r w:rsidR="00E66D65">
        <w:rPr>
          <w:rFonts w:cs="Arial"/>
          <w:lang w:val="cs-CZ"/>
        </w:rPr>
        <w:t xml:space="preserve">obdarovaný </w:t>
      </w:r>
      <w:r w:rsidRPr="00E66D65">
        <w:rPr>
          <w:rFonts w:cs="Arial"/>
          <w:lang w:val="cs-CZ"/>
        </w:rPr>
        <w:t xml:space="preserve">za dárek poděkuje ve formě nejrůznějších pokrmů, polévek, </w:t>
      </w:r>
      <w:proofErr w:type="spellStart"/>
      <w:r w:rsidRPr="00E66D65">
        <w:rPr>
          <w:rFonts w:cs="Arial"/>
          <w:lang w:val="cs-CZ"/>
        </w:rPr>
        <w:t>smoothie</w:t>
      </w:r>
      <w:proofErr w:type="spellEnd"/>
      <w:r w:rsidRPr="00E66D65">
        <w:rPr>
          <w:rFonts w:cs="Arial"/>
          <w:lang w:val="cs-CZ"/>
        </w:rPr>
        <w:t xml:space="preserve"> nápojů </w:t>
      </w:r>
      <w:r w:rsidR="004F2A56">
        <w:rPr>
          <w:rFonts w:cs="Arial"/>
          <w:lang w:val="cs-CZ"/>
        </w:rPr>
        <w:br/>
      </w:r>
      <w:r w:rsidRPr="00E66D65">
        <w:rPr>
          <w:rFonts w:cs="Arial"/>
          <w:lang w:val="cs-CZ"/>
        </w:rPr>
        <w:t>či výborné salsy.</w:t>
      </w:r>
      <w:r w:rsidRPr="00E66D65">
        <w:rPr>
          <w:lang w:val="cs-CZ"/>
        </w:rPr>
        <w:t xml:space="preserve"> </w:t>
      </w:r>
      <w:r w:rsidRPr="00E66D65">
        <w:rPr>
          <w:rFonts w:cs="Arial"/>
          <w:lang w:val="cs-CZ"/>
        </w:rPr>
        <w:t xml:space="preserve">Díky šetrnému nízkootáčkovému mixování při nízké teplotě i náklonu nádoby si ingredience zachovají svou přirozenou barvu i cenné živiny. Veškerý obsah rovnoměrně promíchá a vytvoří hladkou </w:t>
      </w:r>
      <w:r w:rsidR="004F2A56">
        <w:rPr>
          <w:rFonts w:cs="Arial"/>
          <w:lang w:val="cs-CZ"/>
        </w:rPr>
        <w:br/>
      </w:r>
      <w:r w:rsidRPr="00E66D65">
        <w:rPr>
          <w:rFonts w:cs="Arial"/>
          <w:lang w:val="cs-CZ"/>
        </w:rPr>
        <w:t>a bezchybnou texturu.</w:t>
      </w:r>
      <w:r w:rsidRPr="00E66D65">
        <w:rPr>
          <w:lang w:val="cs-CZ"/>
        </w:rPr>
        <w:t xml:space="preserve"> </w:t>
      </w:r>
      <w:r w:rsidRPr="00E66D65">
        <w:rPr>
          <w:rFonts w:cs="Arial"/>
          <w:lang w:val="cs-CZ"/>
        </w:rPr>
        <w:t xml:space="preserve">Doma připravené </w:t>
      </w:r>
      <w:proofErr w:type="spellStart"/>
      <w:r w:rsidRPr="00E66D65">
        <w:rPr>
          <w:rFonts w:cs="Arial"/>
          <w:lang w:val="cs-CZ"/>
        </w:rPr>
        <w:t>gazpacho</w:t>
      </w:r>
      <w:proofErr w:type="spellEnd"/>
      <w:r w:rsidRPr="00E66D65">
        <w:rPr>
          <w:rFonts w:cs="Arial"/>
          <w:lang w:val="cs-CZ"/>
        </w:rPr>
        <w:t xml:space="preserve"> či pesto vás tak ohromí svou výjimečnou čerstvostí i vytříbenou chutí.</w:t>
      </w:r>
    </w:p>
    <w:p w14:paraId="7E6FFAB9" w14:textId="68C18D49" w:rsidR="00D63BEF" w:rsidRPr="00E66D65" w:rsidRDefault="00250216" w:rsidP="00752B28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5CB82E" wp14:editId="6A8F81C8">
            <wp:simplePos x="0" y="0"/>
            <wp:positionH relativeFrom="margin">
              <wp:posOffset>-12700</wp:posOffset>
            </wp:positionH>
            <wp:positionV relativeFrom="margin">
              <wp:posOffset>3900170</wp:posOffset>
            </wp:positionV>
            <wp:extent cx="1259010" cy="12600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19" b="8703"/>
                    <a:stretch/>
                  </pic:blipFill>
                  <pic:spPr bwMode="auto">
                    <a:xfrm>
                      <a:off x="0" y="0"/>
                      <a:ext cx="125901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74F37" w14:textId="27E59452" w:rsidR="00D63BEF" w:rsidRDefault="003A5F3D" w:rsidP="003A5F3D">
      <w:pPr>
        <w:spacing w:line="360" w:lineRule="auto"/>
        <w:jc w:val="both"/>
        <w:rPr>
          <w:lang w:val="cs-CZ"/>
        </w:rPr>
      </w:pPr>
      <w:r w:rsidRPr="00E66D65">
        <w:rPr>
          <w:rFonts w:cs="Arial"/>
          <w:lang w:val="cs-CZ"/>
        </w:rPr>
        <w:t>Dalším užitečným pomocníkem</w:t>
      </w:r>
      <w:r w:rsidR="00E66D65">
        <w:rPr>
          <w:rFonts w:cs="Arial"/>
          <w:lang w:val="cs-CZ"/>
        </w:rPr>
        <w:t xml:space="preserve"> v kuchyni</w:t>
      </w:r>
      <w:r w:rsidRPr="00E66D65">
        <w:rPr>
          <w:rFonts w:cs="Arial"/>
          <w:lang w:val="cs-CZ"/>
        </w:rPr>
        <w:t xml:space="preserve"> je i </w:t>
      </w:r>
      <w:r w:rsidRPr="00D3536F">
        <w:rPr>
          <w:rFonts w:cs="Arial"/>
          <w:b/>
          <w:lang w:val="cs-CZ"/>
        </w:rPr>
        <w:t>robot EKM4000.</w:t>
      </w:r>
      <w:r w:rsidRPr="00E66D65">
        <w:rPr>
          <w:rFonts w:cs="Arial"/>
          <w:lang w:val="cs-CZ"/>
        </w:rPr>
        <w:t xml:space="preserve"> </w:t>
      </w:r>
      <w:r w:rsidR="004F2A56">
        <w:rPr>
          <w:rFonts w:cs="Arial"/>
          <w:lang w:val="cs-CZ"/>
        </w:rPr>
        <w:br/>
      </w:r>
      <w:r w:rsidR="00D3536F" w:rsidRPr="00D3536F">
        <w:rPr>
          <w:rFonts w:cs="Arial"/>
          <w:lang w:val="cs-CZ"/>
        </w:rPr>
        <w:t>Přesné ovládání díky 10 stupňům rychlost</w:t>
      </w:r>
      <w:r w:rsidR="002E7048">
        <w:rPr>
          <w:rFonts w:cs="Arial"/>
          <w:lang w:val="cs-CZ"/>
        </w:rPr>
        <w:t>i</w:t>
      </w:r>
      <w:r w:rsidR="00D3536F">
        <w:rPr>
          <w:rFonts w:cs="Arial"/>
          <w:lang w:val="cs-CZ"/>
        </w:rPr>
        <w:t xml:space="preserve"> zvládne vše</w:t>
      </w:r>
      <w:r w:rsidR="00D3536F" w:rsidRPr="00D3536F">
        <w:rPr>
          <w:rFonts w:cs="Arial"/>
          <w:lang w:val="cs-CZ"/>
        </w:rPr>
        <w:t xml:space="preserve"> </w:t>
      </w:r>
      <w:r w:rsidR="00F24E12">
        <w:rPr>
          <w:rFonts w:cs="Arial"/>
          <w:lang w:val="cs-CZ"/>
        </w:rPr>
        <w:br/>
      </w:r>
      <w:r w:rsidR="00D3536F" w:rsidRPr="00D3536F">
        <w:rPr>
          <w:rFonts w:cs="Arial"/>
          <w:lang w:val="cs-CZ"/>
        </w:rPr>
        <w:t xml:space="preserve">od hnětení těsta </w:t>
      </w:r>
      <w:r w:rsidR="00D3536F">
        <w:rPr>
          <w:rFonts w:cs="Arial"/>
          <w:lang w:val="cs-CZ"/>
        </w:rPr>
        <w:t xml:space="preserve">až </w:t>
      </w:r>
      <w:r w:rsidR="00D3536F" w:rsidRPr="00D3536F">
        <w:rPr>
          <w:rFonts w:cs="Arial"/>
          <w:lang w:val="cs-CZ"/>
        </w:rPr>
        <w:t>po nadýchanou šlehačku.</w:t>
      </w:r>
      <w:r w:rsidRPr="00E66D65">
        <w:rPr>
          <w:rFonts w:cs="Arial"/>
          <w:lang w:val="cs-CZ"/>
        </w:rPr>
        <w:t xml:space="preserve"> Díky všestranným nástavcům tento asistent pomůže připravit tu správnou směs pro každý recept. </w:t>
      </w:r>
    </w:p>
    <w:p w14:paraId="0380F870" w14:textId="159DF23E" w:rsidR="00E66D65" w:rsidRDefault="00250216" w:rsidP="003A5F3D">
      <w:pPr>
        <w:spacing w:line="360" w:lineRule="auto"/>
        <w:jc w:val="both"/>
        <w:rPr>
          <w:lang w:val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0CBDD4" wp14:editId="4E20AAB0">
            <wp:simplePos x="0" y="0"/>
            <wp:positionH relativeFrom="margin">
              <wp:posOffset>4157980</wp:posOffset>
            </wp:positionH>
            <wp:positionV relativeFrom="margin">
              <wp:posOffset>5299075</wp:posOffset>
            </wp:positionV>
            <wp:extent cx="821250" cy="2628000"/>
            <wp:effectExtent l="0" t="0" r="0" b="127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5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68E46" w14:textId="2305CCCE" w:rsidR="00124D4D" w:rsidRPr="00124D4D" w:rsidRDefault="00D3536F" w:rsidP="00124D4D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lang w:val="cs-CZ"/>
        </w:rPr>
        <w:t>Tomu</w:t>
      </w:r>
      <w:r w:rsidR="00E66D65" w:rsidRPr="00124D4D">
        <w:rPr>
          <w:rFonts w:cs="Arial"/>
          <w:lang w:val="cs-CZ"/>
        </w:rPr>
        <w:t xml:space="preserve">, koho byste rádi obdarovali, již dosluhuje vysavač? </w:t>
      </w:r>
      <w:r w:rsidR="004F2A56">
        <w:rPr>
          <w:rFonts w:cs="Arial"/>
          <w:lang w:val="cs-CZ"/>
        </w:rPr>
        <w:br/>
      </w:r>
      <w:r w:rsidR="00124D4D">
        <w:rPr>
          <w:rFonts w:cs="Arial"/>
          <w:lang w:val="cs-CZ"/>
        </w:rPr>
        <w:t xml:space="preserve">S </w:t>
      </w:r>
      <w:r w:rsidR="00124D4D" w:rsidRPr="00F24E12">
        <w:rPr>
          <w:rFonts w:cs="Arial"/>
          <w:b/>
          <w:lang w:val="cs-CZ"/>
        </w:rPr>
        <w:t>v</w:t>
      </w:r>
      <w:r w:rsidR="00E66D65" w:rsidRPr="00F24E12">
        <w:rPr>
          <w:rFonts w:cs="Arial"/>
          <w:b/>
          <w:lang w:val="cs-CZ"/>
        </w:rPr>
        <w:t>ysavač</w:t>
      </w:r>
      <w:r w:rsidR="00124D4D" w:rsidRPr="00F24E12">
        <w:rPr>
          <w:rFonts w:cs="Arial"/>
          <w:b/>
          <w:lang w:val="cs-CZ"/>
        </w:rPr>
        <w:t>em</w:t>
      </w:r>
      <w:r w:rsidR="00E66D65" w:rsidRPr="00124D4D">
        <w:rPr>
          <w:rFonts w:cs="Arial"/>
          <w:lang w:val="cs-CZ"/>
        </w:rPr>
        <w:t xml:space="preserve"> </w:t>
      </w:r>
      <w:proofErr w:type="spellStart"/>
      <w:r w:rsidR="00E66D65" w:rsidRPr="00F24E12">
        <w:rPr>
          <w:rFonts w:cs="Arial"/>
          <w:b/>
          <w:lang w:val="cs-CZ"/>
        </w:rPr>
        <w:t>Pure</w:t>
      </w:r>
      <w:proofErr w:type="spellEnd"/>
      <w:r w:rsidR="00E66D65" w:rsidRPr="00F24E12">
        <w:rPr>
          <w:rFonts w:cs="Arial"/>
          <w:b/>
          <w:lang w:val="cs-CZ"/>
        </w:rPr>
        <w:t xml:space="preserve"> F9</w:t>
      </w:r>
      <w:r w:rsidR="00124D4D" w:rsidRPr="00F24E12">
        <w:rPr>
          <w:rFonts w:cs="Arial"/>
          <w:b/>
          <w:lang w:val="cs-CZ"/>
        </w:rPr>
        <w:t>,</w:t>
      </w:r>
      <w:r w:rsidR="00124D4D">
        <w:rPr>
          <w:rFonts w:cs="Arial"/>
          <w:lang w:val="cs-CZ"/>
        </w:rPr>
        <w:t xml:space="preserve"> který</w:t>
      </w:r>
      <w:r w:rsidR="00E66D65" w:rsidRPr="00124D4D">
        <w:rPr>
          <w:rFonts w:cs="Arial"/>
          <w:lang w:val="cs-CZ"/>
        </w:rPr>
        <w:t xml:space="preserve"> splňuje všechny požadavky současné doby</w:t>
      </w:r>
      <w:r w:rsidR="00124D4D">
        <w:rPr>
          <w:rFonts w:cs="Arial"/>
          <w:lang w:val="cs-CZ"/>
        </w:rPr>
        <w:t>, to bude trefa přímo do černého</w:t>
      </w:r>
      <w:r w:rsidR="00E66D65" w:rsidRPr="00124D4D">
        <w:rPr>
          <w:rFonts w:cs="Arial"/>
          <w:lang w:val="cs-CZ"/>
        </w:rPr>
        <w:t xml:space="preserve">. Spojuje totiž výkonnou akumulátorovou technologii společně s inovativním a designovým řešením, díky kterému lze vysávat opravdu jakkoli. Výsledkem je spotřebič, který kombinuje spolehlivý výkon tradičního vysavače </w:t>
      </w:r>
      <w:r w:rsidR="00F24E12">
        <w:rPr>
          <w:rFonts w:cs="Arial"/>
          <w:lang w:val="cs-CZ"/>
        </w:rPr>
        <w:br/>
      </w:r>
      <w:r w:rsidR="00E66D65" w:rsidRPr="00124D4D">
        <w:rPr>
          <w:rFonts w:cs="Arial"/>
          <w:lang w:val="cs-CZ"/>
        </w:rPr>
        <w:t>se svobodou pohybu vysavače akumulátorového, se kterým vysaje opravdu vše – od prostoru pod pohovkou až po závěsovou garnýž.</w:t>
      </w:r>
      <w:r w:rsidR="00124D4D" w:rsidRPr="00124D4D">
        <w:rPr>
          <w:rFonts w:cs="Arial"/>
          <w:lang w:val="cs-CZ"/>
        </w:rPr>
        <w:t xml:space="preserve"> Díky ergonomickému designu i teleskopické hadici lze nastavit výšku i váhu vysavače. Díky svému tvaru i nízké hmotnosti nabízí plynulý a hladký pohyb na jakémkoli povrchu a díky trojité filtraci neunikne žádný nežádoucí prach. </w:t>
      </w:r>
      <w:r w:rsidR="00124D4D">
        <w:rPr>
          <w:rFonts w:cs="Arial"/>
          <w:lang w:val="cs-CZ"/>
        </w:rPr>
        <w:t>S jeho</w:t>
      </w:r>
      <w:r w:rsidR="00124D4D" w:rsidRPr="00124D4D">
        <w:rPr>
          <w:rFonts w:cs="Arial"/>
          <w:lang w:val="cs-CZ"/>
        </w:rPr>
        <w:t xml:space="preserve"> předním osvětlení</w:t>
      </w:r>
      <w:r w:rsidR="00124D4D">
        <w:rPr>
          <w:rFonts w:cs="Arial"/>
          <w:lang w:val="cs-CZ"/>
        </w:rPr>
        <w:t>m</w:t>
      </w:r>
      <w:r w:rsidR="00124D4D" w:rsidRPr="00124D4D">
        <w:rPr>
          <w:rFonts w:cs="Arial"/>
          <w:lang w:val="cs-CZ"/>
        </w:rPr>
        <w:t xml:space="preserve"> </w:t>
      </w:r>
      <w:r w:rsidR="00124D4D">
        <w:rPr>
          <w:rFonts w:cs="Arial"/>
          <w:lang w:val="cs-CZ"/>
        </w:rPr>
        <w:t>neuniknou</w:t>
      </w:r>
      <w:r w:rsidR="00124D4D" w:rsidRPr="00124D4D">
        <w:rPr>
          <w:rFonts w:cs="Arial"/>
          <w:lang w:val="cs-CZ"/>
        </w:rPr>
        <w:t xml:space="preserve"> nečistoty </w:t>
      </w:r>
      <w:r w:rsidR="00124D4D">
        <w:rPr>
          <w:rFonts w:cs="Arial"/>
          <w:lang w:val="cs-CZ"/>
        </w:rPr>
        <w:t xml:space="preserve">ani </w:t>
      </w:r>
      <w:r w:rsidR="00F24E12">
        <w:rPr>
          <w:rFonts w:cs="Arial"/>
          <w:lang w:val="cs-CZ"/>
        </w:rPr>
        <w:br/>
      </w:r>
      <w:r w:rsidR="00124D4D">
        <w:rPr>
          <w:rFonts w:cs="Arial"/>
          <w:lang w:val="cs-CZ"/>
        </w:rPr>
        <w:t xml:space="preserve">v </w:t>
      </w:r>
      <w:r w:rsidR="00124D4D" w:rsidRPr="00124D4D">
        <w:rPr>
          <w:rFonts w:cs="Arial"/>
          <w:lang w:val="cs-CZ"/>
        </w:rPr>
        <w:t>tom nejtmavším koutě.</w:t>
      </w:r>
    </w:p>
    <w:p w14:paraId="1C4BE480" w14:textId="539113C8" w:rsidR="00E66D65" w:rsidRPr="00124D4D" w:rsidRDefault="00E66D65" w:rsidP="003A5F3D">
      <w:pPr>
        <w:spacing w:line="360" w:lineRule="auto"/>
        <w:jc w:val="both"/>
        <w:rPr>
          <w:rFonts w:cs="Arial"/>
          <w:lang w:val="cs-CZ"/>
        </w:rPr>
      </w:pPr>
    </w:p>
    <w:p w14:paraId="211263D9" w14:textId="77777777" w:rsidR="00E66D65" w:rsidRPr="00E66D65" w:rsidRDefault="00E66D65" w:rsidP="003A5F3D">
      <w:pPr>
        <w:spacing w:line="360" w:lineRule="auto"/>
        <w:jc w:val="both"/>
        <w:rPr>
          <w:rFonts w:cs="Arial"/>
          <w:lang w:val="cs-CZ"/>
        </w:rPr>
      </w:pPr>
    </w:p>
    <w:p w14:paraId="69CB9FF1" w14:textId="43C3CEFF" w:rsidR="007F6492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</w:p>
    <w:p w14:paraId="49E8DC6F" w14:textId="70B64C98" w:rsidR="007F6492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</w:p>
    <w:p w14:paraId="4CD51EEA" w14:textId="742518A1" w:rsidR="004F2A56" w:rsidRPr="004F2A56" w:rsidRDefault="00F24E12" w:rsidP="004F2A56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0EFA6" wp14:editId="5133C372">
            <wp:simplePos x="0" y="0"/>
            <wp:positionH relativeFrom="margin">
              <wp:posOffset>-129540</wp:posOffset>
            </wp:positionH>
            <wp:positionV relativeFrom="margin">
              <wp:posOffset>476250</wp:posOffset>
            </wp:positionV>
            <wp:extent cx="1529715" cy="179959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D4D" w:rsidRPr="004F2A56">
        <w:rPr>
          <w:rFonts w:cs="Arial"/>
          <w:lang w:val="cs-CZ"/>
        </w:rPr>
        <w:t xml:space="preserve">Nejen u starší generace </w:t>
      </w:r>
      <w:r w:rsidR="00C17F14" w:rsidRPr="004F2A56">
        <w:rPr>
          <w:rFonts w:cs="Arial"/>
          <w:lang w:val="cs-CZ"/>
        </w:rPr>
        <w:t>nešlápnete vedle s novou myčkou</w:t>
      </w:r>
      <w:r w:rsidR="002E7048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Elect</w:t>
      </w:r>
      <w:r w:rsidR="00251462">
        <w:rPr>
          <w:rFonts w:cs="Arial"/>
          <w:lang w:val="cs-CZ"/>
        </w:rPr>
        <w:t xml:space="preserve">rolux </w:t>
      </w:r>
      <w:bookmarkStart w:id="0" w:name="_GoBack"/>
      <w:r w:rsidRPr="00251462">
        <w:rPr>
          <w:rFonts w:cs="Arial"/>
          <w:b/>
          <w:lang w:val="cs-CZ"/>
        </w:rPr>
        <w:t>ESL7540RO</w:t>
      </w:r>
      <w:r>
        <w:rPr>
          <w:rFonts w:cs="Arial"/>
          <w:lang w:val="cs-CZ"/>
        </w:rPr>
        <w:t xml:space="preserve"> </w:t>
      </w:r>
      <w:bookmarkEnd w:id="0"/>
      <w:r w:rsidR="004F2A56">
        <w:rPr>
          <w:rFonts w:cs="Arial"/>
          <w:lang w:val="cs-CZ"/>
        </w:rPr>
        <w:t xml:space="preserve">nádobí </w:t>
      </w:r>
      <w:r w:rsidR="00C17F14" w:rsidRPr="004F2A56">
        <w:rPr>
          <w:rFonts w:cs="Arial"/>
          <w:lang w:val="cs-CZ"/>
        </w:rPr>
        <w:t xml:space="preserve">se systémem </w:t>
      </w:r>
      <w:proofErr w:type="spellStart"/>
      <w:r w:rsidR="00C17F14" w:rsidRPr="004F2A56">
        <w:rPr>
          <w:rFonts w:cs="Arial"/>
          <w:lang w:val="cs-CZ"/>
        </w:rPr>
        <w:t>ComfortLift</w:t>
      </w:r>
      <w:proofErr w:type="spellEnd"/>
      <w:r w:rsidR="00C17F14" w:rsidRPr="004F2A56">
        <w:rPr>
          <w:rFonts w:cs="Arial"/>
          <w:lang w:val="cs-CZ"/>
        </w:rPr>
        <w:t>®. Pomocí tohoto jedinečného mechanismu lze dolní koš lehce zdvihnout směrem nahoru. Vkládání a vyjímání nádobí tak už nebude namáhavé, co</w:t>
      </w:r>
      <w:r w:rsidR="004F2A56" w:rsidRPr="004F2A56">
        <w:rPr>
          <w:rFonts w:cs="Arial"/>
          <w:lang w:val="cs-CZ"/>
        </w:rPr>
        <w:t>ž</w:t>
      </w:r>
      <w:r w:rsidR="00C17F14" w:rsidRPr="004F2A56">
        <w:rPr>
          <w:rFonts w:cs="Arial"/>
          <w:lang w:val="cs-CZ"/>
        </w:rPr>
        <w:t xml:space="preserve"> ocení </w:t>
      </w:r>
      <w:r w:rsidR="004F2A56" w:rsidRPr="004F2A56">
        <w:rPr>
          <w:rFonts w:cs="Arial"/>
          <w:lang w:val="cs-CZ"/>
        </w:rPr>
        <w:t>nejen lidé s bolestmi zad.</w:t>
      </w:r>
      <w:r w:rsidR="004F2A56">
        <w:rPr>
          <w:rFonts w:cs="Arial"/>
          <w:lang w:val="cs-CZ"/>
        </w:rPr>
        <w:t xml:space="preserve"> Navíc t</w:t>
      </w:r>
      <w:r w:rsidR="004F2A56" w:rsidRPr="004F2A56">
        <w:rPr>
          <w:rFonts w:cs="Arial"/>
          <w:lang w:val="cs-CZ"/>
        </w:rPr>
        <w:t xml:space="preserve">echnologie </w:t>
      </w:r>
      <w:proofErr w:type="spellStart"/>
      <w:r w:rsidR="004F2A56" w:rsidRPr="004F2A56">
        <w:rPr>
          <w:rFonts w:cs="Arial"/>
          <w:lang w:val="cs-CZ"/>
        </w:rPr>
        <w:t>AirDry</w:t>
      </w:r>
      <w:proofErr w:type="spellEnd"/>
      <w:r w:rsidR="004F2A56" w:rsidRPr="004F2A56">
        <w:rPr>
          <w:rFonts w:cs="Arial"/>
          <w:lang w:val="cs-CZ"/>
        </w:rPr>
        <w:t xml:space="preserve"> v poslední fázi mycího cyklu automaticky pootevře dveře myčky, aby uvnitř lépe cirkuloval vzduch. Ten zajistí perfektně suché nádobí beze skvrn </w:t>
      </w:r>
      <w:r>
        <w:rPr>
          <w:rFonts w:cs="Arial"/>
          <w:lang w:val="cs-CZ"/>
        </w:rPr>
        <w:br/>
      </w:r>
      <w:r w:rsidR="004F2A56" w:rsidRPr="004F2A56">
        <w:rPr>
          <w:rFonts w:cs="Arial"/>
          <w:lang w:val="cs-CZ"/>
        </w:rPr>
        <w:t xml:space="preserve">od vody. </w:t>
      </w:r>
      <w:r w:rsidR="004F2A56">
        <w:rPr>
          <w:rFonts w:cs="Arial"/>
          <w:lang w:val="cs-CZ"/>
        </w:rPr>
        <w:t xml:space="preserve">I slavnostní vánoční servis se dočká té nejlepší péče. </w:t>
      </w:r>
    </w:p>
    <w:p w14:paraId="3181D662" w14:textId="3B345567" w:rsidR="004F2A56" w:rsidRDefault="004F2A56" w:rsidP="00C17F14">
      <w:pPr>
        <w:spacing w:line="360" w:lineRule="auto"/>
        <w:jc w:val="both"/>
        <w:rPr>
          <w:rFonts w:cs="Arial"/>
          <w:lang w:val="cs-CZ"/>
        </w:rPr>
      </w:pPr>
    </w:p>
    <w:p w14:paraId="2CE1CA02" w14:textId="18F78DA0" w:rsidR="00D3536F" w:rsidRDefault="00F24E12" w:rsidP="00C17F14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D6957C" wp14:editId="311E9A9F">
            <wp:simplePos x="0" y="0"/>
            <wp:positionH relativeFrom="margin">
              <wp:posOffset>3441700</wp:posOffset>
            </wp:positionH>
            <wp:positionV relativeFrom="margin">
              <wp:posOffset>2658745</wp:posOffset>
            </wp:positionV>
            <wp:extent cx="1600200" cy="1979930"/>
            <wp:effectExtent l="0" t="0" r="0" b="127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r="9558"/>
                    <a:stretch/>
                  </pic:blipFill>
                  <pic:spPr bwMode="auto">
                    <a:xfrm>
                      <a:off x="0" y="0"/>
                      <a:ext cx="16002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56">
        <w:rPr>
          <w:noProof/>
        </w:rPr>
        <w:t xml:space="preserve">Spotřebičem, který </w:t>
      </w:r>
      <w:r w:rsidR="00C72633">
        <w:rPr>
          <w:noProof/>
        </w:rPr>
        <w:t xml:space="preserve">každému </w:t>
      </w:r>
      <w:r w:rsidR="004F2A56">
        <w:rPr>
          <w:noProof/>
        </w:rPr>
        <w:t xml:space="preserve">skutečně </w:t>
      </w:r>
      <w:r w:rsidR="00C72633">
        <w:rPr>
          <w:noProof/>
        </w:rPr>
        <w:t>u</w:t>
      </w:r>
      <w:r w:rsidR="004F2A56">
        <w:rPr>
          <w:noProof/>
        </w:rPr>
        <w:t>šetří čas, je sušička. Vyprané prádlo není potřeba věšet ani žehlit. S</w:t>
      </w:r>
      <w:r w:rsidR="004F2A56" w:rsidRPr="004F2A56">
        <w:rPr>
          <w:noProof/>
        </w:rPr>
        <w:t>ušička PerfectCare 900</w:t>
      </w:r>
      <w:r w:rsidR="00251462">
        <w:rPr>
          <w:noProof/>
        </w:rPr>
        <w:t xml:space="preserve">, model </w:t>
      </w:r>
      <w:r w:rsidR="00251462" w:rsidRPr="00251462">
        <w:rPr>
          <w:b/>
          <w:noProof/>
        </w:rPr>
        <w:t>EW9H378C</w:t>
      </w:r>
      <w:r w:rsidR="00251462" w:rsidRPr="00251462">
        <w:rPr>
          <w:noProof/>
        </w:rPr>
        <w:t xml:space="preserve"> </w:t>
      </w:r>
      <w:r w:rsidR="004F2A56" w:rsidRPr="004F2A56">
        <w:rPr>
          <w:noProof/>
        </w:rPr>
        <w:t>s technologií CycloneCare</w:t>
      </w:r>
      <w:r w:rsidR="00251462">
        <w:rPr>
          <w:noProof/>
        </w:rPr>
        <w:t>,</w:t>
      </w:r>
      <w:r w:rsidR="004F2A56" w:rsidRPr="004F2A56">
        <w:rPr>
          <w:noProof/>
        </w:rPr>
        <w:t xml:space="preserve"> zajišťuje perfektní péči o </w:t>
      </w:r>
      <w:r w:rsidR="004F2A56">
        <w:rPr>
          <w:noProof/>
        </w:rPr>
        <w:t>všechny druhy</w:t>
      </w:r>
      <w:r w:rsidR="004F2A56" w:rsidRPr="004F2A56">
        <w:rPr>
          <w:noProof/>
        </w:rPr>
        <w:t xml:space="preserve"> oblečení. </w:t>
      </w:r>
      <w:r w:rsidR="00D3536F">
        <w:rPr>
          <w:noProof/>
        </w:rPr>
        <w:t xml:space="preserve">Oděvy dostanou v každém cyklu tu správnou péči, </w:t>
      </w:r>
      <w:r w:rsidR="00C72633">
        <w:rPr>
          <w:noProof/>
        </w:rPr>
        <w:t>neboť</w:t>
      </w:r>
      <w:r w:rsidR="00D3536F">
        <w:rPr>
          <w:noProof/>
        </w:rPr>
        <w:t xml:space="preserve"> teplota sušení a pohyby bubnu jsou přizpůsobeny </w:t>
      </w:r>
      <w:r w:rsidR="00C72633">
        <w:rPr>
          <w:noProof/>
        </w:rPr>
        <w:t>každému</w:t>
      </w:r>
      <w:r w:rsidR="00D3536F">
        <w:rPr>
          <w:noProof/>
        </w:rPr>
        <w:t xml:space="preserve"> materiálu. Díky jemnému</w:t>
      </w:r>
      <w:r w:rsidR="004F2A56" w:rsidRPr="004F2A56">
        <w:rPr>
          <w:noProof/>
        </w:rPr>
        <w:t xml:space="preserve"> a </w:t>
      </w:r>
      <w:r w:rsidR="00D3536F">
        <w:rPr>
          <w:noProof/>
        </w:rPr>
        <w:t xml:space="preserve">rovnoměrnému sušení </w:t>
      </w:r>
      <w:r w:rsidR="004F2A56" w:rsidRPr="004F2A56">
        <w:rPr>
          <w:noProof/>
        </w:rPr>
        <w:t>oděvy neztratí tvar a budou déle vypadat jako nové.</w:t>
      </w:r>
      <w:r w:rsidR="00D3536F">
        <w:rPr>
          <w:noProof/>
        </w:rPr>
        <w:t xml:space="preserve"> Velice praktické jsou i XL programy</w:t>
      </w:r>
      <w:r w:rsidR="00C72633">
        <w:rPr>
          <w:noProof/>
        </w:rPr>
        <w:t xml:space="preserve"> pro velké várky oblečení </w:t>
      </w:r>
      <w:r w:rsidR="002E7048">
        <w:rPr>
          <w:noProof/>
        </w:rPr>
        <w:br/>
      </w:r>
      <w:r w:rsidR="00C72633">
        <w:rPr>
          <w:noProof/>
        </w:rPr>
        <w:t>i lů</w:t>
      </w:r>
      <w:r w:rsidR="002E7048">
        <w:rPr>
          <w:noProof/>
        </w:rPr>
        <w:t>ž</w:t>
      </w:r>
      <w:r w:rsidR="00C72633">
        <w:rPr>
          <w:noProof/>
        </w:rPr>
        <w:t xml:space="preserve">koviny. </w:t>
      </w:r>
    </w:p>
    <w:p w14:paraId="6110E277" w14:textId="43CD061A" w:rsidR="007F6492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</w:p>
    <w:p w14:paraId="5155862A" w14:textId="77777777" w:rsidR="007F6492" w:rsidRPr="00E66D65" w:rsidRDefault="007F6492" w:rsidP="00752B28">
      <w:pPr>
        <w:spacing w:line="360" w:lineRule="auto"/>
        <w:jc w:val="both"/>
        <w:rPr>
          <w:rFonts w:cs="Arial"/>
          <w:lang w:val="cs-CZ"/>
        </w:rPr>
      </w:pPr>
    </w:p>
    <w:p w14:paraId="6AB541EC" w14:textId="46AEE369" w:rsidR="00097405" w:rsidRPr="00E66D65" w:rsidRDefault="00097405" w:rsidP="00BD4463">
      <w:pPr>
        <w:spacing w:line="360" w:lineRule="auto"/>
        <w:jc w:val="both"/>
        <w:rPr>
          <w:rFonts w:cs="Arial"/>
          <w:lang w:val="cs-CZ"/>
        </w:rPr>
      </w:pPr>
    </w:p>
    <w:p w14:paraId="3E570378" w14:textId="77777777" w:rsidR="00097405" w:rsidRPr="00E66D65" w:rsidRDefault="00097405" w:rsidP="00BD4463">
      <w:pPr>
        <w:spacing w:line="360" w:lineRule="auto"/>
        <w:jc w:val="both"/>
        <w:rPr>
          <w:rFonts w:cs="Arial"/>
          <w:lang w:val="cs-CZ"/>
        </w:rPr>
      </w:pPr>
    </w:p>
    <w:p w14:paraId="25E6FDB9" w14:textId="12DD4035" w:rsidR="00647B40" w:rsidRPr="00E66D65" w:rsidRDefault="00EC2E63" w:rsidP="00BD4463">
      <w:pPr>
        <w:spacing w:line="360" w:lineRule="auto"/>
        <w:jc w:val="both"/>
        <w:rPr>
          <w:lang w:val="cs-CZ"/>
        </w:rPr>
      </w:pPr>
      <w:r w:rsidRPr="00E66D65">
        <w:rPr>
          <w:lang w:val="cs-CZ"/>
        </w:rPr>
        <w:t xml:space="preserve">Více na </w:t>
      </w:r>
      <w:hyperlink r:id="rId13" w:history="1">
        <w:r w:rsidRPr="00E66D65">
          <w:rPr>
            <w:rStyle w:val="Hypertextovodkaz"/>
            <w:lang w:val="cs-CZ"/>
          </w:rPr>
          <w:t>www.electrolux.cz</w:t>
        </w:r>
      </w:hyperlink>
      <w:r w:rsidRPr="00E66D65">
        <w:rPr>
          <w:lang w:val="cs-CZ"/>
        </w:rPr>
        <w:t xml:space="preserve"> a </w:t>
      </w:r>
      <w:hyperlink r:id="rId14" w:history="1">
        <w:r w:rsidRPr="00E66D65">
          <w:rPr>
            <w:rStyle w:val="Hypertextovodkaz"/>
            <w:lang w:val="cs-CZ"/>
          </w:rPr>
          <w:t>www.facebook.com/electroluxceskarepublika/</w:t>
        </w:r>
      </w:hyperlink>
      <w:r w:rsidRPr="00E66D65">
        <w:rPr>
          <w:lang w:val="cs-CZ"/>
        </w:rPr>
        <w:t>.</w:t>
      </w:r>
    </w:p>
    <w:p w14:paraId="6DFA8B73" w14:textId="77777777" w:rsidR="00EC2E63" w:rsidRPr="00E66D65" w:rsidRDefault="00EC2E63" w:rsidP="00BD4463">
      <w:pPr>
        <w:spacing w:line="360" w:lineRule="auto"/>
        <w:jc w:val="both"/>
        <w:rPr>
          <w:lang w:val="cs-CZ"/>
        </w:rPr>
      </w:pPr>
    </w:p>
    <w:p w14:paraId="4AA9D1BD" w14:textId="4F03B40A" w:rsidR="00647B40" w:rsidRPr="00E66D65" w:rsidRDefault="00647B40" w:rsidP="00BD4463">
      <w:pPr>
        <w:spacing w:line="360" w:lineRule="auto"/>
        <w:jc w:val="both"/>
        <w:rPr>
          <w:sz w:val="18"/>
          <w:lang w:val="cs-CZ"/>
        </w:rPr>
      </w:pPr>
      <w:r w:rsidRPr="00E66D65">
        <w:rPr>
          <w:sz w:val="18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E66D65">
        <w:rPr>
          <w:sz w:val="18"/>
          <w:lang w:val="cs-CZ"/>
        </w:rPr>
        <w:t>Zanussi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Frigidaire</w:t>
      </w:r>
      <w:proofErr w:type="spellEnd"/>
      <w:r w:rsidRPr="00E66D65">
        <w:rPr>
          <w:sz w:val="18"/>
          <w:lang w:val="cs-CZ"/>
        </w:rPr>
        <w:t xml:space="preserve">, </w:t>
      </w:r>
      <w:proofErr w:type="spellStart"/>
      <w:r w:rsidRPr="00E66D65">
        <w:rPr>
          <w:sz w:val="18"/>
          <w:lang w:val="cs-CZ"/>
        </w:rPr>
        <w:t>Anova</w:t>
      </w:r>
      <w:proofErr w:type="spellEnd"/>
      <w:r w:rsidRPr="00E66D65">
        <w:rPr>
          <w:sz w:val="18"/>
          <w:lang w:val="cs-CZ"/>
        </w:rPr>
        <w:t xml:space="preserve"> a </w:t>
      </w:r>
      <w:proofErr w:type="spellStart"/>
      <w:r w:rsidRPr="00E66D65">
        <w:rPr>
          <w:sz w:val="18"/>
          <w:lang w:val="cs-CZ"/>
        </w:rPr>
        <w:t>Westinghouse</w:t>
      </w:r>
      <w:proofErr w:type="spellEnd"/>
      <w:r w:rsidRPr="00E66D65">
        <w:rPr>
          <w:sz w:val="18"/>
          <w:lang w:val="cs-CZ"/>
        </w:rPr>
        <w:t xml:space="preserve"> prodá více než 60 milionů spotřebičů zákazníkům z více než 150 zemí světa. V roce 2017 dosáhly tržby společnosti Electrolux hodnoty 122 miliard SEK a společnost zaměstnávala 56 000 zaměstnanců. </w:t>
      </w:r>
    </w:p>
    <w:sectPr w:rsidR="00647B40" w:rsidRPr="00E66D65">
      <w:head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7CA6" w14:textId="77777777" w:rsidR="007342D3" w:rsidRDefault="007342D3">
      <w:r>
        <w:separator/>
      </w:r>
    </w:p>
  </w:endnote>
  <w:endnote w:type="continuationSeparator" w:id="0">
    <w:p w14:paraId="4034DB35" w14:textId="77777777" w:rsidR="007342D3" w:rsidRDefault="007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251462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25146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EAD5A" w14:textId="77777777" w:rsidR="007342D3" w:rsidRDefault="007342D3">
      <w:r>
        <w:separator/>
      </w:r>
    </w:p>
  </w:footnote>
  <w:footnote w:type="continuationSeparator" w:id="0">
    <w:p w14:paraId="79197AFB" w14:textId="77777777" w:rsidR="007342D3" w:rsidRDefault="0073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251462">
    <w:pPr>
      <w:pStyle w:val="Zhlav"/>
    </w:pPr>
  </w:p>
  <w:p w14:paraId="7940AEBB" w14:textId="77777777" w:rsidR="00EC251C" w:rsidRDefault="00251462">
    <w:pPr>
      <w:pStyle w:val="Zhlav"/>
    </w:pPr>
  </w:p>
  <w:p w14:paraId="417C47E6" w14:textId="77777777" w:rsidR="00EC251C" w:rsidRDefault="00251462">
    <w:pPr>
      <w:pStyle w:val="Zhlav"/>
    </w:pPr>
  </w:p>
  <w:p w14:paraId="57DF2815" w14:textId="77777777" w:rsidR="00EC251C" w:rsidRDefault="00251462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251462">
    <w:pPr>
      <w:pStyle w:val="Zhlav"/>
    </w:pPr>
  </w:p>
  <w:p w14:paraId="07C5D8E9" w14:textId="77777777" w:rsidR="00EC251C" w:rsidRDefault="00251462">
    <w:pPr>
      <w:pStyle w:val="Zhlav"/>
    </w:pPr>
  </w:p>
  <w:p w14:paraId="4C1F29AD" w14:textId="77777777" w:rsidR="00EC251C" w:rsidRDefault="00251462">
    <w:pPr>
      <w:pStyle w:val="Zhlav"/>
    </w:pPr>
  </w:p>
  <w:p w14:paraId="628EB32D" w14:textId="77777777" w:rsidR="00EC251C" w:rsidRDefault="00251462">
    <w:pPr>
      <w:pStyle w:val="Zhlav"/>
    </w:pPr>
  </w:p>
  <w:p w14:paraId="177CC3AE" w14:textId="77777777" w:rsidR="00EC251C" w:rsidRDefault="00251462">
    <w:pPr>
      <w:pStyle w:val="Zhlav"/>
    </w:pPr>
  </w:p>
  <w:p w14:paraId="286BA721" w14:textId="409098F3" w:rsidR="00EC251C" w:rsidRDefault="00251462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25146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251462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25146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25146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25146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25146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25146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2514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2514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25146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E8"/>
    <w:rsid w:val="00003D09"/>
    <w:rsid w:val="00004814"/>
    <w:rsid w:val="00013AE1"/>
    <w:rsid w:val="0001495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621A"/>
    <w:rsid w:val="00097405"/>
    <w:rsid w:val="000A0C69"/>
    <w:rsid w:val="000A6DE9"/>
    <w:rsid w:val="000A74FD"/>
    <w:rsid w:val="000B2F72"/>
    <w:rsid w:val="000B432E"/>
    <w:rsid w:val="000C3A3D"/>
    <w:rsid w:val="000D1788"/>
    <w:rsid w:val="000E0469"/>
    <w:rsid w:val="000E3CA1"/>
    <w:rsid w:val="000F436C"/>
    <w:rsid w:val="000F4DD8"/>
    <w:rsid w:val="0010739B"/>
    <w:rsid w:val="001112A3"/>
    <w:rsid w:val="00112ED5"/>
    <w:rsid w:val="001178E1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8342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6F2E"/>
    <w:rsid w:val="0021110F"/>
    <w:rsid w:val="002409C0"/>
    <w:rsid w:val="002414E1"/>
    <w:rsid w:val="00242FBA"/>
    <w:rsid w:val="002457A6"/>
    <w:rsid w:val="00250216"/>
    <w:rsid w:val="00250B3D"/>
    <w:rsid w:val="00250D3B"/>
    <w:rsid w:val="00251462"/>
    <w:rsid w:val="00262CF6"/>
    <w:rsid w:val="00275ACC"/>
    <w:rsid w:val="00277635"/>
    <w:rsid w:val="00292358"/>
    <w:rsid w:val="002941B6"/>
    <w:rsid w:val="002A4E11"/>
    <w:rsid w:val="002B2D2A"/>
    <w:rsid w:val="002B64DF"/>
    <w:rsid w:val="002C211D"/>
    <w:rsid w:val="002C3736"/>
    <w:rsid w:val="002C3CCB"/>
    <w:rsid w:val="002C75FA"/>
    <w:rsid w:val="002C78EE"/>
    <w:rsid w:val="002D0572"/>
    <w:rsid w:val="002E0A8B"/>
    <w:rsid w:val="002E1AF2"/>
    <w:rsid w:val="002E46F1"/>
    <w:rsid w:val="002E7048"/>
    <w:rsid w:val="002E7C63"/>
    <w:rsid w:val="002F07F7"/>
    <w:rsid w:val="002F08D4"/>
    <w:rsid w:val="002F751C"/>
    <w:rsid w:val="00304B14"/>
    <w:rsid w:val="003304DA"/>
    <w:rsid w:val="00330A52"/>
    <w:rsid w:val="0033410B"/>
    <w:rsid w:val="00336068"/>
    <w:rsid w:val="00336E69"/>
    <w:rsid w:val="00340C7C"/>
    <w:rsid w:val="00342354"/>
    <w:rsid w:val="00351502"/>
    <w:rsid w:val="003673B3"/>
    <w:rsid w:val="00367B81"/>
    <w:rsid w:val="00372476"/>
    <w:rsid w:val="00384F8D"/>
    <w:rsid w:val="0039362C"/>
    <w:rsid w:val="003A142B"/>
    <w:rsid w:val="003A264A"/>
    <w:rsid w:val="003A2D20"/>
    <w:rsid w:val="003A5F3D"/>
    <w:rsid w:val="003C0D02"/>
    <w:rsid w:val="003C0D9C"/>
    <w:rsid w:val="003C1B4A"/>
    <w:rsid w:val="003C1D63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5AD3"/>
    <w:rsid w:val="004127D1"/>
    <w:rsid w:val="00415C23"/>
    <w:rsid w:val="004240B3"/>
    <w:rsid w:val="00440014"/>
    <w:rsid w:val="00441A4D"/>
    <w:rsid w:val="0044672E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B394A"/>
    <w:rsid w:val="005C0687"/>
    <w:rsid w:val="005D00BD"/>
    <w:rsid w:val="005D14D0"/>
    <w:rsid w:val="005D204C"/>
    <w:rsid w:val="005E0D4D"/>
    <w:rsid w:val="005E5D6A"/>
    <w:rsid w:val="005F1B04"/>
    <w:rsid w:val="00611C41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768B"/>
    <w:rsid w:val="00720FB4"/>
    <w:rsid w:val="00722DD7"/>
    <w:rsid w:val="007265EC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A13D0"/>
    <w:rsid w:val="007A4878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7D1B"/>
    <w:rsid w:val="00807DB3"/>
    <w:rsid w:val="00822895"/>
    <w:rsid w:val="008329D4"/>
    <w:rsid w:val="008428DB"/>
    <w:rsid w:val="00844781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137E8"/>
    <w:rsid w:val="00917FF6"/>
    <w:rsid w:val="00924264"/>
    <w:rsid w:val="0092434D"/>
    <w:rsid w:val="00925E0A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A03159"/>
    <w:rsid w:val="00A04814"/>
    <w:rsid w:val="00A060F0"/>
    <w:rsid w:val="00A148A0"/>
    <w:rsid w:val="00A212BC"/>
    <w:rsid w:val="00A33905"/>
    <w:rsid w:val="00A37B6C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F60"/>
    <w:rsid w:val="00AA0EAA"/>
    <w:rsid w:val="00AA34B2"/>
    <w:rsid w:val="00AA5A64"/>
    <w:rsid w:val="00AA787A"/>
    <w:rsid w:val="00AB41A6"/>
    <w:rsid w:val="00AC5A7A"/>
    <w:rsid w:val="00AE5020"/>
    <w:rsid w:val="00AF6C41"/>
    <w:rsid w:val="00B02049"/>
    <w:rsid w:val="00B05A52"/>
    <w:rsid w:val="00B06E9F"/>
    <w:rsid w:val="00B10EA0"/>
    <w:rsid w:val="00B17988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C2AF4"/>
    <w:rsid w:val="00BD1125"/>
    <w:rsid w:val="00BD4463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17F14"/>
    <w:rsid w:val="00C26BC3"/>
    <w:rsid w:val="00C4400B"/>
    <w:rsid w:val="00C5104C"/>
    <w:rsid w:val="00C54C21"/>
    <w:rsid w:val="00C55919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20DD"/>
    <w:rsid w:val="00D336FD"/>
    <w:rsid w:val="00D3536F"/>
    <w:rsid w:val="00D41757"/>
    <w:rsid w:val="00D41FC2"/>
    <w:rsid w:val="00D43BBE"/>
    <w:rsid w:val="00D5693F"/>
    <w:rsid w:val="00D63BE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76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66D65"/>
    <w:rsid w:val="00E73364"/>
    <w:rsid w:val="00E74FC9"/>
    <w:rsid w:val="00E75FCA"/>
    <w:rsid w:val="00E763D0"/>
    <w:rsid w:val="00E843EA"/>
    <w:rsid w:val="00E862A3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A0CDC"/>
    <w:rsid w:val="00FC0EEC"/>
    <w:rsid w:val="00FE373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ectrolux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electroluxceskarepubli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7532-2567-4640-9ED6-7E6E125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8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</cp:revision>
  <cp:lastPrinted>2016-04-28T13:14:00Z</cp:lastPrinted>
  <dcterms:created xsi:type="dcterms:W3CDTF">2018-10-11T12:48:00Z</dcterms:created>
  <dcterms:modified xsi:type="dcterms:W3CDTF">2018-10-11T13:58:00Z</dcterms:modified>
</cp:coreProperties>
</file>