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812B" w14:textId="34DE590C" w:rsidR="001A4303" w:rsidRPr="002941B6" w:rsidRDefault="00DB623D" w:rsidP="00DE4A8A">
      <w:pPr>
        <w:spacing w:line="360" w:lineRule="auto"/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 w:rsidRPr="002941B6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Vařt</w:t>
      </w:r>
      <w:r w:rsidR="00EC5C63" w:rsidRPr="002941B6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e jako profesionál s</w:t>
      </w:r>
      <w:r w:rsidR="00A679C1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 vakuovací </w:t>
      </w:r>
      <w:r w:rsidR="00EC5C63" w:rsidRPr="002941B6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metodou </w:t>
      </w:r>
      <w:r w:rsidR="00576A9D" w:rsidRPr="002941B6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Sous-V</w:t>
      </w:r>
      <w:r w:rsidRPr="002941B6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ide</w:t>
      </w:r>
    </w:p>
    <w:p w14:paraId="76B1AD3F" w14:textId="582DAF22" w:rsidR="003D1D69" w:rsidRPr="00D43BBE" w:rsidRDefault="003D1D69" w:rsidP="00DE4A8A">
      <w:pPr>
        <w:spacing w:line="360" w:lineRule="auto"/>
        <w:jc w:val="both"/>
        <w:rPr>
          <w:lang w:val="cs-CZ"/>
        </w:rPr>
      </w:pPr>
    </w:p>
    <w:p w14:paraId="61EDA29D" w14:textId="0D93A36D" w:rsidR="00574C03" w:rsidRPr="00F4716D" w:rsidRDefault="006B324E" w:rsidP="00F4716D">
      <w:pPr>
        <w:pStyle w:val="Podnadpis"/>
        <w:spacing w:line="360" w:lineRule="auto"/>
        <w:jc w:val="both"/>
        <w:rPr>
          <w:rFonts w:eastAsia="Times New Roman" w:cs="Arial"/>
        </w:rPr>
      </w:pPr>
      <w:r w:rsidRPr="00F4716D">
        <w:rPr>
          <w:rFonts w:cs="Arial"/>
          <w:b w:val="0"/>
          <w:lang w:val="cs-CZ"/>
        </w:rPr>
        <w:t>Praha</w:t>
      </w:r>
      <w:r w:rsidR="00807DB3" w:rsidRPr="00F4716D">
        <w:rPr>
          <w:rFonts w:cs="Arial"/>
          <w:b w:val="0"/>
          <w:lang w:val="cs-CZ"/>
        </w:rPr>
        <w:t xml:space="preserve"> </w:t>
      </w:r>
      <w:r w:rsidR="00C7582F" w:rsidRPr="00F4716D">
        <w:rPr>
          <w:rFonts w:cs="Arial"/>
          <w:b w:val="0"/>
          <w:lang w:val="cs-CZ"/>
        </w:rPr>
        <w:t>0</w:t>
      </w:r>
      <w:r w:rsidR="00EB3D7D" w:rsidRPr="00F4716D">
        <w:rPr>
          <w:rFonts w:cs="Arial"/>
          <w:b w:val="0"/>
          <w:lang w:val="cs-CZ"/>
        </w:rPr>
        <w:t>6</w:t>
      </w:r>
      <w:r w:rsidR="00807DB3" w:rsidRPr="00F4716D">
        <w:rPr>
          <w:rFonts w:cs="Arial"/>
          <w:b w:val="0"/>
          <w:lang w:val="cs-CZ"/>
        </w:rPr>
        <w:t>.</w:t>
      </w:r>
      <w:r w:rsidR="007F5BDE" w:rsidRPr="00F4716D">
        <w:rPr>
          <w:rFonts w:cs="Arial"/>
          <w:b w:val="0"/>
          <w:lang w:val="cs-CZ"/>
        </w:rPr>
        <w:t xml:space="preserve"> </w:t>
      </w:r>
      <w:r w:rsidR="00EB3D7D" w:rsidRPr="00F4716D">
        <w:rPr>
          <w:rFonts w:cs="Arial"/>
          <w:b w:val="0"/>
          <w:lang w:val="cs-CZ"/>
        </w:rPr>
        <w:t>listopadu</w:t>
      </w:r>
      <w:r w:rsidR="00C97E71" w:rsidRPr="00F4716D">
        <w:rPr>
          <w:rFonts w:cs="Arial"/>
          <w:b w:val="0"/>
          <w:lang w:val="cs-CZ"/>
        </w:rPr>
        <w:t xml:space="preserve"> 2017</w:t>
      </w:r>
      <w:r w:rsidR="00574C03" w:rsidRPr="00F4716D">
        <w:rPr>
          <w:rFonts w:eastAsia="Times New Roman" w:cs="Arial"/>
        </w:rPr>
        <w:t xml:space="preserve"> </w:t>
      </w:r>
    </w:p>
    <w:p w14:paraId="73F13EA6" w14:textId="77777777" w:rsidR="00956A3B" w:rsidRPr="00F4716D" w:rsidRDefault="00956A3B" w:rsidP="00F4716D">
      <w:pPr>
        <w:jc w:val="both"/>
        <w:rPr>
          <w:rFonts w:cs="Arial"/>
        </w:rPr>
      </w:pPr>
    </w:p>
    <w:p w14:paraId="58F80B38" w14:textId="510AFCC5" w:rsidR="00EC5C63" w:rsidRPr="00F4716D" w:rsidRDefault="00EC5C63" w:rsidP="00F4716D">
      <w:pPr>
        <w:shd w:val="clear" w:color="auto" w:fill="FFFFFF"/>
        <w:spacing w:before="150" w:line="360" w:lineRule="auto"/>
        <w:jc w:val="both"/>
        <w:rPr>
          <w:rFonts w:cs="Arial"/>
          <w:b/>
          <w:lang w:val="cs-CZ"/>
        </w:rPr>
      </w:pPr>
      <w:r w:rsidRPr="00F4716D">
        <w:rPr>
          <w:rFonts w:cs="Arial"/>
          <w:b/>
          <w:lang w:val="cs-CZ"/>
        </w:rPr>
        <w:t>Ve špičkových restaur</w:t>
      </w:r>
      <w:r w:rsidR="004941A5" w:rsidRPr="00F4716D">
        <w:rPr>
          <w:rFonts w:cs="Arial"/>
          <w:b/>
          <w:lang w:val="cs-CZ"/>
        </w:rPr>
        <w:t xml:space="preserve">acích se čím dál častěji </w:t>
      </w:r>
      <w:r w:rsidR="0076648F" w:rsidRPr="00F4716D">
        <w:rPr>
          <w:rFonts w:cs="Arial"/>
          <w:b/>
          <w:lang w:val="cs-CZ"/>
        </w:rPr>
        <w:t xml:space="preserve">můžete setkat </w:t>
      </w:r>
      <w:r w:rsidRPr="00F4716D">
        <w:rPr>
          <w:rFonts w:cs="Arial"/>
          <w:b/>
          <w:lang w:val="cs-CZ"/>
        </w:rPr>
        <w:t>s</w:t>
      </w:r>
      <w:r w:rsidR="00576A9D" w:rsidRPr="00F4716D">
        <w:rPr>
          <w:rFonts w:cs="Arial"/>
          <w:b/>
          <w:lang w:val="cs-CZ"/>
        </w:rPr>
        <w:t>e zpracováním</w:t>
      </w:r>
      <w:r w:rsidRPr="00F4716D">
        <w:rPr>
          <w:rFonts w:cs="Arial"/>
          <w:b/>
          <w:lang w:val="cs-CZ"/>
        </w:rPr>
        <w:t xml:space="preserve"> </w:t>
      </w:r>
      <w:r w:rsidR="00576A9D" w:rsidRPr="00F4716D">
        <w:rPr>
          <w:rFonts w:cs="Arial"/>
          <w:b/>
          <w:lang w:val="cs-CZ"/>
        </w:rPr>
        <w:t>pokrmů metodou Sous-</w:t>
      </w:r>
      <w:r w:rsidR="001378E4" w:rsidRPr="00F4716D">
        <w:rPr>
          <w:rFonts w:cs="Arial"/>
          <w:b/>
          <w:lang w:val="cs-CZ"/>
        </w:rPr>
        <w:t>Vide</w:t>
      </w:r>
      <w:r w:rsidRPr="00F4716D">
        <w:rPr>
          <w:rFonts w:cs="Arial"/>
          <w:b/>
          <w:lang w:val="cs-CZ"/>
        </w:rPr>
        <w:t xml:space="preserve"> neboli </w:t>
      </w:r>
      <w:r w:rsidR="00BC2AF4" w:rsidRPr="00F4716D">
        <w:rPr>
          <w:rFonts w:cs="Arial"/>
          <w:b/>
          <w:lang w:val="cs-CZ"/>
        </w:rPr>
        <w:t>„</w:t>
      </w:r>
      <w:r w:rsidRPr="00F4716D">
        <w:rPr>
          <w:rFonts w:cs="Arial"/>
          <w:b/>
          <w:lang w:val="cs-CZ"/>
        </w:rPr>
        <w:t>ve vakuu”. Potraviny se připravují ve vzduchotěsném obalu ve vodní lázni s kontrolovanou teplotou.</w:t>
      </w:r>
    </w:p>
    <w:p w14:paraId="1076E608" w14:textId="77777777" w:rsidR="006E290D" w:rsidRPr="00F4716D" w:rsidRDefault="006E290D" w:rsidP="00F4716D">
      <w:pPr>
        <w:spacing w:line="360" w:lineRule="auto"/>
        <w:jc w:val="both"/>
        <w:rPr>
          <w:rFonts w:cs="Arial"/>
          <w:b/>
          <w:lang w:val="cs-CZ"/>
        </w:rPr>
      </w:pPr>
    </w:p>
    <w:p w14:paraId="0B7A6964" w14:textId="5059A3DB" w:rsidR="006E290D" w:rsidRPr="00F4716D" w:rsidRDefault="00026BDA" w:rsidP="00F4716D">
      <w:pPr>
        <w:spacing w:line="360" w:lineRule="auto"/>
        <w:jc w:val="both"/>
        <w:rPr>
          <w:rFonts w:cs="Arial"/>
          <w:b/>
          <w:lang w:val="cs-CZ"/>
        </w:rPr>
      </w:pPr>
      <w:r w:rsidRPr="00F4716D">
        <w:rPr>
          <w:rFonts w:cs="Arial"/>
          <w:b/>
          <w:lang w:val="cs-CZ"/>
        </w:rPr>
        <w:t>Objevte kouzlo metody Sous-V</w:t>
      </w:r>
      <w:r w:rsidR="006E290D" w:rsidRPr="00F4716D">
        <w:rPr>
          <w:rFonts w:cs="Arial"/>
          <w:b/>
          <w:lang w:val="cs-CZ"/>
        </w:rPr>
        <w:t>ide</w:t>
      </w:r>
    </w:p>
    <w:p w14:paraId="2B7092EF" w14:textId="214B629A" w:rsidR="00026BDA" w:rsidRPr="00F4716D" w:rsidRDefault="006E290D" w:rsidP="00F4716D">
      <w:pPr>
        <w:spacing w:line="360" w:lineRule="auto"/>
        <w:jc w:val="both"/>
        <w:rPr>
          <w:rFonts w:cs="Arial"/>
          <w:lang w:val="cs-CZ"/>
        </w:rPr>
      </w:pPr>
      <w:r w:rsidRPr="00F4716D">
        <w:rPr>
          <w:rFonts w:cs="Arial"/>
          <w:lang w:val="cs-CZ"/>
        </w:rPr>
        <w:t>Vakuové vaření je jako kouzlení. Připravíte s ním výborné pokrmy bez rizika převaření. Pokud do vakuových sáčků vložíte třeba maso s čerstvými bylinkami, zárukou je, že z</w:t>
      </w:r>
      <w:r w:rsidR="00026BDA" w:rsidRPr="00F4716D">
        <w:rPr>
          <w:rFonts w:cs="Arial"/>
          <w:lang w:val="cs-CZ"/>
        </w:rPr>
        <w:t>ůstane šťavnaté a krásně změkne. Zachová se přirozená chuť, šťáva a textura kvalitní potraviny při stejnoměrném ohřívání v přesně teplotně kontrolované vodní lázni.</w:t>
      </w:r>
    </w:p>
    <w:p w14:paraId="38994362" w14:textId="77777777" w:rsidR="00EE2CBF" w:rsidRPr="00F4716D" w:rsidRDefault="00EE2CBF" w:rsidP="00F4716D">
      <w:pPr>
        <w:spacing w:line="360" w:lineRule="auto"/>
        <w:jc w:val="both"/>
        <w:rPr>
          <w:rFonts w:cs="Arial"/>
          <w:b/>
          <w:lang w:val="cs-CZ"/>
        </w:rPr>
      </w:pPr>
    </w:p>
    <w:p w14:paraId="75748D9E" w14:textId="4EAF5D40" w:rsidR="0076648F" w:rsidRPr="00F4716D" w:rsidRDefault="002941B6" w:rsidP="00F4716D">
      <w:pPr>
        <w:spacing w:line="360" w:lineRule="auto"/>
        <w:jc w:val="both"/>
        <w:rPr>
          <w:rFonts w:cs="Arial"/>
          <w:b/>
          <w:lang w:val="cs-CZ"/>
        </w:rPr>
      </w:pPr>
      <w:r w:rsidRPr="00F4716D">
        <w:rPr>
          <w:rFonts w:cs="Arial"/>
          <w:b/>
          <w:lang w:val="cs-CZ"/>
        </w:rPr>
        <w:t>Dej</w:t>
      </w:r>
      <w:r w:rsidR="0076648F" w:rsidRPr="00F4716D">
        <w:rPr>
          <w:rFonts w:cs="Arial"/>
          <w:b/>
          <w:lang w:val="cs-CZ"/>
        </w:rPr>
        <w:t>te svému vaření bohatou chuť</w:t>
      </w:r>
    </w:p>
    <w:p w14:paraId="4DD24B61" w14:textId="6E05C47E" w:rsidR="00026BDA" w:rsidRPr="00F4716D" w:rsidRDefault="00026BDA" w:rsidP="00F4716D">
      <w:pPr>
        <w:spacing w:line="360" w:lineRule="auto"/>
        <w:jc w:val="both"/>
        <w:rPr>
          <w:rFonts w:cs="Arial"/>
          <w:lang w:val="cs-CZ"/>
        </w:rPr>
      </w:pPr>
      <w:r w:rsidRPr="00F4716D">
        <w:rPr>
          <w:rFonts w:cs="Arial"/>
          <w:lang w:val="cs-CZ"/>
        </w:rPr>
        <w:t>Metoda Sous-Vide je vhodná pro skladování </w:t>
      </w:r>
      <w:r w:rsidR="000F436C">
        <w:rPr>
          <w:rFonts w:cs="Arial"/>
          <w:lang w:val="cs-CZ"/>
        </w:rPr>
        <w:t>pokrmů</w:t>
      </w:r>
      <w:r w:rsidRPr="00F4716D">
        <w:rPr>
          <w:rFonts w:cs="Arial"/>
          <w:lang w:val="cs-CZ"/>
        </w:rPr>
        <w:t>,</w:t>
      </w:r>
      <w:r w:rsidR="00242FBA">
        <w:rPr>
          <w:rFonts w:cs="Arial"/>
          <w:lang w:val="cs-CZ"/>
        </w:rPr>
        <w:t xml:space="preserve"> a</w:t>
      </w:r>
      <w:r w:rsidRPr="00F4716D">
        <w:rPr>
          <w:rFonts w:cs="Arial"/>
          <w:lang w:val="cs-CZ"/>
        </w:rPr>
        <w:t xml:space="preserve"> především pro předpřípravu jídel, kterou můžete velmi dobře využít i doma.</w:t>
      </w:r>
      <w:r w:rsidR="008C19E9" w:rsidRPr="00F4716D">
        <w:rPr>
          <w:rFonts w:cs="Arial"/>
          <w:lang w:val="cs-CZ"/>
        </w:rPr>
        <w:t xml:space="preserve"> Vakuovací zařízení </w:t>
      </w:r>
      <w:r w:rsidR="00E44678" w:rsidRPr="00F4716D">
        <w:rPr>
          <w:rFonts w:cs="Arial"/>
          <w:b/>
          <w:lang w:val="cs-CZ"/>
        </w:rPr>
        <w:t xml:space="preserve">Sous-Vide </w:t>
      </w:r>
      <w:r w:rsidR="008C19E9" w:rsidRPr="00F4716D">
        <w:rPr>
          <w:rFonts w:cs="Arial"/>
          <w:b/>
          <w:lang w:val="cs-CZ"/>
        </w:rPr>
        <w:t>EVD14900OX</w:t>
      </w:r>
      <w:r w:rsidR="008C19E9" w:rsidRPr="00F4716D">
        <w:rPr>
          <w:rFonts w:cs="Arial"/>
          <w:lang w:val="cs-CZ"/>
        </w:rPr>
        <w:t xml:space="preserve"> se zásuvkou </w:t>
      </w:r>
      <w:r w:rsidR="008C19E9" w:rsidRPr="00F4716D">
        <w:rPr>
          <w:rFonts w:cs="Arial"/>
          <w:b/>
          <w:lang w:val="cs-CZ"/>
        </w:rPr>
        <w:t>CombiVac</w:t>
      </w:r>
      <w:r w:rsidR="008C19E9" w:rsidRPr="00F4716D">
        <w:rPr>
          <w:rFonts w:cs="Arial"/>
          <w:lang w:val="cs-CZ"/>
        </w:rPr>
        <w:t xml:space="preserve"> </w:t>
      </w:r>
      <w:r w:rsidR="002457A6" w:rsidRPr="00F4716D">
        <w:rPr>
          <w:rFonts w:cs="Arial"/>
          <w:lang w:val="cs-CZ"/>
        </w:rPr>
        <w:t xml:space="preserve">a </w:t>
      </w:r>
      <w:r w:rsidR="000F436C">
        <w:rPr>
          <w:rFonts w:cs="Arial"/>
          <w:b/>
          <w:lang w:val="cs-CZ"/>
        </w:rPr>
        <w:t>v</w:t>
      </w:r>
      <w:r w:rsidR="00BC2AF4" w:rsidRPr="00F4716D">
        <w:rPr>
          <w:rFonts w:cs="Arial"/>
          <w:b/>
          <w:lang w:val="cs-CZ"/>
        </w:rPr>
        <w:t>akuovací zařízení</w:t>
      </w:r>
      <w:r w:rsidR="00E44678">
        <w:rPr>
          <w:rFonts w:cs="Arial"/>
          <w:b/>
          <w:lang w:val="cs-CZ"/>
        </w:rPr>
        <w:t xml:space="preserve"> </w:t>
      </w:r>
      <w:r w:rsidR="00E44678" w:rsidRPr="00F4716D">
        <w:rPr>
          <w:rFonts w:cs="Arial"/>
          <w:b/>
          <w:lang w:val="cs-CZ"/>
        </w:rPr>
        <w:t>Sous-Vide</w:t>
      </w:r>
      <w:r w:rsidR="00E44678">
        <w:rPr>
          <w:rFonts w:cs="Arial"/>
          <w:b/>
          <w:lang w:val="cs-CZ"/>
        </w:rPr>
        <w:t xml:space="preserve"> </w:t>
      </w:r>
      <w:r w:rsidR="002457A6" w:rsidRPr="00F4716D">
        <w:rPr>
          <w:rFonts w:cs="Arial"/>
          <w:b/>
          <w:lang w:val="cs-CZ"/>
        </w:rPr>
        <w:t>EVD14900OZ</w:t>
      </w:r>
      <w:r w:rsidR="00BC2AF4" w:rsidRPr="00F4716D">
        <w:rPr>
          <w:rFonts w:cs="Arial"/>
          <w:lang w:val="cs-CZ"/>
        </w:rPr>
        <w:t xml:space="preserve"> </w:t>
      </w:r>
      <w:r w:rsidR="008C19E9" w:rsidRPr="00F4716D">
        <w:rPr>
          <w:rFonts w:cs="Arial"/>
          <w:lang w:val="cs-CZ"/>
        </w:rPr>
        <w:t>umožňuje použití profesionální vakuovací technol</w:t>
      </w:r>
      <w:r w:rsidR="000813F8" w:rsidRPr="00F4716D">
        <w:rPr>
          <w:rFonts w:cs="Arial"/>
          <w:lang w:val="cs-CZ"/>
        </w:rPr>
        <w:t>ogie a vytvoření výjimečné chuti</w:t>
      </w:r>
      <w:r w:rsidR="008C19E9" w:rsidRPr="00F4716D">
        <w:rPr>
          <w:rFonts w:cs="Arial"/>
          <w:lang w:val="cs-CZ"/>
        </w:rPr>
        <w:t xml:space="preserve"> přímo ve vaší kuchyni.</w:t>
      </w:r>
      <w:r w:rsidRPr="00F4716D">
        <w:rPr>
          <w:rFonts w:cs="Arial"/>
          <w:lang w:val="cs-CZ"/>
        </w:rPr>
        <w:t xml:space="preserve"> </w:t>
      </w:r>
      <w:r w:rsidR="00F53092" w:rsidRPr="00F4716D">
        <w:rPr>
          <w:rFonts w:cs="Arial"/>
          <w:lang w:val="cs-CZ"/>
        </w:rPr>
        <w:t>Díky vakuové zásuvce nemusíte čekat hodiny na tradiční marinování. Jednoduše vložte potraviny a koření do vakuové zásuvky, zavřete víko a stiskněte tlačítko. Maso a ryby snadno nasáknou chutnými a čerstvými bylinkami za daleko kratší dobu než obvykle.</w:t>
      </w:r>
      <w:r w:rsidR="008C19E9" w:rsidRPr="00F4716D">
        <w:rPr>
          <w:rFonts w:cs="Arial"/>
          <w:lang w:val="cs-CZ"/>
        </w:rPr>
        <w:t xml:space="preserve"> </w:t>
      </w:r>
    </w:p>
    <w:p w14:paraId="4A9E0345" w14:textId="77777777" w:rsidR="007F2900" w:rsidRPr="00F4716D" w:rsidRDefault="007F2900" w:rsidP="00F4716D">
      <w:pPr>
        <w:spacing w:line="360" w:lineRule="auto"/>
        <w:jc w:val="both"/>
        <w:rPr>
          <w:rFonts w:cs="Arial"/>
          <w:lang w:val="cs-CZ"/>
        </w:rPr>
      </w:pPr>
    </w:p>
    <w:p w14:paraId="524759CD" w14:textId="04FD0E50" w:rsidR="00026BDA" w:rsidRPr="00F4716D" w:rsidRDefault="00026BDA" w:rsidP="00F4716D">
      <w:pPr>
        <w:spacing w:line="360" w:lineRule="auto"/>
        <w:jc w:val="both"/>
        <w:rPr>
          <w:rFonts w:cs="Arial"/>
          <w:b/>
          <w:lang w:val="cs-CZ"/>
        </w:rPr>
      </w:pPr>
      <w:r w:rsidRPr="00F4716D">
        <w:rPr>
          <w:rFonts w:cs="Arial"/>
          <w:b/>
          <w:lang w:val="cs-CZ"/>
        </w:rPr>
        <w:t xml:space="preserve">Jeden z nejlepších </w:t>
      </w:r>
      <w:r w:rsidR="00EE2CBF" w:rsidRPr="00F4716D">
        <w:rPr>
          <w:rFonts w:cs="Arial"/>
          <w:b/>
          <w:lang w:val="cs-CZ"/>
        </w:rPr>
        <w:t>způsobů uchování pokrmů</w:t>
      </w:r>
    </w:p>
    <w:p w14:paraId="164CEEA8" w14:textId="05AF8B31" w:rsidR="00026BDA" w:rsidRPr="00F4716D" w:rsidRDefault="00026BDA" w:rsidP="00F4716D">
      <w:pPr>
        <w:spacing w:line="360" w:lineRule="auto"/>
        <w:jc w:val="both"/>
        <w:rPr>
          <w:rFonts w:cs="Arial"/>
          <w:lang w:val="cs-CZ"/>
        </w:rPr>
      </w:pPr>
      <w:r w:rsidRPr="00F4716D">
        <w:rPr>
          <w:rFonts w:cs="Arial"/>
          <w:lang w:val="cs-CZ"/>
        </w:rPr>
        <w:t xml:space="preserve">Uchovejte vaše jídlo </w:t>
      </w:r>
      <w:r w:rsidR="007F2900" w:rsidRPr="00F4716D">
        <w:rPr>
          <w:rFonts w:cs="Arial"/>
          <w:lang w:val="cs-CZ"/>
        </w:rPr>
        <w:t xml:space="preserve">delší dobu v dobré kondici </w:t>
      </w:r>
      <w:r w:rsidRPr="00F4716D">
        <w:rPr>
          <w:rFonts w:cs="Arial"/>
          <w:lang w:val="cs-CZ"/>
        </w:rPr>
        <w:t xml:space="preserve">pomocí vakuovací zásuvky. </w:t>
      </w:r>
      <w:r w:rsidR="007F2900" w:rsidRPr="00F4716D">
        <w:rPr>
          <w:rFonts w:cs="Arial"/>
          <w:lang w:val="cs-CZ"/>
        </w:rPr>
        <w:t xml:space="preserve">Můžete si </w:t>
      </w:r>
      <w:r w:rsidR="00BC2AF4" w:rsidRPr="00F4716D">
        <w:rPr>
          <w:rFonts w:cs="Arial"/>
          <w:lang w:val="cs-CZ"/>
        </w:rPr>
        <w:t xml:space="preserve">například steakové maso zavakuovat do sáčku, uvařit jej ve vodní lázni a uložit </w:t>
      </w:r>
      <w:r w:rsidR="007E494F">
        <w:rPr>
          <w:rFonts w:cs="Arial"/>
          <w:lang w:val="cs-CZ"/>
        </w:rPr>
        <w:t>jej po vyhovující dobu do lednice. S</w:t>
      </w:r>
      <w:r w:rsidR="00BC2AF4" w:rsidRPr="00F4716D">
        <w:rPr>
          <w:rFonts w:cs="Arial"/>
          <w:lang w:val="cs-CZ"/>
        </w:rPr>
        <w:t xml:space="preserve">tačí jen po uvaření sáček rychle zchladit </w:t>
      </w:r>
      <w:r w:rsidR="007F2900" w:rsidRPr="00F4716D">
        <w:rPr>
          <w:rFonts w:cs="Arial"/>
          <w:lang w:val="cs-CZ"/>
        </w:rPr>
        <w:t>studenou vodou a uložit ve chladničky</w:t>
      </w:r>
      <w:r w:rsidR="00BC2AF4" w:rsidRPr="00F4716D">
        <w:rPr>
          <w:rFonts w:cs="Arial"/>
          <w:lang w:val="cs-CZ"/>
        </w:rPr>
        <w:t>. Tam bude váš steak čekat na příhodnou chvíli</w:t>
      </w:r>
      <w:r w:rsidR="007F2900" w:rsidRPr="00F4716D">
        <w:rPr>
          <w:rFonts w:cs="Arial"/>
          <w:lang w:val="cs-CZ"/>
        </w:rPr>
        <w:t>.</w:t>
      </w:r>
    </w:p>
    <w:p w14:paraId="2186CB97" w14:textId="2AF05159" w:rsidR="00576A9D" w:rsidRPr="00F4716D" w:rsidRDefault="00576A9D" w:rsidP="00F4716D">
      <w:pPr>
        <w:spacing w:line="360" w:lineRule="auto"/>
        <w:jc w:val="both"/>
        <w:rPr>
          <w:rFonts w:cs="Arial"/>
          <w:lang w:val="cs-CZ"/>
        </w:rPr>
      </w:pPr>
    </w:p>
    <w:p w14:paraId="510CC18D" w14:textId="77777777" w:rsidR="000F436C" w:rsidRDefault="000F436C" w:rsidP="00F4716D">
      <w:pPr>
        <w:spacing w:line="360" w:lineRule="auto"/>
        <w:jc w:val="both"/>
        <w:rPr>
          <w:rFonts w:cs="Arial"/>
          <w:b/>
          <w:lang w:val="cs-CZ"/>
        </w:rPr>
      </w:pPr>
    </w:p>
    <w:p w14:paraId="0C6983AA" w14:textId="77777777" w:rsidR="000F436C" w:rsidRDefault="000F436C" w:rsidP="00F4716D">
      <w:pPr>
        <w:spacing w:line="360" w:lineRule="auto"/>
        <w:jc w:val="both"/>
        <w:rPr>
          <w:rFonts w:cs="Arial"/>
          <w:b/>
          <w:lang w:val="cs-CZ"/>
        </w:rPr>
      </w:pPr>
    </w:p>
    <w:p w14:paraId="02C11407" w14:textId="77777777" w:rsidR="000F436C" w:rsidRDefault="000F436C" w:rsidP="00F4716D">
      <w:pPr>
        <w:spacing w:line="360" w:lineRule="auto"/>
        <w:jc w:val="both"/>
        <w:rPr>
          <w:rFonts w:cs="Arial"/>
          <w:b/>
          <w:lang w:val="cs-CZ"/>
        </w:rPr>
      </w:pPr>
    </w:p>
    <w:p w14:paraId="1967D6D3" w14:textId="77777777" w:rsidR="000F436C" w:rsidRDefault="000F436C" w:rsidP="00F4716D">
      <w:pPr>
        <w:spacing w:line="360" w:lineRule="auto"/>
        <w:jc w:val="both"/>
        <w:rPr>
          <w:rFonts w:cs="Arial"/>
          <w:b/>
          <w:lang w:val="cs-CZ"/>
        </w:rPr>
      </w:pPr>
    </w:p>
    <w:p w14:paraId="53C2B4D3" w14:textId="77777777" w:rsidR="000F436C" w:rsidRDefault="000F436C" w:rsidP="00F4716D">
      <w:pPr>
        <w:spacing w:line="360" w:lineRule="auto"/>
        <w:jc w:val="both"/>
        <w:rPr>
          <w:rFonts w:cs="Arial"/>
          <w:b/>
          <w:lang w:val="cs-CZ"/>
        </w:rPr>
      </w:pPr>
    </w:p>
    <w:p w14:paraId="6298826B" w14:textId="77777777" w:rsidR="000F436C" w:rsidRDefault="000F436C" w:rsidP="00F4716D">
      <w:pPr>
        <w:spacing w:line="360" w:lineRule="auto"/>
        <w:jc w:val="both"/>
        <w:rPr>
          <w:rFonts w:cs="Arial"/>
          <w:b/>
          <w:lang w:val="cs-CZ"/>
        </w:rPr>
      </w:pPr>
    </w:p>
    <w:p w14:paraId="4090A545" w14:textId="77777777" w:rsidR="000F436C" w:rsidRDefault="000F436C" w:rsidP="00F4716D">
      <w:pPr>
        <w:spacing w:line="360" w:lineRule="auto"/>
        <w:jc w:val="both"/>
        <w:rPr>
          <w:rFonts w:cs="Arial"/>
          <w:b/>
          <w:lang w:val="cs-CZ"/>
        </w:rPr>
      </w:pPr>
    </w:p>
    <w:p w14:paraId="06002F4F" w14:textId="082113F9" w:rsidR="00BC2AF4" w:rsidRPr="00F4716D" w:rsidRDefault="007F2900" w:rsidP="00DE5754">
      <w:pPr>
        <w:spacing w:line="360" w:lineRule="auto"/>
        <w:jc w:val="both"/>
        <w:rPr>
          <w:rFonts w:cs="Arial"/>
          <w:b/>
          <w:lang w:val="cs-CZ"/>
        </w:rPr>
      </w:pPr>
      <w:r w:rsidRPr="00F4716D">
        <w:rPr>
          <w:rFonts w:cs="Arial"/>
          <w:b/>
          <w:lang w:val="cs-CZ"/>
        </w:rPr>
        <w:lastRenderedPageBreak/>
        <w:t>Vakuování pomocí páry</w:t>
      </w:r>
    </w:p>
    <w:p w14:paraId="61BCC45D" w14:textId="77777777" w:rsidR="000F436C" w:rsidRDefault="007F2900" w:rsidP="00DE5754">
      <w:pPr>
        <w:spacing w:line="360" w:lineRule="auto"/>
        <w:jc w:val="both"/>
        <w:rPr>
          <w:rFonts w:cs="Arial"/>
          <w:lang w:val="cs-CZ"/>
        </w:rPr>
      </w:pPr>
      <w:r w:rsidRPr="00F4716D">
        <w:rPr>
          <w:rFonts w:cs="Arial"/>
          <w:lang w:val="cs-CZ"/>
        </w:rPr>
        <w:t xml:space="preserve">Vyberte si </w:t>
      </w:r>
      <w:r w:rsidR="00956A3B" w:rsidRPr="00F4716D">
        <w:rPr>
          <w:rFonts w:cs="Arial"/>
          <w:lang w:val="cs-CZ"/>
        </w:rPr>
        <w:t>oblíbe</w:t>
      </w:r>
      <w:r w:rsidR="001A548E">
        <w:rPr>
          <w:rFonts w:cs="Arial"/>
          <w:lang w:val="cs-CZ"/>
        </w:rPr>
        <w:t xml:space="preserve">né přísady, okořeňte dle chuti </w:t>
      </w:r>
      <w:r w:rsidR="00956A3B" w:rsidRPr="00F4716D">
        <w:rPr>
          <w:rFonts w:cs="Arial"/>
          <w:lang w:val="cs-CZ"/>
        </w:rPr>
        <w:t>a připravte v páře.</w:t>
      </w:r>
      <w:r w:rsidRPr="00F4716D">
        <w:rPr>
          <w:rFonts w:cs="Arial"/>
          <w:lang w:val="cs-CZ"/>
        </w:rPr>
        <w:t xml:space="preserve"> Některé </w:t>
      </w:r>
      <w:r w:rsidR="000F436C">
        <w:rPr>
          <w:rFonts w:cs="Arial"/>
          <w:lang w:val="cs-CZ"/>
        </w:rPr>
        <w:t xml:space="preserve">multifunkční </w:t>
      </w:r>
      <w:r w:rsidRPr="00F4716D">
        <w:rPr>
          <w:rFonts w:cs="Arial"/>
          <w:lang w:val="cs-CZ"/>
        </w:rPr>
        <w:t>parní trouby nabízejí funkci Sou</w:t>
      </w:r>
      <w:r w:rsidR="00DE4A8A" w:rsidRPr="00F4716D">
        <w:rPr>
          <w:rFonts w:cs="Arial"/>
          <w:lang w:val="cs-CZ"/>
        </w:rPr>
        <w:t>s</w:t>
      </w:r>
      <w:r w:rsidRPr="00F4716D">
        <w:rPr>
          <w:rFonts w:cs="Arial"/>
          <w:lang w:val="cs-CZ"/>
        </w:rPr>
        <w:t>-Vid</w:t>
      </w:r>
      <w:r w:rsidR="00DE4A8A" w:rsidRPr="00F4716D">
        <w:rPr>
          <w:rFonts w:cs="Arial"/>
          <w:lang w:val="cs-CZ"/>
        </w:rPr>
        <w:t>e, takže můžete vakuovat přímo pomocí nich</w:t>
      </w:r>
      <w:r w:rsidRPr="00F4716D">
        <w:rPr>
          <w:rFonts w:cs="Arial"/>
          <w:lang w:val="cs-CZ"/>
        </w:rPr>
        <w:t xml:space="preserve">. </w:t>
      </w:r>
    </w:p>
    <w:p w14:paraId="2639F4E9" w14:textId="12CE294A" w:rsidR="007F2900" w:rsidRDefault="000F436C" w:rsidP="00DE5754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Modely multifunkčních parních trub</w:t>
      </w:r>
      <w:r w:rsidR="00DE4A8A" w:rsidRPr="00F4716D">
        <w:rPr>
          <w:rFonts w:cs="Arial"/>
          <w:lang w:val="cs-CZ"/>
        </w:rPr>
        <w:t xml:space="preserve"> </w:t>
      </w:r>
      <w:r w:rsidR="007F2900" w:rsidRPr="00F4716D">
        <w:rPr>
          <w:rFonts w:cs="Arial"/>
          <w:lang w:val="cs-CZ"/>
        </w:rPr>
        <w:t xml:space="preserve">s funkcí Sous-Vide: </w:t>
      </w:r>
      <w:r w:rsidR="007F2900" w:rsidRPr="001A548E">
        <w:rPr>
          <w:rFonts w:cs="Arial"/>
          <w:b/>
          <w:lang w:val="cs-CZ"/>
        </w:rPr>
        <w:t>EVY0841BAX</w:t>
      </w:r>
      <w:r w:rsidR="007F2900" w:rsidRPr="00F4716D">
        <w:rPr>
          <w:rFonts w:cs="Arial"/>
          <w:lang w:val="cs-CZ"/>
        </w:rPr>
        <w:t xml:space="preserve">, </w:t>
      </w:r>
      <w:hyperlink r:id="rId8" w:history="1">
        <w:r w:rsidR="007F2900" w:rsidRPr="001A548E">
          <w:rPr>
            <w:rFonts w:cs="Arial"/>
            <w:b/>
            <w:lang w:val="cs-CZ"/>
          </w:rPr>
          <w:t>EOB9956XAX</w:t>
        </w:r>
      </w:hyperlink>
      <w:r w:rsidR="00074AB3">
        <w:rPr>
          <w:rFonts w:cs="Arial"/>
          <w:lang w:val="cs-CZ"/>
        </w:rPr>
        <w:t>,</w:t>
      </w:r>
      <w:r w:rsidR="007F2900" w:rsidRPr="00F4716D">
        <w:rPr>
          <w:rFonts w:cs="Arial"/>
          <w:lang w:val="cs-CZ"/>
        </w:rPr>
        <w:t xml:space="preserve"> </w:t>
      </w:r>
      <w:hyperlink r:id="rId9" w:history="1">
        <w:r w:rsidR="007F2900" w:rsidRPr="001A548E">
          <w:rPr>
            <w:rFonts w:cs="Arial"/>
            <w:b/>
            <w:lang w:val="cs-CZ"/>
          </w:rPr>
          <w:t>EOB9851XAX</w:t>
        </w:r>
      </w:hyperlink>
      <w:r w:rsidR="007F2900" w:rsidRPr="00F4716D">
        <w:rPr>
          <w:rFonts w:cs="Arial"/>
          <w:lang w:val="cs-CZ"/>
        </w:rPr>
        <w:t xml:space="preserve">, </w:t>
      </w:r>
      <w:hyperlink r:id="rId10" w:history="1">
        <w:r w:rsidR="007F2900" w:rsidRPr="001A548E">
          <w:rPr>
            <w:rFonts w:cs="Arial"/>
            <w:b/>
            <w:lang w:val="cs-CZ"/>
          </w:rPr>
          <w:t>EOB9851ZOZ</w:t>
        </w:r>
      </w:hyperlink>
      <w:bookmarkStart w:id="0" w:name="_GoBack"/>
      <w:bookmarkEnd w:id="0"/>
      <w:r w:rsidR="007F2900" w:rsidRPr="00F4716D">
        <w:rPr>
          <w:rFonts w:cs="Arial"/>
          <w:lang w:val="cs-CZ"/>
        </w:rPr>
        <w:t>.</w:t>
      </w:r>
    </w:p>
    <w:p w14:paraId="2F0DA938" w14:textId="77777777" w:rsidR="007E494F" w:rsidRPr="00F4716D" w:rsidRDefault="007E494F" w:rsidP="00F4716D">
      <w:pPr>
        <w:spacing w:line="360" w:lineRule="auto"/>
        <w:jc w:val="both"/>
        <w:rPr>
          <w:rFonts w:cs="Arial"/>
          <w:lang w:val="cs-CZ"/>
        </w:rPr>
      </w:pPr>
    </w:p>
    <w:p w14:paraId="19582652" w14:textId="77777777" w:rsidR="00CE31DE" w:rsidRPr="00F4716D" w:rsidRDefault="00CE31DE" w:rsidP="00F4716D">
      <w:pPr>
        <w:spacing w:line="360" w:lineRule="auto"/>
        <w:jc w:val="both"/>
        <w:rPr>
          <w:rFonts w:cs="Arial"/>
          <w:b/>
          <w:lang w:val="cs-CZ"/>
        </w:rPr>
      </w:pPr>
      <w:r w:rsidRPr="00F4716D">
        <w:rPr>
          <w:rFonts w:cs="Arial"/>
          <w:b/>
          <w:lang w:val="cs-CZ"/>
        </w:rPr>
        <w:t>Pro perfektní výsledek</w:t>
      </w:r>
    </w:p>
    <w:p w14:paraId="239EE39A" w14:textId="12969EC0" w:rsidR="00CE31DE" w:rsidRDefault="00CE31DE" w:rsidP="00F4716D">
      <w:pPr>
        <w:spacing w:line="360" w:lineRule="auto"/>
        <w:jc w:val="both"/>
        <w:rPr>
          <w:lang w:val="cs-CZ"/>
        </w:rPr>
      </w:pPr>
      <w:r w:rsidRPr="00F4716D">
        <w:rPr>
          <w:rFonts w:cs="Arial"/>
          <w:lang w:val="cs-CZ"/>
        </w:rPr>
        <w:t xml:space="preserve">Sáčky </w:t>
      </w:r>
      <w:r w:rsidRPr="001A548E">
        <w:rPr>
          <w:rFonts w:cs="Arial"/>
          <w:b/>
          <w:lang w:val="cs-CZ"/>
        </w:rPr>
        <w:t>Sous Vide</w:t>
      </w:r>
      <w:r w:rsidR="000F436C">
        <w:rPr>
          <w:rFonts w:cs="Arial"/>
          <w:b/>
          <w:lang w:val="cs-CZ"/>
        </w:rPr>
        <w:t xml:space="preserve"> </w:t>
      </w:r>
      <w:r w:rsidRPr="001A548E">
        <w:rPr>
          <w:rFonts w:cs="Arial"/>
          <w:b/>
          <w:lang w:val="cs-CZ"/>
        </w:rPr>
        <w:t>E3OS</w:t>
      </w:r>
      <w:r w:rsidRPr="00F4716D">
        <w:rPr>
          <w:rFonts w:cs="Arial"/>
          <w:lang w:val="cs-CZ"/>
        </w:rPr>
        <w:t xml:space="preserve"> udržují a maximalizují přirozenou chuť při zachování všech živin. Jsou vhodné pro profesionální i domácí použití pro dosažení úžasné </w:t>
      </w:r>
      <w:r w:rsidR="00C811D2" w:rsidRPr="00F4716D">
        <w:rPr>
          <w:rFonts w:cs="Arial"/>
          <w:lang w:val="cs-CZ"/>
        </w:rPr>
        <w:t>chuti</w:t>
      </w:r>
      <w:r w:rsidRPr="00F4716D">
        <w:rPr>
          <w:rFonts w:cs="Arial"/>
          <w:lang w:val="cs-CZ"/>
        </w:rPr>
        <w:t xml:space="preserve"> </w:t>
      </w:r>
      <w:r w:rsidR="00C811D2" w:rsidRPr="00F4716D">
        <w:rPr>
          <w:rFonts w:cs="Arial"/>
          <w:lang w:val="cs-CZ"/>
        </w:rPr>
        <w:t>a textury jídla.</w:t>
      </w:r>
    </w:p>
    <w:p w14:paraId="4418C0DF" w14:textId="04AC0860" w:rsidR="000813F8" w:rsidRDefault="000813F8" w:rsidP="00EE2CBF">
      <w:pPr>
        <w:spacing w:line="360" w:lineRule="auto"/>
        <w:jc w:val="both"/>
        <w:rPr>
          <w:lang w:val="cs-CZ"/>
        </w:rPr>
      </w:pPr>
    </w:p>
    <w:p w14:paraId="56CA0ACA" w14:textId="77777777" w:rsidR="000813F8" w:rsidRPr="00EE2CBF" w:rsidRDefault="000813F8" w:rsidP="00EE2CBF">
      <w:pPr>
        <w:spacing w:line="360" w:lineRule="auto"/>
        <w:jc w:val="both"/>
        <w:rPr>
          <w:lang w:val="cs-CZ"/>
        </w:rPr>
      </w:pPr>
    </w:p>
    <w:p w14:paraId="0BD98773" w14:textId="17A106C2" w:rsidR="00E22ECC" w:rsidRPr="007673B9" w:rsidRDefault="00943731" w:rsidP="00DB0529">
      <w:pPr>
        <w:spacing w:line="360" w:lineRule="auto"/>
        <w:jc w:val="both"/>
        <w:rPr>
          <w:rStyle w:val="Hypertextovodkaz"/>
          <w:rFonts w:cs="Arial"/>
          <w:lang w:val="cs-CZ"/>
        </w:rPr>
      </w:pPr>
      <w:r w:rsidRPr="007673B9">
        <w:rPr>
          <w:rFonts w:cs="Arial"/>
          <w:lang w:val="cs-CZ"/>
        </w:rPr>
        <w:t xml:space="preserve">Více na </w:t>
      </w:r>
      <w:hyperlink r:id="rId11" w:history="1">
        <w:r w:rsidR="001A4303" w:rsidRPr="007673B9">
          <w:rPr>
            <w:rStyle w:val="Hypertextovodkaz"/>
            <w:rFonts w:cs="Arial"/>
            <w:lang w:val="cs-CZ"/>
          </w:rPr>
          <w:t>www.electrolux.cz</w:t>
        </w:r>
      </w:hyperlink>
    </w:p>
    <w:p w14:paraId="04A46FC6" w14:textId="466B801E" w:rsidR="00E22ECC" w:rsidRDefault="00E22ECC" w:rsidP="00D43BBE">
      <w:pPr>
        <w:spacing w:line="360" w:lineRule="auto"/>
        <w:jc w:val="both"/>
        <w:rPr>
          <w:lang w:val="cs-CZ"/>
        </w:rPr>
      </w:pPr>
    </w:p>
    <w:p w14:paraId="2382EE52" w14:textId="6865BA34" w:rsidR="005D00BD" w:rsidRPr="00D43BBE" w:rsidRDefault="007F330E" w:rsidP="00D41FC2">
      <w:pPr>
        <w:spacing w:line="360" w:lineRule="auto"/>
        <w:jc w:val="both"/>
        <w:rPr>
          <w:lang w:val="cs-CZ"/>
        </w:rPr>
      </w:pPr>
      <w:r>
        <w:rPr>
          <w:rFonts w:ascii="Electrolux Sans Regular" w:hAnsi="Electrolux Sans Regular"/>
          <w:sz w:val="18"/>
          <w:szCs w:val="18"/>
          <w:lang w:val="cs-CZ"/>
        </w:rPr>
        <w:t>Společnost Electrolux je největším světovým výrobcem domácích a profesionálních spotřebičů, který staví na své dlouholeté znalosti potřeb zákazníků. Díky spolupráci s 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Zanussi, Frigidaire</w:t>
      </w:r>
      <w:r w:rsidR="00152F1D">
        <w:rPr>
          <w:rFonts w:ascii="Electrolux Sans Regular" w:hAnsi="Electrolux Sans Regular"/>
          <w:sz w:val="18"/>
          <w:szCs w:val="18"/>
          <w:lang w:val="cs-CZ"/>
        </w:rPr>
        <w:t>, Anova</w:t>
      </w:r>
      <w:r>
        <w:rPr>
          <w:rFonts w:ascii="Electrolux Sans Regular" w:hAnsi="Electrolux Sans Regular"/>
          <w:sz w:val="18"/>
          <w:szCs w:val="18"/>
          <w:lang w:val="cs-CZ"/>
        </w:rPr>
        <w:t xml:space="preserve"> a Electrolux Grand Cuisine prodá skupina více než 60 milionů spotřebičů zákazníkům z více než 150 zemí světa. V roce 2016 dosáhly tržby společnosti Electrolux hodnoty 121 mld. SEK a společnost zaměstnávala 55 000 zaměstnanců. Více informací získáte na </w:t>
      </w:r>
      <w:hyperlink r:id="rId12" w:history="1">
        <w:r>
          <w:rPr>
            <w:rStyle w:val="Hypertextovodkaz"/>
            <w:rFonts w:ascii="Electrolux Sans Regular" w:hAnsi="Electrolux Sans Regular"/>
            <w:sz w:val="18"/>
            <w:szCs w:val="18"/>
            <w:lang w:val="cs-CZ"/>
          </w:rPr>
          <w:t>www.electroluxgroup.com</w:t>
        </w:r>
      </w:hyperlink>
      <w:r>
        <w:rPr>
          <w:rStyle w:val="Hypertextovodkaz"/>
          <w:rFonts w:ascii="Electrolux Sans Regular" w:hAnsi="Electrolux Sans Regular"/>
          <w:sz w:val="18"/>
          <w:szCs w:val="18"/>
          <w:lang w:val="cs-CZ"/>
        </w:rPr>
        <w:t>.</w:t>
      </w:r>
    </w:p>
    <w:sectPr w:rsidR="005D00BD" w:rsidRPr="00D43BBE">
      <w:headerReference w:type="default" r:id="rId13"/>
      <w:headerReference w:type="first" r:id="rId14"/>
      <w:footerReference w:type="first" r:id="rId15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0D48A" w14:textId="77777777" w:rsidR="00D320DD" w:rsidRDefault="00D320DD">
      <w:r>
        <w:separator/>
      </w:r>
    </w:p>
  </w:endnote>
  <w:endnote w:type="continuationSeparator" w:id="0">
    <w:p w14:paraId="2D560290" w14:textId="77777777" w:rsidR="00D320DD" w:rsidRDefault="00D3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Cambria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074AB3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kAIEg8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3C6372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E245E" w14:textId="77777777" w:rsidR="00D320DD" w:rsidRDefault="00D320DD">
      <w:r>
        <w:separator/>
      </w:r>
    </w:p>
  </w:footnote>
  <w:footnote w:type="continuationSeparator" w:id="0">
    <w:p w14:paraId="35CFD058" w14:textId="77777777" w:rsidR="00D320DD" w:rsidRDefault="00D3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074AB3">
    <w:pPr>
      <w:pStyle w:val="Zhlav"/>
    </w:pPr>
  </w:p>
  <w:p w14:paraId="7940AEBB" w14:textId="77777777" w:rsidR="00EC251C" w:rsidRDefault="00074AB3">
    <w:pPr>
      <w:pStyle w:val="Zhlav"/>
    </w:pPr>
  </w:p>
  <w:p w14:paraId="417C47E6" w14:textId="77777777" w:rsidR="00EC251C" w:rsidRDefault="00074AB3">
    <w:pPr>
      <w:pStyle w:val="Zhlav"/>
    </w:pPr>
  </w:p>
  <w:p w14:paraId="57DF2815" w14:textId="77777777" w:rsidR="00EC251C" w:rsidRDefault="00074AB3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4B9FB121" w:rsidR="00EC251C" w:rsidRDefault="0085734C">
    <w:pPr>
      <w:pStyle w:val="Zhlav"/>
    </w:pPr>
    <w:r>
      <w:tab/>
    </w:r>
    <w:r>
      <w:rPr>
        <w:noProof/>
        <w:lang w:val="cs-CZ" w:eastAsia="cs-CZ"/>
      </w:rPr>
      <w:t xml:space="preserve"> </w:t>
    </w:r>
    <w:r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074AB3">
    <w:pPr>
      <w:pStyle w:val="Zhlav"/>
    </w:pPr>
  </w:p>
  <w:p w14:paraId="07C5D8E9" w14:textId="77777777" w:rsidR="00EC251C" w:rsidRDefault="00074AB3">
    <w:pPr>
      <w:pStyle w:val="Zhlav"/>
    </w:pPr>
  </w:p>
  <w:p w14:paraId="4C1F29AD" w14:textId="77777777" w:rsidR="00EC251C" w:rsidRDefault="00074AB3">
    <w:pPr>
      <w:pStyle w:val="Zhlav"/>
    </w:pPr>
  </w:p>
  <w:p w14:paraId="628EB32D" w14:textId="77777777" w:rsidR="00EC251C" w:rsidRDefault="00074AB3">
    <w:pPr>
      <w:pStyle w:val="Zhlav"/>
    </w:pPr>
  </w:p>
  <w:p w14:paraId="177CC3AE" w14:textId="77777777" w:rsidR="00EC251C" w:rsidRDefault="00074AB3">
    <w:pPr>
      <w:pStyle w:val="Zhlav"/>
    </w:pPr>
  </w:p>
  <w:p w14:paraId="286BA721" w14:textId="409098F3" w:rsidR="00EC251C" w:rsidRDefault="00074AB3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074AB3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074AB3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074AB3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074AB3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074AB3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JyQEAAII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3C6372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3C6372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3C637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3C637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3C637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3D09"/>
    <w:rsid w:val="00004814"/>
    <w:rsid w:val="00013AE1"/>
    <w:rsid w:val="0001495C"/>
    <w:rsid w:val="000245B3"/>
    <w:rsid w:val="00026BDA"/>
    <w:rsid w:val="00035FBB"/>
    <w:rsid w:val="000422F0"/>
    <w:rsid w:val="00042F17"/>
    <w:rsid w:val="000450A0"/>
    <w:rsid w:val="00053374"/>
    <w:rsid w:val="000547D4"/>
    <w:rsid w:val="000720C8"/>
    <w:rsid w:val="00074AB3"/>
    <w:rsid w:val="000813F8"/>
    <w:rsid w:val="00081408"/>
    <w:rsid w:val="0009621A"/>
    <w:rsid w:val="000A0C69"/>
    <w:rsid w:val="000A6DE9"/>
    <w:rsid w:val="000A74FD"/>
    <w:rsid w:val="000B2F72"/>
    <w:rsid w:val="000B432E"/>
    <w:rsid w:val="000E0469"/>
    <w:rsid w:val="000F436C"/>
    <w:rsid w:val="000F4DD8"/>
    <w:rsid w:val="0010739B"/>
    <w:rsid w:val="001178E1"/>
    <w:rsid w:val="00123DF9"/>
    <w:rsid w:val="001247AE"/>
    <w:rsid w:val="00127BF5"/>
    <w:rsid w:val="00133200"/>
    <w:rsid w:val="001378E4"/>
    <w:rsid w:val="001521C3"/>
    <w:rsid w:val="001529B6"/>
    <w:rsid w:val="00152F1D"/>
    <w:rsid w:val="00195685"/>
    <w:rsid w:val="001A17EE"/>
    <w:rsid w:val="001A4303"/>
    <w:rsid w:val="001A5261"/>
    <w:rsid w:val="001A548E"/>
    <w:rsid w:val="001A7DAC"/>
    <w:rsid w:val="001B32A4"/>
    <w:rsid w:val="001B5C3E"/>
    <w:rsid w:val="001B6CF3"/>
    <w:rsid w:val="001D5AB1"/>
    <w:rsid w:val="001E38BF"/>
    <w:rsid w:val="002029BA"/>
    <w:rsid w:val="0021110F"/>
    <w:rsid w:val="002409C0"/>
    <w:rsid w:val="00242FBA"/>
    <w:rsid w:val="002457A6"/>
    <w:rsid w:val="00275ACC"/>
    <w:rsid w:val="00277635"/>
    <w:rsid w:val="00292358"/>
    <w:rsid w:val="002941B6"/>
    <w:rsid w:val="002B2D2A"/>
    <w:rsid w:val="002B64DF"/>
    <w:rsid w:val="002C211D"/>
    <w:rsid w:val="002C3CCB"/>
    <w:rsid w:val="002C75FA"/>
    <w:rsid w:val="002C78EE"/>
    <w:rsid w:val="002E0A8B"/>
    <w:rsid w:val="002E1AF2"/>
    <w:rsid w:val="002E46F1"/>
    <w:rsid w:val="002E7C63"/>
    <w:rsid w:val="002F07F7"/>
    <w:rsid w:val="00304B14"/>
    <w:rsid w:val="003304DA"/>
    <w:rsid w:val="00336068"/>
    <w:rsid w:val="00336E69"/>
    <w:rsid w:val="00340C7C"/>
    <w:rsid w:val="00351502"/>
    <w:rsid w:val="00372476"/>
    <w:rsid w:val="003A264A"/>
    <w:rsid w:val="003A2D20"/>
    <w:rsid w:val="003C0D02"/>
    <w:rsid w:val="003C0D9C"/>
    <w:rsid w:val="003C1B4A"/>
    <w:rsid w:val="003C6372"/>
    <w:rsid w:val="003D1D69"/>
    <w:rsid w:val="003E097C"/>
    <w:rsid w:val="003E4473"/>
    <w:rsid w:val="003E6D26"/>
    <w:rsid w:val="003F2648"/>
    <w:rsid w:val="004127D1"/>
    <w:rsid w:val="00450606"/>
    <w:rsid w:val="004517C0"/>
    <w:rsid w:val="00451801"/>
    <w:rsid w:val="004712E4"/>
    <w:rsid w:val="00481119"/>
    <w:rsid w:val="00482A87"/>
    <w:rsid w:val="00490202"/>
    <w:rsid w:val="004941A5"/>
    <w:rsid w:val="004A46FF"/>
    <w:rsid w:val="004A718E"/>
    <w:rsid w:val="004B5EC3"/>
    <w:rsid w:val="004B5F4D"/>
    <w:rsid w:val="004C759A"/>
    <w:rsid w:val="004E6C5C"/>
    <w:rsid w:val="00505EFB"/>
    <w:rsid w:val="00510D53"/>
    <w:rsid w:val="005220C3"/>
    <w:rsid w:val="0053652B"/>
    <w:rsid w:val="00547F61"/>
    <w:rsid w:val="00550194"/>
    <w:rsid w:val="0055086F"/>
    <w:rsid w:val="00550AE4"/>
    <w:rsid w:val="0057067C"/>
    <w:rsid w:val="0057104C"/>
    <w:rsid w:val="00574C03"/>
    <w:rsid w:val="00576A9D"/>
    <w:rsid w:val="00577A3A"/>
    <w:rsid w:val="00581947"/>
    <w:rsid w:val="0058483A"/>
    <w:rsid w:val="00593B6C"/>
    <w:rsid w:val="005B394A"/>
    <w:rsid w:val="005D00BD"/>
    <w:rsid w:val="005D14D0"/>
    <w:rsid w:val="005E0D4D"/>
    <w:rsid w:val="005F1B04"/>
    <w:rsid w:val="00611C41"/>
    <w:rsid w:val="00616FA4"/>
    <w:rsid w:val="00634C71"/>
    <w:rsid w:val="00643602"/>
    <w:rsid w:val="00661711"/>
    <w:rsid w:val="006841F1"/>
    <w:rsid w:val="00687530"/>
    <w:rsid w:val="00695ADA"/>
    <w:rsid w:val="006B324E"/>
    <w:rsid w:val="006D19B0"/>
    <w:rsid w:val="006D487A"/>
    <w:rsid w:val="006D7BB8"/>
    <w:rsid w:val="006E290D"/>
    <w:rsid w:val="006F7B0A"/>
    <w:rsid w:val="00700EA9"/>
    <w:rsid w:val="00731882"/>
    <w:rsid w:val="00745D0B"/>
    <w:rsid w:val="00751002"/>
    <w:rsid w:val="00751CAC"/>
    <w:rsid w:val="00752CF4"/>
    <w:rsid w:val="00753401"/>
    <w:rsid w:val="00762F77"/>
    <w:rsid w:val="0076648F"/>
    <w:rsid w:val="007673B9"/>
    <w:rsid w:val="00770F1F"/>
    <w:rsid w:val="007A63CE"/>
    <w:rsid w:val="007B5D2F"/>
    <w:rsid w:val="007B7E2F"/>
    <w:rsid w:val="007D3E37"/>
    <w:rsid w:val="007E2E18"/>
    <w:rsid w:val="007E3B9E"/>
    <w:rsid w:val="007E494F"/>
    <w:rsid w:val="007F2900"/>
    <w:rsid w:val="007F330E"/>
    <w:rsid w:val="007F5BDE"/>
    <w:rsid w:val="007F7AF7"/>
    <w:rsid w:val="00807DB3"/>
    <w:rsid w:val="00822895"/>
    <w:rsid w:val="008329D4"/>
    <w:rsid w:val="00844781"/>
    <w:rsid w:val="0085734C"/>
    <w:rsid w:val="0086363B"/>
    <w:rsid w:val="0087258E"/>
    <w:rsid w:val="00886FB1"/>
    <w:rsid w:val="008919ED"/>
    <w:rsid w:val="008A4B2C"/>
    <w:rsid w:val="008B1456"/>
    <w:rsid w:val="008B4AFD"/>
    <w:rsid w:val="008C11AD"/>
    <w:rsid w:val="008C19E9"/>
    <w:rsid w:val="008C55C3"/>
    <w:rsid w:val="008D467C"/>
    <w:rsid w:val="008F016C"/>
    <w:rsid w:val="008F1E20"/>
    <w:rsid w:val="008F7FEA"/>
    <w:rsid w:val="009137E8"/>
    <w:rsid w:val="00917FF6"/>
    <w:rsid w:val="0092434D"/>
    <w:rsid w:val="00943731"/>
    <w:rsid w:val="00956A3B"/>
    <w:rsid w:val="00956D5C"/>
    <w:rsid w:val="00967632"/>
    <w:rsid w:val="0099423C"/>
    <w:rsid w:val="009954E8"/>
    <w:rsid w:val="009A47E3"/>
    <w:rsid w:val="009C25F2"/>
    <w:rsid w:val="009D096C"/>
    <w:rsid w:val="009D0DD1"/>
    <w:rsid w:val="009D7335"/>
    <w:rsid w:val="00A03159"/>
    <w:rsid w:val="00A04814"/>
    <w:rsid w:val="00A060F0"/>
    <w:rsid w:val="00A148A0"/>
    <w:rsid w:val="00A212BC"/>
    <w:rsid w:val="00A37B6C"/>
    <w:rsid w:val="00A5745D"/>
    <w:rsid w:val="00A63080"/>
    <w:rsid w:val="00A63640"/>
    <w:rsid w:val="00A679C1"/>
    <w:rsid w:val="00A761F2"/>
    <w:rsid w:val="00A767A2"/>
    <w:rsid w:val="00A97F60"/>
    <w:rsid w:val="00AA34B2"/>
    <w:rsid w:val="00AA787A"/>
    <w:rsid w:val="00AB41A6"/>
    <w:rsid w:val="00AE5020"/>
    <w:rsid w:val="00AF6C41"/>
    <w:rsid w:val="00B02049"/>
    <w:rsid w:val="00B06E9F"/>
    <w:rsid w:val="00B10EA0"/>
    <w:rsid w:val="00B320BE"/>
    <w:rsid w:val="00B613BE"/>
    <w:rsid w:val="00B6446B"/>
    <w:rsid w:val="00B738F9"/>
    <w:rsid w:val="00B77600"/>
    <w:rsid w:val="00B77D24"/>
    <w:rsid w:val="00B80BFB"/>
    <w:rsid w:val="00BC2AF4"/>
    <w:rsid w:val="00BD1125"/>
    <w:rsid w:val="00BD658E"/>
    <w:rsid w:val="00BE0CE8"/>
    <w:rsid w:val="00BE3402"/>
    <w:rsid w:val="00BF4EBC"/>
    <w:rsid w:val="00C011C4"/>
    <w:rsid w:val="00C054C3"/>
    <w:rsid w:val="00C107C5"/>
    <w:rsid w:val="00C26BC3"/>
    <w:rsid w:val="00C4400B"/>
    <w:rsid w:val="00C5104C"/>
    <w:rsid w:val="00C54C21"/>
    <w:rsid w:val="00C55919"/>
    <w:rsid w:val="00C71B1F"/>
    <w:rsid w:val="00C7582F"/>
    <w:rsid w:val="00C811D2"/>
    <w:rsid w:val="00C82AD0"/>
    <w:rsid w:val="00C97E71"/>
    <w:rsid w:val="00CA539F"/>
    <w:rsid w:val="00CA770A"/>
    <w:rsid w:val="00CD43CD"/>
    <w:rsid w:val="00CD746B"/>
    <w:rsid w:val="00CE31DE"/>
    <w:rsid w:val="00CF26A5"/>
    <w:rsid w:val="00D013BF"/>
    <w:rsid w:val="00D02C79"/>
    <w:rsid w:val="00D06CE9"/>
    <w:rsid w:val="00D11C7D"/>
    <w:rsid w:val="00D27B16"/>
    <w:rsid w:val="00D27FA7"/>
    <w:rsid w:val="00D320DD"/>
    <w:rsid w:val="00D336FD"/>
    <w:rsid w:val="00D41FC2"/>
    <w:rsid w:val="00D43BBE"/>
    <w:rsid w:val="00D92941"/>
    <w:rsid w:val="00DA2FDE"/>
    <w:rsid w:val="00DB0529"/>
    <w:rsid w:val="00DB5F67"/>
    <w:rsid w:val="00DB623D"/>
    <w:rsid w:val="00DC25FB"/>
    <w:rsid w:val="00DC3FC2"/>
    <w:rsid w:val="00DC41B8"/>
    <w:rsid w:val="00DD06CC"/>
    <w:rsid w:val="00DD08FA"/>
    <w:rsid w:val="00DD1583"/>
    <w:rsid w:val="00DE4A8A"/>
    <w:rsid w:val="00DE5754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63D0"/>
    <w:rsid w:val="00E843EA"/>
    <w:rsid w:val="00E862A3"/>
    <w:rsid w:val="00EA371F"/>
    <w:rsid w:val="00EA584B"/>
    <w:rsid w:val="00EB372D"/>
    <w:rsid w:val="00EB3D7D"/>
    <w:rsid w:val="00EB6263"/>
    <w:rsid w:val="00EC5C63"/>
    <w:rsid w:val="00EE2CBF"/>
    <w:rsid w:val="00EE5C26"/>
    <w:rsid w:val="00F04668"/>
    <w:rsid w:val="00F21E7A"/>
    <w:rsid w:val="00F22968"/>
    <w:rsid w:val="00F30E55"/>
    <w:rsid w:val="00F35AAC"/>
    <w:rsid w:val="00F454CD"/>
    <w:rsid w:val="00F4716D"/>
    <w:rsid w:val="00F5169D"/>
    <w:rsid w:val="00F53092"/>
    <w:rsid w:val="00F70414"/>
    <w:rsid w:val="00F7295F"/>
    <w:rsid w:val="00F83D38"/>
    <w:rsid w:val="00F85251"/>
    <w:rsid w:val="00FA0CDC"/>
    <w:rsid w:val="00FC0EEC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4C5F4"/>
  <w15:docId w15:val="{373AA17E-BD4C-49BC-B03B-74188AFF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styleId="Zmnka">
    <w:name w:val="Mention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ux.cz/kitchen/cooking/ovens/steam-oven/eob9956xax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ectrolux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lectrolux.cz/kitchen/cooking/ovens/steam-oven/eob9851zo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lux.cz/kitchen/cooking/ovens/steam-oven/eob9851xax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6BA5-ED5C-4F73-AE33-A498051D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22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Kateřina Kostková</cp:lastModifiedBy>
  <cp:revision>7</cp:revision>
  <cp:lastPrinted>2016-04-28T13:14:00Z</cp:lastPrinted>
  <dcterms:created xsi:type="dcterms:W3CDTF">2017-11-01T12:17:00Z</dcterms:created>
  <dcterms:modified xsi:type="dcterms:W3CDTF">2017-11-06T14:31:00Z</dcterms:modified>
</cp:coreProperties>
</file>