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D7578" w14:textId="77777777" w:rsidR="005B71D9" w:rsidRDefault="00192D6C" w:rsidP="00192D6C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r w:rsidRPr="00192D6C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Electrolux představil vysavač vyrobený </w:t>
      </w:r>
    </w:p>
    <w:p w14:paraId="66C5BDF5" w14:textId="56989308" w:rsidR="00192D6C" w:rsidRPr="00192D6C" w:rsidRDefault="00192D6C" w:rsidP="00192D6C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Cs/>
          <w:sz w:val="40"/>
          <w:szCs w:val="28"/>
          <w:lang w:val="cs-CZ"/>
        </w:rPr>
      </w:pPr>
      <w:r w:rsidRPr="00192D6C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ze </w:t>
      </w:r>
      <w:proofErr w:type="gramStart"/>
      <w:r w:rsidRPr="00192D6C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>100%</w:t>
      </w:r>
      <w:proofErr w:type="gramEnd"/>
      <w:r w:rsidRPr="00192D6C">
        <w:rPr>
          <w:rFonts w:ascii="Electrolux Sans SemiBold" w:eastAsia="Times New Roman" w:hAnsi="Electrolux Sans SemiBold"/>
          <w:bCs/>
          <w:sz w:val="40"/>
          <w:szCs w:val="28"/>
          <w:lang w:val="cs-CZ"/>
        </w:rPr>
        <w:t xml:space="preserve"> recyklovaných materiálů</w:t>
      </w:r>
    </w:p>
    <w:p w14:paraId="781B943A" w14:textId="77777777" w:rsidR="00192D6C" w:rsidRDefault="00192D6C" w:rsidP="00242E89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</w:p>
    <w:p w14:paraId="61EDA29D" w14:textId="4312E7B3" w:rsidR="00574C03" w:rsidRPr="007A4835" w:rsidRDefault="00F836A0" w:rsidP="00242E89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7A483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192D6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13</w:t>
      </w:r>
      <w:r w:rsidR="00CD1417" w:rsidRPr="007A483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192D6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listopadu</w:t>
      </w:r>
      <w:r w:rsidR="00CD1417" w:rsidRPr="007A483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</w:t>
      </w:r>
      <w:r w:rsidR="005B06D3" w:rsidRPr="007A4835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</w:t>
      </w:r>
    </w:p>
    <w:p w14:paraId="2EB8EB25" w14:textId="09EF0A69" w:rsidR="00FE3739" w:rsidRPr="007A4835" w:rsidRDefault="00FE3739" w:rsidP="00FC736E">
      <w:pPr>
        <w:spacing w:line="360" w:lineRule="auto"/>
        <w:jc w:val="both"/>
        <w:rPr>
          <w:rFonts w:cs="Arial"/>
          <w:b/>
          <w:lang w:val="cs-CZ"/>
        </w:rPr>
      </w:pPr>
    </w:p>
    <w:p w14:paraId="0F67AE54" w14:textId="77777777" w:rsidR="00192D6C" w:rsidRPr="00192D6C" w:rsidRDefault="00192D6C" w:rsidP="00192D6C">
      <w:pPr>
        <w:spacing w:line="360" w:lineRule="auto"/>
        <w:jc w:val="both"/>
        <w:rPr>
          <w:rFonts w:cs="Arial"/>
          <w:b/>
          <w:lang w:val="cs-CZ"/>
        </w:rPr>
      </w:pPr>
      <w:r w:rsidRPr="00192D6C">
        <w:rPr>
          <w:rFonts w:cs="Arial"/>
          <w:b/>
          <w:lang w:val="cs-CZ"/>
        </w:rPr>
        <w:t xml:space="preserve">Společnost Electrolux podnikla zásadní krok na cestě k udržitelnosti a podpoře cirkulární ekonomiky. Ve spolupráci se skupinou </w:t>
      </w:r>
      <w:proofErr w:type="spellStart"/>
      <w:r w:rsidRPr="00192D6C">
        <w:rPr>
          <w:rFonts w:cs="Arial"/>
          <w:b/>
          <w:lang w:val="cs-CZ"/>
        </w:rPr>
        <w:t>Stena</w:t>
      </w:r>
      <w:proofErr w:type="spellEnd"/>
      <w:r w:rsidRPr="00192D6C">
        <w:rPr>
          <w:rFonts w:cs="Arial"/>
          <w:b/>
          <w:lang w:val="cs-CZ"/>
        </w:rPr>
        <w:t xml:space="preserve"> Recycling vyvinula vysavač, který je vyrobený ze </w:t>
      </w:r>
      <w:proofErr w:type="gramStart"/>
      <w:r w:rsidRPr="00192D6C">
        <w:rPr>
          <w:rFonts w:cs="Arial"/>
          <w:b/>
          <w:lang w:val="cs-CZ"/>
        </w:rPr>
        <w:t>100%</w:t>
      </w:r>
      <w:proofErr w:type="gramEnd"/>
      <w:r w:rsidRPr="00192D6C">
        <w:rPr>
          <w:rFonts w:cs="Arial"/>
          <w:b/>
          <w:lang w:val="cs-CZ"/>
        </w:rPr>
        <w:t xml:space="preserve"> znovu použitých materiálů. Tyto materiály pocházejí z vyřazených elektrospotřebičů, jako jsou fény, vysavače nebo počítače. </w:t>
      </w:r>
    </w:p>
    <w:p w14:paraId="1797937A" w14:textId="77777777" w:rsidR="00192D6C" w:rsidRDefault="00192D6C" w:rsidP="00192D6C">
      <w:pPr>
        <w:pStyle w:val="Body"/>
        <w:jc w:val="both"/>
        <w:rPr>
          <w:rFonts w:hint="eastAsia"/>
          <w:sz w:val="18"/>
          <w:szCs w:val="18"/>
          <w:lang w:val="cs-CZ"/>
        </w:rPr>
      </w:pPr>
    </w:p>
    <w:p w14:paraId="2D016352" w14:textId="77777777" w:rsidR="00192D6C" w:rsidRPr="00192D6C" w:rsidRDefault="00192D6C" w:rsidP="00192D6C">
      <w:pPr>
        <w:spacing w:line="259" w:lineRule="auto"/>
        <w:jc w:val="both"/>
        <w:rPr>
          <w:lang w:val="cs-CZ"/>
        </w:rPr>
      </w:pPr>
      <w:r w:rsidRPr="00192D6C">
        <w:rPr>
          <w:lang w:val="cs-CZ"/>
        </w:rPr>
        <w:t xml:space="preserve">Věděli jste, že každý rok se celosvětové vyprodukuje více než 400 milionů tun plastu a pouze méně než 12 % z nich pochází ze znovupoužitelných materiálů? Je to způsobeno tím, že výrobcům chybí dostatečně bezpečný a kvalitně recyklovaný materiál. Společnost Electrolux proto v rámci programu Electrolux </w:t>
      </w:r>
      <w:proofErr w:type="spellStart"/>
      <w:r w:rsidRPr="00192D6C">
        <w:rPr>
          <w:lang w:val="cs-CZ"/>
        </w:rPr>
        <w:t>Better</w:t>
      </w:r>
      <w:proofErr w:type="spellEnd"/>
      <w:r w:rsidRPr="00192D6C">
        <w:rPr>
          <w:lang w:val="cs-CZ"/>
        </w:rPr>
        <w:t xml:space="preserve"> Living představila vysavač, který je vyrobený ze </w:t>
      </w:r>
      <w:proofErr w:type="gramStart"/>
      <w:r w:rsidRPr="00192D6C">
        <w:rPr>
          <w:lang w:val="cs-CZ"/>
        </w:rPr>
        <w:t>100%</w:t>
      </w:r>
      <w:proofErr w:type="gramEnd"/>
      <w:r w:rsidRPr="00192D6C">
        <w:rPr>
          <w:lang w:val="cs-CZ"/>
        </w:rPr>
        <w:t xml:space="preserve"> recyklovaných materiálů. Reaguje tak na současné výzvy související s recyklací a zkoumá oběh domácích spotřebičů.</w:t>
      </w:r>
    </w:p>
    <w:p w14:paraId="294C1CE1" w14:textId="77777777" w:rsidR="00192D6C" w:rsidRPr="00192D6C" w:rsidRDefault="00192D6C" w:rsidP="00192D6C">
      <w:pPr>
        <w:spacing w:line="259" w:lineRule="auto"/>
        <w:jc w:val="both"/>
        <w:rPr>
          <w:lang w:val="cs-CZ"/>
        </w:rPr>
      </w:pPr>
    </w:p>
    <w:p w14:paraId="67FCA047" w14:textId="77777777" w:rsidR="00192D6C" w:rsidRPr="00192D6C" w:rsidRDefault="00192D6C" w:rsidP="00192D6C">
      <w:pPr>
        <w:spacing w:line="259" w:lineRule="auto"/>
        <w:jc w:val="both"/>
        <w:rPr>
          <w:lang w:val="cs-CZ"/>
        </w:rPr>
      </w:pPr>
      <w:r w:rsidRPr="00192D6C">
        <w:rPr>
          <w:lang w:val="cs-CZ"/>
        </w:rPr>
        <w:t xml:space="preserve">Na problematiku globálního nedostatku znovupoužitelných plastů upozornila společnost Electrolux jako první v oboru už v roce 2010, a to prostřednictvím projektu </w:t>
      </w:r>
      <w:proofErr w:type="spellStart"/>
      <w:r w:rsidRPr="00192D6C">
        <w:rPr>
          <w:lang w:val="cs-CZ"/>
        </w:rPr>
        <w:t>Vac</w:t>
      </w:r>
      <w:proofErr w:type="spellEnd"/>
      <w:r w:rsidRPr="00192D6C">
        <w:rPr>
          <w:lang w:val="cs-CZ"/>
        </w:rPr>
        <w:t xml:space="preserve"> </w:t>
      </w:r>
      <w:proofErr w:type="spellStart"/>
      <w:r w:rsidRPr="00192D6C">
        <w:rPr>
          <w:lang w:val="cs-CZ"/>
        </w:rPr>
        <w:t>from</w:t>
      </w:r>
      <w:proofErr w:type="spellEnd"/>
      <w:r w:rsidRPr="00192D6C">
        <w:rPr>
          <w:lang w:val="cs-CZ"/>
        </w:rPr>
        <w:t xml:space="preserve"> </w:t>
      </w:r>
      <w:proofErr w:type="spellStart"/>
      <w:r w:rsidRPr="00192D6C">
        <w:rPr>
          <w:lang w:val="cs-CZ"/>
        </w:rPr>
        <w:t>the</w:t>
      </w:r>
      <w:proofErr w:type="spellEnd"/>
      <w:r w:rsidRPr="00192D6C">
        <w:rPr>
          <w:lang w:val="cs-CZ"/>
        </w:rPr>
        <w:t xml:space="preserve"> </w:t>
      </w:r>
      <w:proofErr w:type="spellStart"/>
      <w:r w:rsidRPr="00192D6C">
        <w:rPr>
          <w:lang w:val="cs-CZ"/>
        </w:rPr>
        <w:t>Sea</w:t>
      </w:r>
      <w:proofErr w:type="spellEnd"/>
      <w:r w:rsidRPr="00192D6C">
        <w:rPr>
          <w:lang w:val="cs-CZ"/>
        </w:rPr>
        <w:t xml:space="preserve">. Cílem této iniciativy bylo použít na výrobu domácích spotřebičů plastový odpad sesbíraný ze světových oceánů. Nyní přichází s vizionářským vysavačem vyrobeným ze </w:t>
      </w:r>
      <w:proofErr w:type="gramStart"/>
      <w:r w:rsidRPr="00192D6C">
        <w:rPr>
          <w:lang w:val="cs-CZ"/>
        </w:rPr>
        <w:t>100%</w:t>
      </w:r>
      <w:proofErr w:type="gramEnd"/>
      <w:r w:rsidRPr="00192D6C">
        <w:rPr>
          <w:lang w:val="cs-CZ"/>
        </w:rPr>
        <w:t xml:space="preserve"> recyklovaných součástek z nefunkčních elektrospotřebičů. </w:t>
      </w:r>
    </w:p>
    <w:p w14:paraId="619DBB01" w14:textId="77777777" w:rsidR="00192D6C" w:rsidRPr="00192D6C" w:rsidRDefault="00192D6C" w:rsidP="00192D6C">
      <w:pPr>
        <w:spacing w:line="259" w:lineRule="auto"/>
        <w:jc w:val="both"/>
        <w:rPr>
          <w:lang w:val="cs-CZ"/>
        </w:rPr>
      </w:pPr>
      <w:r w:rsidRPr="00192D6C">
        <w:rPr>
          <w:noProof/>
          <w:lang w:val="cs-CZ"/>
        </w:rPr>
        <w:drawing>
          <wp:anchor distT="0" distB="0" distL="114300" distR="114300" simplePos="0" relativeHeight="251659264" behindDoc="1" locked="0" layoutInCell="1" allowOverlap="1" wp14:anchorId="2A55043A" wp14:editId="61234780">
            <wp:simplePos x="0" y="0"/>
            <wp:positionH relativeFrom="margin">
              <wp:posOffset>41275</wp:posOffset>
            </wp:positionH>
            <wp:positionV relativeFrom="paragraph">
              <wp:posOffset>136525</wp:posOffset>
            </wp:positionV>
            <wp:extent cx="1354455" cy="1079500"/>
            <wp:effectExtent l="0" t="0" r="0" b="6350"/>
            <wp:wrapTight wrapText="bothSides">
              <wp:wrapPolygon edited="0">
                <wp:start x="0" y="0"/>
                <wp:lineTo x="0" y="21346"/>
                <wp:lineTo x="21266" y="21346"/>
                <wp:lineTo x="21266" y="0"/>
                <wp:lineTo x="0" y="0"/>
              </wp:wrapPolygon>
            </wp:wrapTight>
            <wp:docPr id="7" name="Obrázek 7" descr="Obsah obrázku vsedě, malé, lyžování, sníh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vsedě, malé, lyžování, sníh&#10;&#10;Popis byl vytvořen automaticky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2" r="16421"/>
                    <a:stretch/>
                  </pic:blipFill>
                  <pic:spPr bwMode="auto">
                    <a:xfrm>
                      <a:off x="0" y="0"/>
                      <a:ext cx="1354455" cy="1079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BEED3" w14:textId="77777777" w:rsidR="00192D6C" w:rsidRPr="00192D6C" w:rsidRDefault="00192D6C" w:rsidP="00192D6C">
      <w:pPr>
        <w:jc w:val="both"/>
        <w:rPr>
          <w:lang w:val="cs-CZ"/>
        </w:rPr>
      </w:pPr>
      <w:r w:rsidRPr="00192D6C">
        <w:rPr>
          <w:lang w:val="cs-CZ"/>
        </w:rPr>
        <w:t xml:space="preserve">Tento vysavač je prvním výsledkem udržitelné spolupráce společností Electrolux a </w:t>
      </w:r>
      <w:proofErr w:type="spellStart"/>
      <w:r w:rsidRPr="00192D6C">
        <w:rPr>
          <w:lang w:val="cs-CZ"/>
        </w:rPr>
        <w:t>Stena</w:t>
      </w:r>
      <w:proofErr w:type="spellEnd"/>
      <w:r w:rsidRPr="00192D6C">
        <w:rPr>
          <w:lang w:val="cs-CZ"/>
        </w:rPr>
        <w:t xml:space="preserve"> Recycling. Jeho prototyp byl vyvinut za účelem prozkoumat cirkulaci domácích spotřebičů a zjistit, jaká je životnost recyklovaných výrobků. Neméně důležitým cílem je také získat přehled o chování spotřebitelů a o jejich postojích k recyklaci. Nabyté znalosti chce Electrolux využít pro budoucí inovace svých produktů.</w:t>
      </w:r>
    </w:p>
    <w:p w14:paraId="79A61035" w14:textId="77777777" w:rsidR="00192D6C" w:rsidRPr="00192D6C" w:rsidRDefault="00192D6C" w:rsidP="00192D6C">
      <w:pPr>
        <w:jc w:val="both"/>
        <w:rPr>
          <w:lang w:val="cs-CZ"/>
        </w:rPr>
      </w:pPr>
    </w:p>
    <w:p w14:paraId="72C8AF52" w14:textId="77777777" w:rsidR="00192D6C" w:rsidRPr="00192D6C" w:rsidRDefault="00192D6C" w:rsidP="00192D6C">
      <w:pPr>
        <w:jc w:val="both"/>
        <w:rPr>
          <w:lang w:val="cs-CZ"/>
        </w:rPr>
      </w:pPr>
      <w:r w:rsidRPr="00192D6C">
        <w:rPr>
          <w:lang w:val="cs-CZ"/>
        </w:rPr>
        <w:t xml:space="preserve">„Společnost Electrolux se zavázala, že do roku 2030 sníží svůj dopad na klima, a právě podpora cirkulární ekonomiky je pro to klíčová. Spolupráce se skupinou </w:t>
      </w:r>
      <w:proofErr w:type="spellStart"/>
      <w:r w:rsidRPr="00192D6C">
        <w:rPr>
          <w:lang w:val="cs-CZ"/>
        </w:rPr>
        <w:t>Stena</w:t>
      </w:r>
      <w:proofErr w:type="spellEnd"/>
      <w:r w:rsidRPr="00192D6C">
        <w:rPr>
          <w:lang w:val="cs-CZ"/>
        </w:rPr>
        <w:t xml:space="preserve"> Recycling je jednou z důležitých iniciativ, prostřednictvím kterých máme možnost sdílet znalosti a inovace a posunout tak sebe i průmysl vpřed,“ uvedl </w:t>
      </w:r>
      <w:r w:rsidRPr="00192D6C">
        <w:rPr>
          <w:b/>
          <w:bCs/>
          <w:lang w:val="cs-CZ"/>
        </w:rPr>
        <w:t xml:space="preserve">Jonas </w:t>
      </w:r>
      <w:proofErr w:type="spellStart"/>
      <w:r w:rsidRPr="00192D6C">
        <w:rPr>
          <w:b/>
          <w:bCs/>
          <w:lang w:val="cs-CZ"/>
        </w:rPr>
        <w:t>Samuelson</w:t>
      </w:r>
      <w:proofErr w:type="spellEnd"/>
      <w:r w:rsidRPr="00192D6C">
        <w:rPr>
          <w:lang w:val="cs-CZ"/>
        </w:rPr>
        <w:t>, generální ředitel společnosti Electrolux.</w:t>
      </w:r>
    </w:p>
    <w:p w14:paraId="17FAD68D" w14:textId="77777777" w:rsidR="00192D6C" w:rsidRPr="00192D6C" w:rsidRDefault="00192D6C" w:rsidP="00192D6C">
      <w:pPr>
        <w:spacing w:line="259" w:lineRule="auto"/>
        <w:jc w:val="both"/>
        <w:rPr>
          <w:lang w:val="cs-CZ"/>
        </w:rPr>
      </w:pPr>
    </w:p>
    <w:p w14:paraId="0D059925" w14:textId="77777777" w:rsidR="00192D6C" w:rsidRPr="00192D6C" w:rsidRDefault="00192D6C" w:rsidP="00192D6C">
      <w:pPr>
        <w:spacing w:line="259" w:lineRule="auto"/>
        <w:jc w:val="both"/>
        <w:rPr>
          <w:lang w:val="cs-CZ"/>
        </w:rPr>
      </w:pPr>
      <w:r w:rsidRPr="00192D6C">
        <w:rPr>
          <w:lang w:val="cs-CZ"/>
        </w:rPr>
        <w:t xml:space="preserve">„Cirkulární ekonomika je zásadní krok pro budoucnost, v níž budou udržitelné materiály hrát ve výrobě klíčovou roli. Prostřednictvím této iniciativy poskytujeme odborné znalosti svým partnerům při vytváření významných světových ekologických řešení,“ dodává generální ředitel společnosti </w:t>
      </w:r>
      <w:proofErr w:type="spellStart"/>
      <w:r w:rsidRPr="00192D6C">
        <w:rPr>
          <w:lang w:val="cs-CZ"/>
        </w:rPr>
        <w:t>Stena</w:t>
      </w:r>
      <w:proofErr w:type="spellEnd"/>
      <w:r w:rsidRPr="00192D6C">
        <w:rPr>
          <w:lang w:val="cs-CZ"/>
        </w:rPr>
        <w:t xml:space="preserve"> Recycling </w:t>
      </w:r>
      <w:r w:rsidRPr="00192D6C">
        <w:rPr>
          <w:b/>
          <w:bCs/>
          <w:lang w:val="cs-CZ"/>
        </w:rPr>
        <w:t xml:space="preserve">Kristofer </w:t>
      </w:r>
      <w:proofErr w:type="spellStart"/>
      <w:r w:rsidRPr="00192D6C">
        <w:rPr>
          <w:b/>
          <w:bCs/>
          <w:lang w:val="cs-CZ"/>
        </w:rPr>
        <w:t>Sundsgård</w:t>
      </w:r>
      <w:proofErr w:type="spellEnd"/>
      <w:r w:rsidRPr="00192D6C">
        <w:rPr>
          <w:lang w:val="cs-CZ"/>
        </w:rPr>
        <w:t>. Do roku 2030 by měly všechny produktové řady společnosti Electrolux obsahovat nejméně 50 % recyklovaných materiálů.</w:t>
      </w:r>
    </w:p>
    <w:p w14:paraId="2AD0E394" w14:textId="77777777" w:rsidR="00192D6C" w:rsidRPr="00192D6C" w:rsidRDefault="00192D6C" w:rsidP="00192D6C">
      <w:pPr>
        <w:spacing w:line="259" w:lineRule="auto"/>
        <w:rPr>
          <w:lang w:val="cs-CZ"/>
        </w:rPr>
      </w:pPr>
    </w:p>
    <w:p w14:paraId="01A86FA9" w14:textId="77777777" w:rsidR="005B71D9" w:rsidRDefault="005B71D9" w:rsidP="00192D6C">
      <w:pPr>
        <w:jc w:val="both"/>
        <w:rPr>
          <w:lang w:val="cs-CZ"/>
        </w:rPr>
      </w:pPr>
    </w:p>
    <w:p w14:paraId="12517181" w14:textId="77777777" w:rsidR="005B71D9" w:rsidRDefault="005B71D9" w:rsidP="00192D6C">
      <w:pPr>
        <w:jc w:val="both"/>
        <w:rPr>
          <w:lang w:val="cs-CZ"/>
        </w:rPr>
      </w:pPr>
    </w:p>
    <w:p w14:paraId="06A4EF4B" w14:textId="77777777" w:rsidR="005B71D9" w:rsidRDefault="005B71D9" w:rsidP="00192D6C">
      <w:pPr>
        <w:jc w:val="both"/>
        <w:rPr>
          <w:lang w:val="cs-CZ"/>
        </w:rPr>
      </w:pPr>
    </w:p>
    <w:p w14:paraId="4C28907E" w14:textId="77777777" w:rsidR="005B71D9" w:rsidRDefault="005B71D9" w:rsidP="00192D6C">
      <w:pPr>
        <w:jc w:val="both"/>
        <w:rPr>
          <w:lang w:val="cs-CZ"/>
        </w:rPr>
      </w:pPr>
    </w:p>
    <w:p w14:paraId="5A513AC3" w14:textId="77777777" w:rsidR="005B71D9" w:rsidRDefault="005B71D9" w:rsidP="00192D6C">
      <w:pPr>
        <w:jc w:val="both"/>
        <w:rPr>
          <w:lang w:val="cs-CZ"/>
        </w:rPr>
      </w:pPr>
    </w:p>
    <w:p w14:paraId="6448C41E" w14:textId="77777777" w:rsidR="005B71D9" w:rsidRDefault="005B71D9" w:rsidP="00192D6C">
      <w:pPr>
        <w:jc w:val="both"/>
        <w:rPr>
          <w:lang w:val="cs-CZ"/>
        </w:rPr>
      </w:pPr>
    </w:p>
    <w:p w14:paraId="2C0080AC" w14:textId="7948433F" w:rsidR="00192D6C" w:rsidRPr="00192D6C" w:rsidRDefault="00192D6C" w:rsidP="00192D6C">
      <w:pPr>
        <w:jc w:val="both"/>
        <w:rPr>
          <w:lang w:val="cs-CZ"/>
        </w:rPr>
      </w:pPr>
      <w:r w:rsidRPr="00192D6C">
        <w:rPr>
          <w:lang w:val="cs-CZ"/>
        </w:rPr>
        <w:t xml:space="preserve">Díky </w:t>
      </w:r>
      <w:proofErr w:type="spellStart"/>
      <w:r w:rsidRPr="00192D6C">
        <w:rPr>
          <w:lang w:val="cs-CZ"/>
        </w:rPr>
        <w:t>Stena</w:t>
      </w:r>
      <w:proofErr w:type="spellEnd"/>
      <w:r w:rsidRPr="00192D6C">
        <w:rPr>
          <w:lang w:val="cs-CZ"/>
        </w:rPr>
        <w:t xml:space="preserve"> Recycling je recyklace udržitelným podnikáním. Se 3 tisíci angažovanými zaměstnanci ve Švédsku, Dánsku, Norsku, Finsku, Polsku, Německu a Itálii vytváří </w:t>
      </w:r>
      <w:proofErr w:type="spellStart"/>
      <w:r w:rsidRPr="00192D6C">
        <w:rPr>
          <w:lang w:val="cs-CZ"/>
        </w:rPr>
        <w:t>Stena</w:t>
      </w:r>
      <w:proofErr w:type="spellEnd"/>
      <w:r w:rsidRPr="00192D6C">
        <w:rPr>
          <w:lang w:val="cs-CZ"/>
        </w:rPr>
        <w:t xml:space="preserve"> Recycling každý den dlouhodobá řešení jak pro zákazníky, tak pro společnost jako celek. Kromě efektivní a hodnotné recyklace nabízí </w:t>
      </w:r>
      <w:proofErr w:type="spellStart"/>
      <w:r w:rsidRPr="00192D6C">
        <w:rPr>
          <w:lang w:val="cs-CZ"/>
        </w:rPr>
        <w:t>Stena</w:t>
      </w:r>
      <w:proofErr w:type="spellEnd"/>
      <w:r w:rsidRPr="00192D6C">
        <w:rPr>
          <w:lang w:val="cs-CZ"/>
        </w:rPr>
        <w:t xml:space="preserve"> Recycling také služby jako Design </w:t>
      </w:r>
      <w:proofErr w:type="spellStart"/>
      <w:r w:rsidRPr="00192D6C">
        <w:rPr>
          <w:lang w:val="cs-CZ"/>
        </w:rPr>
        <w:t>for</w:t>
      </w:r>
      <w:proofErr w:type="spellEnd"/>
      <w:r w:rsidRPr="00192D6C">
        <w:rPr>
          <w:lang w:val="cs-CZ"/>
        </w:rPr>
        <w:t xml:space="preserve"> Recycling, jež zvyšují míru recyklace u produktů, které jsou již ve fázi vývoje. Více na </w:t>
      </w:r>
      <w:hyperlink r:id="rId9" w:history="1">
        <w:r w:rsidRPr="00192D6C">
          <w:rPr>
            <w:rStyle w:val="Hypertextovodkaz"/>
            <w:lang w:val="cs-CZ"/>
          </w:rPr>
          <w:t>www.stenarecycling.se</w:t>
        </w:r>
      </w:hyperlink>
      <w:r w:rsidRPr="00192D6C">
        <w:rPr>
          <w:lang w:val="cs-CZ"/>
        </w:rPr>
        <w:t>.</w:t>
      </w:r>
    </w:p>
    <w:p w14:paraId="7DB2345E" w14:textId="77777777" w:rsidR="00312868" w:rsidRDefault="00312868" w:rsidP="0066778D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6DFA8B73" w14:textId="185C82D9" w:rsidR="00EC2E63" w:rsidRPr="007A4835" w:rsidRDefault="00EC2E63" w:rsidP="00242E89">
      <w:pPr>
        <w:spacing w:line="360" w:lineRule="auto"/>
        <w:jc w:val="both"/>
        <w:rPr>
          <w:lang w:val="cs-CZ"/>
        </w:rPr>
      </w:pPr>
    </w:p>
    <w:p w14:paraId="571F6D01" w14:textId="63C77682" w:rsidR="00B41696" w:rsidRPr="007A4835" w:rsidRDefault="00B41696" w:rsidP="00B41696">
      <w:pPr>
        <w:spacing w:line="360" w:lineRule="auto"/>
        <w:jc w:val="both"/>
        <w:rPr>
          <w:sz w:val="18"/>
          <w:lang w:val="cs-CZ"/>
        </w:rPr>
      </w:pPr>
      <w:r w:rsidRPr="007A4835">
        <w:rPr>
          <w:sz w:val="18"/>
          <w:lang w:val="cs-CZ"/>
        </w:rPr>
        <w:t>Společnost Electrolux je největším světovým výrobcem domácích a profesionálních spotřebičů. Staví na své dlouholeté znalosti potřeb zákazníků a díky spolupráci s profesionály přináší důmyslně navržená, inovativní a udržitelná řešení. Mezi výrobky společnosti Electrolux patří chladničky, trouby, sporáky, varné desky, myčky nádobí, pračky, vysavače, klimatizace a malé domácí spotřebiče. Pod svými značkami AEG, Electrolux, Zanussi, Frigidaire, Anova a Westinghouse prodá více než 60 milionů spotřebičů zákazníkům z více než 120 zemí světa. V roce 2019 dosáhly tržby společnosti Electrolux hodnoty 119 miliard SEK a společnost zaměstnávala 49 000 zaměstnanců.</w:t>
      </w:r>
    </w:p>
    <w:p w14:paraId="4AA9D1BD" w14:textId="5D163DB6" w:rsidR="00647B40" w:rsidRDefault="00647B40" w:rsidP="00B41696">
      <w:pPr>
        <w:spacing w:line="360" w:lineRule="auto"/>
        <w:jc w:val="both"/>
        <w:rPr>
          <w:sz w:val="18"/>
          <w:lang w:val="cs-CZ"/>
        </w:rPr>
      </w:pPr>
    </w:p>
    <w:p w14:paraId="73FCF83B" w14:textId="77777777" w:rsidR="00192D6C" w:rsidRPr="007A4835" w:rsidRDefault="00192D6C" w:rsidP="00192D6C">
      <w:pPr>
        <w:spacing w:line="360" w:lineRule="auto"/>
        <w:jc w:val="both"/>
        <w:rPr>
          <w:lang w:val="cs-CZ"/>
        </w:rPr>
      </w:pPr>
      <w:r w:rsidRPr="007A4835">
        <w:rPr>
          <w:lang w:val="cs-CZ"/>
        </w:rPr>
        <w:t xml:space="preserve">Více na </w:t>
      </w:r>
      <w:hyperlink r:id="rId10" w:history="1">
        <w:r w:rsidRPr="007A4835">
          <w:rPr>
            <w:rStyle w:val="Hypertextovodkaz"/>
            <w:lang w:val="cs-CZ"/>
          </w:rPr>
          <w:t>www.electrolux.cz</w:t>
        </w:r>
      </w:hyperlink>
      <w:r w:rsidRPr="007A4835">
        <w:rPr>
          <w:lang w:val="cs-CZ"/>
        </w:rPr>
        <w:t xml:space="preserve"> a </w:t>
      </w:r>
      <w:hyperlink r:id="rId11" w:history="1">
        <w:r w:rsidRPr="007A4835">
          <w:rPr>
            <w:rStyle w:val="Hypertextovodkaz"/>
            <w:lang w:val="cs-CZ"/>
          </w:rPr>
          <w:t>www.facebook.com/electroluxceskarepublika/</w:t>
        </w:r>
      </w:hyperlink>
      <w:r w:rsidRPr="007A4835">
        <w:rPr>
          <w:lang w:val="cs-CZ"/>
        </w:rPr>
        <w:t>.</w:t>
      </w:r>
    </w:p>
    <w:p w14:paraId="394A571E" w14:textId="77777777" w:rsidR="00192D6C" w:rsidRPr="007A4835" w:rsidRDefault="00192D6C" w:rsidP="00B41696">
      <w:pPr>
        <w:spacing w:line="360" w:lineRule="auto"/>
        <w:jc w:val="both"/>
        <w:rPr>
          <w:sz w:val="18"/>
          <w:lang w:val="cs-CZ"/>
        </w:rPr>
      </w:pPr>
    </w:p>
    <w:sectPr w:rsidR="00192D6C" w:rsidRPr="007A48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3ADA" w14:textId="77777777" w:rsidR="00727A99" w:rsidRDefault="00727A99">
      <w:r>
        <w:separator/>
      </w:r>
    </w:p>
  </w:endnote>
  <w:endnote w:type="continuationSeparator" w:id="0">
    <w:p w14:paraId="24B95BD1" w14:textId="77777777" w:rsidR="00727A99" w:rsidRDefault="0072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B5DA" w14:textId="77777777" w:rsidR="00447776" w:rsidRDefault="004477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5EF3" w14:textId="5B3B1010" w:rsidR="00447776" w:rsidRDefault="00E75A1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03E42C47" wp14:editId="20DBD683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5" name="MSIPCMcfdb41b8b42ddd2ebd5b6618" descr="{&quot;HashCode&quot;:-12205361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0AF52" w14:textId="0198025E" w:rsidR="00E75A17" w:rsidRPr="00E75A17" w:rsidRDefault="00E75A17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42C47" id="_x0000_t202" coordsize="21600,21600" o:spt="202" path="m,l,21600r21600,l21600,xe">
              <v:stroke joinstyle="miter"/>
              <v:path gradientshapeok="t" o:connecttype="rect"/>
            </v:shapetype>
            <v:shape id="MSIPCMcfdb41b8b42ddd2ebd5b6618" o:spid="_x0000_s1026" type="#_x0000_t202" alt="{&quot;HashCode&quot;:-122053611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" o:allowincell="f" filled="f" stroked="f" strokeweight=".5pt">
              <v:textbox inset="20pt,0,,0">
                <w:txbxContent>
                  <w:p w14:paraId="3C60AF52" w14:textId="0198025E" w:rsidR="00E75A17" w:rsidRPr="00E75A17" w:rsidRDefault="00E75A17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06A35DBD" w:rsidR="00EC251C" w:rsidRDefault="00E75A17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anchorId="444FD235" wp14:editId="5E6C457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6" name="MSIPCMa41e4940bcbe02a431523ea6" descr="{&quot;HashCode&quot;:-1220536117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A17798" w14:textId="2AE72C37" w:rsidR="00E75A17" w:rsidRPr="00E75A17" w:rsidRDefault="00E75A17" w:rsidP="00E75A17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4FD235" id="_x0000_t202" coordsize="21600,21600" o:spt="202" path="m,l,21600r21600,l21600,xe">
              <v:stroke joinstyle="miter"/>
              <v:path gradientshapeok="t" o:connecttype="rect"/>
            </v:shapetype>
            <v:shape id="MSIPCMa41e4940bcbe02a431523ea6" o:spid="_x0000_s1029" type="#_x0000_t202" alt="{&quot;HashCode&quot;:-1220536117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" o:allowincell="f" filled="f" stroked="f" strokeweight=".5pt">
              <v:textbox inset="20pt,0,,0">
                <w:txbxContent>
                  <w:p w14:paraId="6AA17798" w14:textId="2AE72C37" w:rsidR="00E75A17" w:rsidRPr="00E75A17" w:rsidRDefault="00E75A17" w:rsidP="00E75A17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D6E33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61FFFF93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727A99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727A99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727A99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727A99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727A99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30" type="#_x0000_t202" style="position:absolute;margin-left:11.05pt;margin-top:681.6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E517D1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E517D1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E517D1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E517D1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E517D1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3F002" w14:textId="77777777" w:rsidR="00727A99" w:rsidRDefault="00727A99">
      <w:r>
        <w:separator/>
      </w:r>
    </w:p>
  </w:footnote>
  <w:footnote w:type="continuationSeparator" w:id="0">
    <w:p w14:paraId="27046F14" w14:textId="77777777" w:rsidR="00727A99" w:rsidRDefault="00727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8E96" w14:textId="77777777" w:rsidR="00447776" w:rsidRDefault="004477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EC251C" w:rsidRDefault="00727A99">
    <w:pPr>
      <w:pStyle w:val="Zhlav"/>
    </w:pPr>
  </w:p>
  <w:p w14:paraId="7940AEBB" w14:textId="77777777" w:rsidR="00EC251C" w:rsidRDefault="00727A99">
    <w:pPr>
      <w:pStyle w:val="Zhlav"/>
    </w:pPr>
  </w:p>
  <w:p w14:paraId="417C47E6" w14:textId="77777777" w:rsidR="00EC251C" w:rsidRDefault="00727A99">
    <w:pPr>
      <w:pStyle w:val="Zhlav"/>
    </w:pPr>
  </w:p>
  <w:p w14:paraId="57DF2815" w14:textId="77777777" w:rsidR="00EC251C" w:rsidRDefault="00727A99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EC251C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727A99">
    <w:pPr>
      <w:pStyle w:val="Zhlav"/>
    </w:pPr>
  </w:p>
  <w:p w14:paraId="07C5D8E9" w14:textId="77777777" w:rsidR="00EC251C" w:rsidRDefault="00727A99">
    <w:pPr>
      <w:pStyle w:val="Zhlav"/>
    </w:pPr>
  </w:p>
  <w:p w14:paraId="4C1F29AD" w14:textId="77777777" w:rsidR="00EC251C" w:rsidRDefault="00727A99">
    <w:pPr>
      <w:pStyle w:val="Zhlav"/>
    </w:pPr>
  </w:p>
  <w:p w14:paraId="628EB32D" w14:textId="77777777" w:rsidR="00EC251C" w:rsidRDefault="00727A99">
    <w:pPr>
      <w:pStyle w:val="Zhlav"/>
    </w:pPr>
  </w:p>
  <w:p w14:paraId="177CC3AE" w14:textId="77777777" w:rsidR="00EC251C" w:rsidRDefault="00727A99">
    <w:pPr>
      <w:pStyle w:val="Zhlav"/>
    </w:pPr>
  </w:p>
  <w:p w14:paraId="286BA721" w14:textId="409098F3" w:rsidR="00EC251C" w:rsidRDefault="00727A99">
    <w:pPr>
      <w:pStyle w:val="Zhlav"/>
    </w:pPr>
  </w:p>
  <w:p w14:paraId="62B66A48" w14:textId="2F4DE14F" w:rsidR="00EC251C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727A99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8" type="#_x0000_t202" style="position:absolute;margin-left:-158.3pt;margin-top:25.35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W/3NDOEAAAAL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E517D1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D09"/>
    <w:rsid w:val="00004814"/>
    <w:rsid w:val="00013AE1"/>
    <w:rsid w:val="0001495C"/>
    <w:rsid w:val="00015656"/>
    <w:rsid w:val="00020E9C"/>
    <w:rsid w:val="000245B3"/>
    <w:rsid w:val="00026109"/>
    <w:rsid w:val="00026BDA"/>
    <w:rsid w:val="000270B1"/>
    <w:rsid w:val="00031A53"/>
    <w:rsid w:val="0003240E"/>
    <w:rsid w:val="00035FBB"/>
    <w:rsid w:val="000422F0"/>
    <w:rsid w:val="00042F17"/>
    <w:rsid w:val="0004300F"/>
    <w:rsid w:val="000450A0"/>
    <w:rsid w:val="00053374"/>
    <w:rsid w:val="000547D4"/>
    <w:rsid w:val="000717C7"/>
    <w:rsid w:val="00071E94"/>
    <w:rsid w:val="000720C8"/>
    <w:rsid w:val="00074AB3"/>
    <w:rsid w:val="00075A6B"/>
    <w:rsid w:val="000813F8"/>
    <w:rsid w:val="00081408"/>
    <w:rsid w:val="00081FA2"/>
    <w:rsid w:val="00082208"/>
    <w:rsid w:val="00087B4F"/>
    <w:rsid w:val="0009621A"/>
    <w:rsid w:val="00097405"/>
    <w:rsid w:val="0009757B"/>
    <w:rsid w:val="00097D45"/>
    <w:rsid w:val="000A0C69"/>
    <w:rsid w:val="000A3368"/>
    <w:rsid w:val="000A5E33"/>
    <w:rsid w:val="000A6DE9"/>
    <w:rsid w:val="000A74FD"/>
    <w:rsid w:val="000B2F72"/>
    <w:rsid w:val="000B432E"/>
    <w:rsid w:val="000B614F"/>
    <w:rsid w:val="000B652B"/>
    <w:rsid w:val="000C3A3D"/>
    <w:rsid w:val="000D1788"/>
    <w:rsid w:val="000D76AE"/>
    <w:rsid w:val="000E0469"/>
    <w:rsid w:val="000E3CA1"/>
    <w:rsid w:val="000E6691"/>
    <w:rsid w:val="000F436C"/>
    <w:rsid w:val="000F4DD8"/>
    <w:rsid w:val="000F7E5E"/>
    <w:rsid w:val="0010739B"/>
    <w:rsid w:val="001112A3"/>
    <w:rsid w:val="00112ED5"/>
    <w:rsid w:val="0011456D"/>
    <w:rsid w:val="001178E1"/>
    <w:rsid w:val="00120E77"/>
    <w:rsid w:val="00123DF9"/>
    <w:rsid w:val="001247AE"/>
    <w:rsid w:val="00124D4D"/>
    <w:rsid w:val="00127BF5"/>
    <w:rsid w:val="00131196"/>
    <w:rsid w:val="00132149"/>
    <w:rsid w:val="00133200"/>
    <w:rsid w:val="001378E4"/>
    <w:rsid w:val="001521C3"/>
    <w:rsid w:val="001529B6"/>
    <w:rsid w:val="00152F1D"/>
    <w:rsid w:val="0016554A"/>
    <w:rsid w:val="00170F65"/>
    <w:rsid w:val="0018342E"/>
    <w:rsid w:val="00183EFC"/>
    <w:rsid w:val="001846CB"/>
    <w:rsid w:val="00192D6C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32A4"/>
    <w:rsid w:val="001B5C3E"/>
    <w:rsid w:val="001B6CF3"/>
    <w:rsid w:val="001C0303"/>
    <w:rsid w:val="001D3CC1"/>
    <w:rsid w:val="001D3EC7"/>
    <w:rsid w:val="001D5AB1"/>
    <w:rsid w:val="001E0535"/>
    <w:rsid w:val="001E38BF"/>
    <w:rsid w:val="001F21E5"/>
    <w:rsid w:val="002029BA"/>
    <w:rsid w:val="002055AF"/>
    <w:rsid w:val="00206F2E"/>
    <w:rsid w:val="002071E7"/>
    <w:rsid w:val="0021110F"/>
    <w:rsid w:val="00236F59"/>
    <w:rsid w:val="002409C0"/>
    <w:rsid w:val="002414E1"/>
    <w:rsid w:val="00242E89"/>
    <w:rsid w:val="00242FBA"/>
    <w:rsid w:val="002457A6"/>
    <w:rsid w:val="00250216"/>
    <w:rsid w:val="00250B3D"/>
    <w:rsid w:val="00250D3B"/>
    <w:rsid w:val="00251462"/>
    <w:rsid w:val="00262367"/>
    <w:rsid w:val="00262CF6"/>
    <w:rsid w:val="00270BD3"/>
    <w:rsid w:val="00275ACC"/>
    <w:rsid w:val="00277635"/>
    <w:rsid w:val="00280A34"/>
    <w:rsid w:val="00283D23"/>
    <w:rsid w:val="00292358"/>
    <w:rsid w:val="002941B6"/>
    <w:rsid w:val="002A4E11"/>
    <w:rsid w:val="002A6E38"/>
    <w:rsid w:val="002B2D2A"/>
    <w:rsid w:val="002B64DF"/>
    <w:rsid w:val="002B68AA"/>
    <w:rsid w:val="002C211D"/>
    <w:rsid w:val="002C3736"/>
    <w:rsid w:val="002C3CCB"/>
    <w:rsid w:val="002C7260"/>
    <w:rsid w:val="002C75FA"/>
    <w:rsid w:val="002C78EE"/>
    <w:rsid w:val="002D0572"/>
    <w:rsid w:val="002D3A53"/>
    <w:rsid w:val="002E0A8B"/>
    <w:rsid w:val="002E1AF2"/>
    <w:rsid w:val="002E46F1"/>
    <w:rsid w:val="002E7048"/>
    <w:rsid w:val="002E7C63"/>
    <w:rsid w:val="002F07F7"/>
    <w:rsid w:val="002F08D4"/>
    <w:rsid w:val="002F2A99"/>
    <w:rsid w:val="002F751C"/>
    <w:rsid w:val="00304B14"/>
    <w:rsid w:val="00312868"/>
    <w:rsid w:val="003304DA"/>
    <w:rsid w:val="00330A52"/>
    <w:rsid w:val="0033410B"/>
    <w:rsid w:val="003345BA"/>
    <w:rsid w:val="00336068"/>
    <w:rsid w:val="00336404"/>
    <w:rsid w:val="00336E69"/>
    <w:rsid w:val="00340C7C"/>
    <w:rsid w:val="00342354"/>
    <w:rsid w:val="00351502"/>
    <w:rsid w:val="00356864"/>
    <w:rsid w:val="003673B3"/>
    <w:rsid w:val="00367B81"/>
    <w:rsid w:val="003716E9"/>
    <w:rsid w:val="00372476"/>
    <w:rsid w:val="00384F8D"/>
    <w:rsid w:val="0039362C"/>
    <w:rsid w:val="003A142B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BD6"/>
    <w:rsid w:val="003C7F19"/>
    <w:rsid w:val="003D1D69"/>
    <w:rsid w:val="003D1E5F"/>
    <w:rsid w:val="003E097C"/>
    <w:rsid w:val="003E4473"/>
    <w:rsid w:val="003E6D26"/>
    <w:rsid w:val="003F0430"/>
    <w:rsid w:val="003F2648"/>
    <w:rsid w:val="004017D7"/>
    <w:rsid w:val="00405AD3"/>
    <w:rsid w:val="004127D1"/>
    <w:rsid w:val="00415C23"/>
    <w:rsid w:val="004240B3"/>
    <w:rsid w:val="00435F1C"/>
    <w:rsid w:val="00440014"/>
    <w:rsid w:val="00441A4D"/>
    <w:rsid w:val="0044672E"/>
    <w:rsid w:val="00447776"/>
    <w:rsid w:val="00450606"/>
    <w:rsid w:val="004517C0"/>
    <w:rsid w:val="00451801"/>
    <w:rsid w:val="004712E4"/>
    <w:rsid w:val="0047494C"/>
    <w:rsid w:val="004760A8"/>
    <w:rsid w:val="004810AD"/>
    <w:rsid w:val="00481119"/>
    <w:rsid w:val="00482A87"/>
    <w:rsid w:val="00490202"/>
    <w:rsid w:val="004941A5"/>
    <w:rsid w:val="004A46FF"/>
    <w:rsid w:val="004A718E"/>
    <w:rsid w:val="004B5EC3"/>
    <w:rsid w:val="004B5F4D"/>
    <w:rsid w:val="004C0D5A"/>
    <w:rsid w:val="004C759A"/>
    <w:rsid w:val="004D319C"/>
    <w:rsid w:val="004D3398"/>
    <w:rsid w:val="004E05CA"/>
    <w:rsid w:val="004E6C5C"/>
    <w:rsid w:val="004F2A56"/>
    <w:rsid w:val="004F4D80"/>
    <w:rsid w:val="005007AC"/>
    <w:rsid w:val="00505391"/>
    <w:rsid w:val="00505EFB"/>
    <w:rsid w:val="00507D74"/>
    <w:rsid w:val="00510D53"/>
    <w:rsid w:val="005220C3"/>
    <w:rsid w:val="00525D5E"/>
    <w:rsid w:val="0053652B"/>
    <w:rsid w:val="00547F61"/>
    <w:rsid w:val="00550194"/>
    <w:rsid w:val="0055086F"/>
    <w:rsid w:val="00550AE4"/>
    <w:rsid w:val="005560CA"/>
    <w:rsid w:val="00556CFC"/>
    <w:rsid w:val="0057067C"/>
    <w:rsid w:val="0057104C"/>
    <w:rsid w:val="005712A0"/>
    <w:rsid w:val="005721C2"/>
    <w:rsid w:val="00574C03"/>
    <w:rsid w:val="00575511"/>
    <w:rsid w:val="00576A9D"/>
    <w:rsid w:val="00577A3A"/>
    <w:rsid w:val="00581947"/>
    <w:rsid w:val="0058397E"/>
    <w:rsid w:val="0058483A"/>
    <w:rsid w:val="00593B6C"/>
    <w:rsid w:val="005B06D3"/>
    <w:rsid w:val="005B394A"/>
    <w:rsid w:val="005B71D9"/>
    <w:rsid w:val="005C0687"/>
    <w:rsid w:val="005D00BD"/>
    <w:rsid w:val="005D14D0"/>
    <w:rsid w:val="005D204C"/>
    <w:rsid w:val="005D6E33"/>
    <w:rsid w:val="005E0D4D"/>
    <w:rsid w:val="005E5D6A"/>
    <w:rsid w:val="005F1B04"/>
    <w:rsid w:val="00611C41"/>
    <w:rsid w:val="006133AD"/>
    <w:rsid w:val="00615C65"/>
    <w:rsid w:val="00616FA4"/>
    <w:rsid w:val="00627315"/>
    <w:rsid w:val="00634C71"/>
    <w:rsid w:val="00643602"/>
    <w:rsid w:val="006437F1"/>
    <w:rsid w:val="00647B40"/>
    <w:rsid w:val="006555D7"/>
    <w:rsid w:val="00661711"/>
    <w:rsid w:val="0066778D"/>
    <w:rsid w:val="00673578"/>
    <w:rsid w:val="006841F1"/>
    <w:rsid w:val="00686F69"/>
    <w:rsid w:val="00687530"/>
    <w:rsid w:val="0069231D"/>
    <w:rsid w:val="00695ADA"/>
    <w:rsid w:val="006A38E6"/>
    <w:rsid w:val="006A4537"/>
    <w:rsid w:val="006A4C3A"/>
    <w:rsid w:val="006B324E"/>
    <w:rsid w:val="006B33F3"/>
    <w:rsid w:val="006D0953"/>
    <w:rsid w:val="006D19B0"/>
    <w:rsid w:val="006D34C6"/>
    <w:rsid w:val="006D487A"/>
    <w:rsid w:val="006D76E4"/>
    <w:rsid w:val="006D7BB8"/>
    <w:rsid w:val="006E290D"/>
    <w:rsid w:val="006F7B0A"/>
    <w:rsid w:val="007003DE"/>
    <w:rsid w:val="00700EA9"/>
    <w:rsid w:val="00704519"/>
    <w:rsid w:val="0071768B"/>
    <w:rsid w:val="00720FB4"/>
    <w:rsid w:val="00722DD7"/>
    <w:rsid w:val="007265EC"/>
    <w:rsid w:val="00727A99"/>
    <w:rsid w:val="00731882"/>
    <w:rsid w:val="007342D3"/>
    <w:rsid w:val="00745D0B"/>
    <w:rsid w:val="00747D39"/>
    <w:rsid w:val="00751002"/>
    <w:rsid w:val="00751CAC"/>
    <w:rsid w:val="00752B28"/>
    <w:rsid w:val="00752CF4"/>
    <w:rsid w:val="00753401"/>
    <w:rsid w:val="00762F77"/>
    <w:rsid w:val="0076648F"/>
    <w:rsid w:val="007673B9"/>
    <w:rsid w:val="00770F1F"/>
    <w:rsid w:val="00774253"/>
    <w:rsid w:val="00775CE8"/>
    <w:rsid w:val="00783DD8"/>
    <w:rsid w:val="00786CB5"/>
    <w:rsid w:val="00786FF9"/>
    <w:rsid w:val="00791D07"/>
    <w:rsid w:val="007A13D0"/>
    <w:rsid w:val="007A2A3C"/>
    <w:rsid w:val="007A4835"/>
    <w:rsid w:val="007A4878"/>
    <w:rsid w:val="007A63CE"/>
    <w:rsid w:val="007B1CF1"/>
    <w:rsid w:val="007B3273"/>
    <w:rsid w:val="007B4CC0"/>
    <w:rsid w:val="007B5D2F"/>
    <w:rsid w:val="007B7E2F"/>
    <w:rsid w:val="007C545E"/>
    <w:rsid w:val="007D3E37"/>
    <w:rsid w:val="007D6F4E"/>
    <w:rsid w:val="007E2E18"/>
    <w:rsid w:val="007E3B9E"/>
    <w:rsid w:val="007E494F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22895"/>
    <w:rsid w:val="00823910"/>
    <w:rsid w:val="008329D4"/>
    <w:rsid w:val="008428DB"/>
    <w:rsid w:val="00844781"/>
    <w:rsid w:val="00844E18"/>
    <w:rsid w:val="0085734C"/>
    <w:rsid w:val="0086363B"/>
    <w:rsid w:val="00864546"/>
    <w:rsid w:val="008651C2"/>
    <w:rsid w:val="0087258E"/>
    <w:rsid w:val="00877A0D"/>
    <w:rsid w:val="00886FB1"/>
    <w:rsid w:val="008919ED"/>
    <w:rsid w:val="008A3013"/>
    <w:rsid w:val="008A31E3"/>
    <w:rsid w:val="008A384F"/>
    <w:rsid w:val="008A4B2C"/>
    <w:rsid w:val="008B1456"/>
    <w:rsid w:val="008B4AFD"/>
    <w:rsid w:val="008C11AD"/>
    <w:rsid w:val="008C19E9"/>
    <w:rsid w:val="008C55C3"/>
    <w:rsid w:val="008D0011"/>
    <w:rsid w:val="008D467C"/>
    <w:rsid w:val="008E5175"/>
    <w:rsid w:val="008F016C"/>
    <w:rsid w:val="008F1E20"/>
    <w:rsid w:val="008F34D5"/>
    <w:rsid w:val="008F7FEA"/>
    <w:rsid w:val="009137E8"/>
    <w:rsid w:val="00917FF6"/>
    <w:rsid w:val="00924264"/>
    <w:rsid w:val="0092434D"/>
    <w:rsid w:val="009251AD"/>
    <w:rsid w:val="00925E0A"/>
    <w:rsid w:val="00926013"/>
    <w:rsid w:val="009340E4"/>
    <w:rsid w:val="00941C92"/>
    <w:rsid w:val="00943731"/>
    <w:rsid w:val="00956A3B"/>
    <w:rsid w:val="00956D5C"/>
    <w:rsid w:val="009600E9"/>
    <w:rsid w:val="00967632"/>
    <w:rsid w:val="0097118F"/>
    <w:rsid w:val="0099423C"/>
    <w:rsid w:val="009954E8"/>
    <w:rsid w:val="009A4213"/>
    <w:rsid w:val="009A47E3"/>
    <w:rsid w:val="009B352B"/>
    <w:rsid w:val="009C25F2"/>
    <w:rsid w:val="009D037C"/>
    <w:rsid w:val="009D096C"/>
    <w:rsid w:val="009D0DD1"/>
    <w:rsid w:val="009D5867"/>
    <w:rsid w:val="009D7335"/>
    <w:rsid w:val="009E1059"/>
    <w:rsid w:val="00A03159"/>
    <w:rsid w:val="00A04814"/>
    <w:rsid w:val="00A060F0"/>
    <w:rsid w:val="00A147E4"/>
    <w:rsid w:val="00A148A0"/>
    <w:rsid w:val="00A212BC"/>
    <w:rsid w:val="00A219D7"/>
    <w:rsid w:val="00A27E32"/>
    <w:rsid w:val="00A33905"/>
    <w:rsid w:val="00A34B60"/>
    <w:rsid w:val="00A364B0"/>
    <w:rsid w:val="00A36C67"/>
    <w:rsid w:val="00A37B6C"/>
    <w:rsid w:val="00A50C5D"/>
    <w:rsid w:val="00A5745D"/>
    <w:rsid w:val="00A63080"/>
    <w:rsid w:val="00A63640"/>
    <w:rsid w:val="00A679C1"/>
    <w:rsid w:val="00A761F2"/>
    <w:rsid w:val="00A767A2"/>
    <w:rsid w:val="00A8501B"/>
    <w:rsid w:val="00A9096F"/>
    <w:rsid w:val="00A90AC0"/>
    <w:rsid w:val="00A976E2"/>
    <w:rsid w:val="00A97F60"/>
    <w:rsid w:val="00AA0EAA"/>
    <w:rsid w:val="00AA34B2"/>
    <w:rsid w:val="00AA432B"/>
    <w:rsid w:val="00AA5A64"/>
    <w:rsid w:val="00AA787A"/>
    <w:rsid w:val="00AB2345"/>
    <w:rsid w:val="00AB41A6"/>
    <w:rsid w:val="00AB6BA3"/>
    <w:rsid w:val="00AC5A7A"/>
    <w:rsid w:val="00AC7E24"/>
    <w:rsid w:val="00AE5020"/>
    <w:rsid w:val="00AE6271"/>
    <w:rsid w:val="00AF6C41"/>
    <w:rsid w:val="00B02049"/>
    <w:rsid w:val="00B05A52"/>
    <w:rsid w:val="00B06E9F"/>
    <w:rsid w:val="00B10EA0"/>
    <w:rsid w:val="00B17988"/>
    <w:rsid w:val="00B22DD6"/>
    <w:rsid w:val="00B320BE"/>
    <w:rsid w:val="00B3677C"/>
    <w:rsid w:val="00B41696"/>
    <w:rsid w:val="00B41D06"/>
    <w:rsid w:val="00B44C68"/>
    <w:rsid w:val="00B528DC"/>
    <w:rsid w:val="00B555BD"/>
    <w:rsid w:val="00B60CD4"/>
    <w:rsid w:val="00B613BE"/>
    <w:rsid w:val="00B6446B"/>
    <w:rsid w:val="00B738F9"/>
    <w:rsid w:val="00B77600"/>
    <w:rsid w:val="00B77D24"/>
    <w:rsid w:val="00B80BFB"/>
    <w:rsid w:val="00B82708"/>
    <w:rsid w:val="00B83DD2"/>
    <w:rsid w:val="00B84B63"/>
    <w:rsid w:val="00B94ABD"/>
    <w:rsid w:val="00BA5FC3"/>
    <w:rsid w:val="00BB3496"/>
    <w:rsid w:val="00BC2AF4"/>
    <w:rsid w:val="00BD1125"/>
    <w:rsid w:val="00BD4463"/>
    <w:rsid w:val="00BD4586"/>
    <w:rsid w:val="00BD658E"/>
    <w:rsid w:val="00BE0CE8"/>
    <w:rsid w:val="00BE3402"/>
    <w:rsid w:val="00BF2EFE"/>
    <w:rsid w:val="00BF3DDF"/>
    <w:rsid w:val="00BF4EBC"/>
    <w:rsid w:val="00BF75F2"/>
    <w:rsid w:val="00C011C4"/>
    <w:rsid w:val="00C03524"/>
    <w:rsid w:val="00C054C3"/>
    <w:rsid w:val="00C107C5"/>
    <w:rsid w:val="00C17F14"/>
    <w:rsid w:val="00C26BC3"/>
    <w:rsid w:val="00C30CCC"/>
    <w:rsid w:val="00C4400B"/>
    <w:rsid w:val="00C5104C"/>
    <w:rsid w:val="00C54C21"/>
    <w:rsid w:val="00C55919"/>
    <w:rsid w:val="00C705CF"/>
    <w:rsid w:val="00C71B1F"/>
    <w:rsid w:val="00C72633"/>
    <w:rsid w:val="00C7582F"/>
    <w:rsid w:val="00C811D2"/>
    <w:rsid w:val="00C82AD0"/>
    <w:rsid w:val="00C97E71"/>
    <w:rsid w:val="00CA539F"/>
    <w:rsid w:val="00CA770A"/>
    <w:rsid w:val="00CB546E"/>
    <w:rsid w:val="00CD1417"/>
    <w:rsid w:val="00CD43CD"/>
    <w:rsid w:val="00CD69B1"/>
    <w:rsid w:val="00CD746B"/>
    <w:rsid w:val="00CE31DE"/>
    <w:rsid w:val="00CF26A5"/>
    <w:rsid w:val="00D00AD5"/>
    <w:rsid w:val="00D013BF"/>
    <w:rsid w:val="00D02C79"/>
    <w:rsid w:val="00D0610C"/>
    <w:rsid w:val="00D06CE9"/>
    <w:rsid w:val="00D11C7D"/>
    <w:rsid w:val="00D13C5A"/>
    <w:rsid w:val="00D27B16"/>
    <w:rsid w:val="00D27FA7"/>
    <w:rsid w:val="00D3023F"/>
    <w:rsid w:val="00D31232"/>
    <w:rsid w:val="00D320DD"/>
    <w:rsid w:val="00D336FD"/>
    <w:rsid w:val="00D3536F"/>
    <w:rsid w:val="00D411E1"/>
    <w:rsid w:val="00D41757"/>
    <w:rsid w:val="00D41FC2"/>
    <w:rsid w:val="00D43BBE"/>
    <w:rsid w:val="00D5693F"/>
    <w:rsid w:val="00D63BEF"/>
    <w:rsid w:val="00D7730B"/>
    <w:rsid w:val="00D9179F"/>
    <w:rsid w:val="00D92941"/>
    <w:rsid w:val="00DA2FDE"/>
    <w:rsid w:val="00DB0529"/>
    <w:rsid w:val="00DB2409"/>
    <w:rsid w:val="00DB5F67"/>
    <w:rsid w:val="00DB623D"/>
    <w:rsid w:val="00DB69C8"/>
    <w:rsid w:val="00DC25FB"/>
    <w:rsid w:val="00DC3FC2"/>
    <w:rsid w:val="00DC41B8"/>
    <w:rsid w:val="00DD06CC"/>
    <w:rsid w:val="00DD08FA"/>
    <w:rsid w:val="00DD1583"/>
    <w:rsid w:val="00DD22E7"/>
    <w:rsid w:val="00DE4A76"/>
    <w:rsid w:val="00DE4A8A"/>
    <w:rsid w:val="00DE5754"/>
    <w:rsid w:val="00DF7627"/>
    <w:rsid w:val="00E034E5"/>
    <w:rsid w:val="00E160C8"/>
    <w:rsid w:val="00E22ECC"/>
    <w:rsid w:val="00E33788"/>
    <w:rsid w:val="00E35206"/>
    <w:rsid w:val="00E41F4F"/>
    <w:rsid w:val="00E4338B"/>
    <w:rsid w:val="00E44678"/>
    <w:rsid w:val="00E517D1"/>
    <w:rsid w:val="00E52478"/>
    <w:rsid w:val="00E644CF"/>
    <w:rsid w:val="00E66D65"/>
    <w:rsid w:val="00E714DA"/>
    <w:rsid w:val="00E71E26"/>
    <w:rsid w:val="00E73364"/>
    <w:rsid w:val="00E74FC9"/>
    <w:rsid w:val="00E75A17"/>
    <w:rsid w:val="00E75FCA"/>
    <w:rsid w:val="00E763D0"/>
    <w:rsid w:val="00E843EA"/>
    <w:rsid w:val="00E862A3"/>
    <w:rsid w:val="00E90AB9"/>
    <w:rsid w:val="00EA371F"/>
    <w:rsid w:val="00EA584B"/>
    <w:rsid w:val="00EB372D"/>
    <w:rsid w:val="00EB3D7D"/>
    <w:rsid w:val="00EB6263"/>
    <w:rsid w:val="00EB79FC"/>
    <w:rsid w:val="00EC2E63"/>
    <w:rsid w:val="00EC5C63"/>
    <w:rsid w:val="00EE280A"/>
    <w:rsid w:val="00EE2CBF"/>
    <w:rsid w:val="00EE5C26"/>
    <w:rsid w:val="00EF13B2"/>
    <w:rsid w:val="00EF2A69"/>
    <w:rsid w:val="00EF65B2"/>
    <w:rsid w:val="00F024BB"/>
    <w:rsid w:val="00F04668"/>
    <w:rsid w:val="00F136FB"/>
    <w:rsid w:val="00F21E7A"/>
    <w:rsid w:val="00F22429"/>
    <w:rsid w:val="00F22968"/>
    <w:rsid w:val="00F24E12"/>
    <w:rsid w:val="00F270E3"/>
    <w:rsid w:val="00F30E55"/>
    <w:rsid w:val="00F35AAC"/>
    <w:rsid w:val="00F454CD"/>
    <w:rsid w:val="00F4716D"/>
    <w:rsid w:val="00F50A4E"/>
    <w:rsid w:val="00F5169D"/>
    <w:rsid w:val="00F53092"/>
    <w:rsid w:val="00F563D1"/>
    <w:rsid w:val="00F70414"/>
    <w:rsid w:val="00F7295F"/>
    <w:rsid w:val="00F7678F"/>
    <w:rsid w:val="00F768F4"/>
    <w:rsid w:val="00F836A0"/>
    <w:rsid w:val="00F83D38"/>
    <w:rsid w:val="00F85251"/>
    <w:rsid w:val="00F86CC6"/>
    <w:rsid w:val="00F90129"/>
    <w:rsid w:val="00FA0CDC"/>
    <w:rsid w:val="00FA3FD1"/>
    <w:rsid w:val="00FA426A"/>
    <w:rsid w:val="00FA7E4F"/>
    <w:rsid w:val="00FB2FF8"/>
    <w:rsid w:val="00FC09D4"/>
    <w:rsid w:val="00FC0EEC"/>
    <w:rsid w:val="00FC736E"/>
    <w:rsid w:val="00FE27D4"/>
    <w:rsid w:val="00FE3739"/>
    <w:rsid w:val="00FF03EA"/>
    <w:rsid w:val="00FF1137"/>
    <w:rsid w:val="00F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electroluxceskarepublik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lectrolux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www.stenarecycling.s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6</TotalTime>
  <Pages>2</Pages>
  <Words>559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Barbora Blahnová</cp:lastModifiedBy>
  <cp:revision>5</cp:revision>
  <cp:lastPrinted>2016-04-28T13:14:00Z</cp:lastPrinted>
  <dcterms:created xsi:type="dcterms:W3CDTF">2020-11-11T20:45:00Z</dcterms:created>
  <dcterms:modified xsi:type="dcterms:W3CDTF">2021-05-11T11:41:00Z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iteId">
    <vt:lpwstr>d2007bef-127d-4591-97ac-10d72fe28031</vt:lpwstr>
  </property>
  <property fmtid="{D5CDD505-2E9C-101B-9397-08002B2CF9AE}" pid="4" name="MSIP_Label_477eab6e-04c6-4822-9252-98ab9f25736b_Owner">
    <vt:lpwstr>magda.guricanova@electrolux.com</vt:lpwstr>
  </property>
  <property fmtid="{D5CDD505-2E9C-101B-9397-08002B2CF9AE}" pid="5" name="MSIP_Label_477eab6e-04c6-4822-9252-98ab9f25736b_SetDate">
    <vt:lpwstr>2020-10-07T08:21:15.7604357Z</vt:lpwstr>
  </property>
  <property fmtid="{D5CDD505-2E9C-101B-9397-08002B2CF9AE}" pid="6" name="MSIP_Label_477eab6e-04c6-4822-9252-98ab9f25736b_Name">
    <vt:lpwstr>Internal</vt:lpwstr>
  </property>
  <property fmtid="{D5CDD505-2E9C-101B-9397-08002B2CF9AE}" pid="7" name="MSIP_Label_477eab6e-04c6-4822-9252-98ab9f25736b_Application">
    <vt:lpwstr>Microsoft Azure Information Protection</vt:lpwstr>
  </property>
  <property fmtid="{D5CDD505-2E9C-101B-9397-08002B2CF9AE}" pid="8" name="MSIP_Label_477eab6e-04c6-4822-9252-98ab9f25736b_ActionId">
    <vt:lpwstr>fe11065d-7722-4e3e-96ea-45ccf830bd2e</vt:lpwstr>
  </property>
  <property fmtid="{D5CDD505-2E9C-101B-9397-08002B2CF9AE}" pid="9" name="MSIP_Label_477eab6e-04c6-4822-9252-98ab9f25736b_Extended_MSFT_Method">
    <vt:lpwstr>Automatic</vt:lpwstr>
  </property>
  <property fmtid="{D5CDD505-2E9C-101B-9397-08002B2CF9AE}" pid="10" name="Sensitivity">
    <vt:lpwstr>Internal</vt:lpwstr>
  </property>
</Properties>
</file>