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CFC1" w14:textId="0D860C14" w:rsidR="0061380D" w:rsidRPr="0061380D" w:rsidRDefault="001730BC" w:rsidP="00147670">
      <w:pPr>
        <w:pStyle w:val="Nadpis1"/>
        <w:spacing w:before="0"/>
        <w:jc w:val="center"/>
        <w:rPr>
          <w:rFonts w:ascii="Arial" w:hAnsi="Arial" w:cs="Arial"/>
          <w:b/>
          <w:bCs/>
          <w:noProof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w:t>Váno</w:t>
      </w:r>
      <w:r w:rsidR="00EE4728">
        <w:rPr>
          <w:rFonts w:ascii="Arial" w:hAnsi="Arial" w:cs="Arial"/>
          <w:b/>
          <w:bCs/>
          <w:noProof/>
          <w:color w:val="auto"/>
        </w:rPr>
        <w:t>c</w:t>
      </w:r>
      <w:r w:rsidR="003707DA">
        <w:rPr>
          <w:rFonts w:ascii="Arial" w:hAnsi="Arial" w:cs="Arial"/>
          <w:b/>
          <w:bCs/>
          <w:noProof/>
          <w:color w:val="auto"/>
        </w:rPr>
        <w:t>e</w:t>
      </w:r>
      <w:r w:rsidR="00EE4728">
        <w:rPr>
          <w:rFonts w:ascii="Arial" w:hAnsi="Arial" w:cs="Arial"/>
          <w:b/>
          <w:bCs/>
          <w:noProof/>
          <w:color w:val="auto"/>
        </w:rPr>
        <w:t xml:space="preserve"> z porcelánu</w:t>
      </w:r>
      <w:r w:rsidR="000C03CC">
        <w:rPr>
          <w:rFonts w:ascii="Arial" w:hAnsi="Arial" w:cs="Arial"/>
          <w:b/>
          <w:bCs/>
          <w:noProof/>
          <w:color w:val="auto"/>
        </w:rPr>
        <w:t>:</w:t>
      </w:r>
      <w:r>
        <w:rPr>
          <w:rFonts w:ascii="Arial" w:hAnsi="Arial" w:cs="Arial"/>
          <w:b/>
          <w:bCs/>
          <w:noProof/>
          <w:color w:val="auto"/>
        </w:rPr>
        <w:t xml:space="preserve"> </w:t>
      </w:r>
      <w:r w:rsidR="000C03CC">
        <w:rPr>
          <w:rFonts w:ascii="Arial" w:hAnsi="Arial" w:cs="Arial"/>
          <w:b/>
          <w:bCs/>
          <w:noProof/>
          <w:color w:val="auto"/>
        </w:rPr>
        <w:t xml:space="preserve">darujte </w:t>
      </w:r>
      <w:r w:rsidR="00EE4728">
        <w:rPr>
          <w:rFonts w:ascii="Arial" w:hAnsi="Arial" w:cs="Arial"/>
          <w:b/>
          <w:bCs/>
          <w:noProof/>
          <w:color w:val="auto"/>
        </w:rPr>
        <w:t xml:space="preserve">designové </w:t>
      </w:r>
      <w:r w:rsidR="005C6B51">
        <w:rPr>
          <w:rFonts w:ascii="Arial" w:hAnsi="Arial" w:cs="Arial"/>
          <w:b/>
          <w:bCs/>
          <w:noProof/>
          <w:color w:val="auto"/>
        </w:rPr>
        <w:t>produkty</w:t>
      </w:r>
      <w:r w:rsidR="000C03CC">
        <w:rPr>
          <w:rFonts w:ascii="Arial" w:hAnsi="Arial" w:cs="Arial"/>
          <w:b/>
          <w:bCs/>
          <w:noProof/>
          <w:color w:val="auto"/>
        </w:rPr>
        <w:t xml:space="preserve"> </w:t>
      </w:r>
      <w:r w:rsidR="005C6B51">
        <w:rPr>
          <w:rFonts w:ascii="Arial" w:hAnsi="Arial" w:cs="Arial"/>
          <w:b/>
          <w:bCs/>
          <w:noProof/>
          <w:color w:val="auto"/>
        </w:rPr>
        <w:t xml:space="preserve">české </w:t>
      </w:r>
      <w:r w:rsidR="000C03CC">
        <w:rPr>
          <w:rFonts w:ascii="Arial" w:hAnsi="Arial" w:cs="Arial"/>
          <w:b/>
          <w:bCs/>
          <w:noProof/>
          <w:color w:val="auto"/>
        </w:rPr>
        <w:t>výroby</w:t>
      </w:r>
    </w:p>
    <w:p w14:paraId="1DC329AD" w14:textId="632297AE" w:rsidR="00E44D9A" w:rsidRDefault="00E44D9A" w:rsidP="00147670">
      <w:pPr>
        <w:spacing w:after="0"/>
        <w:jc w:val="both"/>
      </w:pPr>
    </w:p>
    <w:p w14:paraId="007FA708" w14:textId="72FFE39D" w:rsidR="00485194" w:rsidRDefault="00E44D9A" w:rsidP="00147670">
      <w:pPr>
        <w:spacing w:after="0"/>
        <w:jc w:val="both"/>
        <w:rPr>
          <w:b/>
          <w:bCs/>
        </w:rPr>
      </w:pPr>
      <w:r>
        <w:rPr>
          <w:b/>
          <w:bCs/>
        </w:rPr>
        <w:t xml:space="preserve">Praha </w:t>
      </w:r>
      <w:r w:rsidR="00F73631">
        <w:rPr>
          <w:b/>
          <w:bCs/>
        </w:rPr>
        <w:t>1</w:t>
      </w:r>
      <w:r w:rsidR="00C86489">
        <w:rPr>
          <w:b/>
          <w:bCs/>
        </w:rPr>
        <w:t>3</w:t>
      </w:r>
      <w:r w:rsidR="002F3EBA">
        <w:rPr>
          <w:b/>
          <w:bCs/>
        </w:rPr>
        <w:t xml:space="preserve">. </w:t>
      </w:r>
      <w:r w:rsidR="00A06B16">
        <w:rPr>
          <w:b/>
          <w:bCs/>
        </w:rPr>
        <w:t>října</w:t>
      </w:r>
      <w:r>
        <w:rPr>
          <w:b/>
          <w:bCs/>
        </w:rPr>
        <w:t xml:space="preserve"> 202</w:t>
      </w:r>
      <w:r w:rsidR="00DB3776">
        <w:rPr>
          <w:b/>
          <w:bCs/>
        </w:rPr>
        <w:t>2</w:t>
      </w:r>
      <w:r>
        <w:rPr>
          <w:b/>
          <w:bCs/>
        </w:rPr>
        <w:t xml:space="preserve"> – </w:t>
      </w:r>
      <w:r w:rsidR="000C03CC">
        <w:rPr>
          <w:b/>
          <w:bCs/>
        </w:rPr>
        <w:t>N</w:t>
      </w:r>
      <w:r w:rsidR="008A3418">
        <w:rPr>
          <w:b/>
          <w:bCs/>
        </w:rPr>
        <w:t xml:space="preserve">astal nejvyšší čas </w:t>
      </w:r>
      <w:r w:rsidR="000C03CC">
        <w:rPr>
          <w:b/>
          <w:bCs/>
        </w:rPr>
        <w:t xml:space="preserve">začít </w:t>
      </w:r>
      <w:r w:rsidR="008A3418">
        <w:rPr>
          <w:b/>
          <w:bCs/>
        </w:rPr>
        <w:t>plánovat Vánoce</w:t>
      </w:r>
      <w:r w:rsidR="005B25AA">
        <w:rPr>
          <w:b/>
          <w:bCs/>
        </w:rPr>
        <w:t>!</w:t>
      </w:r>
      <w:r w:rsidR="008A3418">
        <w:rPr>
          <w:b/>
          <w:bCs/>
        </w:rPr>
        <w:t xml:space="preserve"> </w:t>
      </w:r>
      <w:r w:rsidR="000C03CC">
        <w:rPr>
          <w:b/>
          <w:bCs/>
        </w:rPr>
        <w:t>Pokud</w:t>
      </w:r>
      <w:r w:rsidR="008A3418">
        <w:rPr>
          <w:b/>
          <w:bCs/>
        </w:rPr>
        <w:t xml:space="preserve"> pro své blízké </w:t>
      </w:r>
      <w:r w:rsidR="000C03CC">
        <w:rPr>
          <w:b/>
          <w:bCs/>
        </w:rPr>
        <w:t xml:space="preserve">hledáte </w:t>
      </w:r>
      <w:r w:rsidR="008A3418">
        <w:rPr>
          <w:b/>
          <w:bCs/>
        </w:rPr>
        <w:t>dárky od českých výrobců</w:t>
      </w:r>
      <w:r w:rsidR="000C03CC">
        <w:rPr>
          <w:b/>
          <w:bCs/>
        </w:rPr>
        <w:t>, neměly</w:t>
      </w:r>
      <w:r w:rsidR="005C6B51">
        <w:rPr>
          <w:b/>
          <w:bCs/>
        </w:rPr>
        <w:t xml:space="preserve"> by v</w:t>
      </w:r>
      <w:r w:rsidR="000C03CC">
        <w:rPr>
          <w:b/>
          <w:bCs/>
        </w:rPr>
        <w:t xml:space="preserve">aší pozornosti </w:t>
      </w:r>
      <w:r w:rsidR="008A3418">
        <w:rPr>
          <w:b/>
          <w:bCs/>
        </w:rPr>
        <w:t xml:space="preserve">uniknout </w:t>
      </w:r>
      <w:r w:rsidR="00DB70EA">
        <w:rPr>
          <w:b/>
          <w:bCs/>
        </w:rPr>
        <w:t xml:space="preserve">výrobky </w:t>
      </w:r>
      <w:r w:rsidR="000C03CC">
        <w:rPr>
          <w:b/>
          <w:bCs/>
        </w:rPr>
        <w:t xml:space="preserve">od </w:t>
      </w:r>
      <w:r w:rsidR="008A3418">
        <w:rPr>
          <w:b/>
          <w:bCs/>
        </w:rPr>
        <w:t>značky KATY PATY</w:t>
      </w:r>
      <w:r w:rsidR="00DB70EA">
        <w:rPr>
          <w:b/>
          <w:bCs/>
        </w:rPr>
        <w:t>.</w:t>
      </w:r>
      <w:r w:rsidR="008A3418">
        <w:rPr>
          <w:b/>
          <w:bCs/>
        </w:rPr>
        <w:t xml:space="preserve"> </w:t>
      </w:r>
      <w:r w:rsidR="000C03CC">
        <w:rPr>
          <w:b/>
          <w:bCs/>
        </w:rPr>
        <w:t>U</w:t>
      </w:r>
      <w:r w:rsidR="008A3418">
        <w:rPr>
          <w:b/>
          <w:bCs/>
        </w:rPr>
        <w:t xml:space="preserve">dělají radost všem, kteří si rádi zkrášlují </w:t>
      </w:r>
      <w:r w:rsidR="00DB70EA">
        <w:rPr>
          <w:b/>
          <w:bCs/>
        </w:rPr>
        <w:t xml:space="preserve">své </w:t>
      </w:r>
      <w:r w:rsidR="008A3418">
        <w:rPr>
          <w:b/>
          <w:bCs/>
        </w:rPr>
        <w:t>interiér</w:t>
      </w:r>
      <w:r w:rsidR="00DB70EA">
        <w:rPr>
          <w:b/>
          <w:bCs/>
        </w:rPr>
        <w:t>y</w:t>
      </w:r>
      <w:r w:rsidR="008A3418">
        <w:rPr>
          <w:b/>
          <w:bCs/>
        </w:rPr>
        <w:t xml:space="preserve">. </w:t>
      </w:r>
      <w:r w:rsidR="005B25AA">
        <w:rPr>
          <w:b/>
          <w:bCs/>
        </w:rPr>
        <w:t>Porcelánové zásuvky, vypínače a světla navíc budou udržitelnou, nadčasovou a designovou volbou. S takovým dárkem rozhodně neuděláte krok vedle.</w:t>
      </w:r>
    </w:p>
    <w:p w14:paraId="3BA5E4B4" w14:textId="3B5B9811" w:rsidR="00485194" w:rsidRDefault="00485194" w:rsidP="00147670">
      <w:pPr>
        <w:spacing w:after="0"/>
        <w:jc w:val="both"/>
        <w:rPr>
          <w:b/>
          <w:bCs/>
        </w:rPr>
      </w:pPr>
    </w:p>
    <w:p w14:paraId="7EA51C02" w14:textId="311F35ED" w:rsidR="00533819" w:rsidRPr="00533819" w:rsidRDefault="005B25AA" w:rsidP="00147670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 minimalistu:</w:t>
      </w:r>
      <w:r w:rsidR="00834658">
        <w:rPr>
          <w:b/>
          <w:bCs/>
          <w:sz w:val="22"/>
          <w:szCs w:val="22"/>
        </w:rPr>
        <w:t xml:space="preserve"> </w:t>
      </w:r>
      <w:r w:rsidR="0075484B">
        <w:rPr>
          <w:b/>
          <w:bCs/>
          <w:sz w:val="22"/>
          <w:szCs w:val="22"/>
        </w:rPr>
        <w:t>O</w:t>
      </w:r>
      <w:r w:rsidR="004B423D">
        <w:rPr>
          <w:b/>
          <w:bCs/>
          <w:sz w:val="22"/>
          <w:szCs w:val="22"/>
        </w:rPr>
        <w:t>světlení</w:t>
      </w:r>
      <w:r w:rsidR="005C6B51">
        <w:rPr>
          <w:b/>
          <w:bCs/>
          <w:sz w:val="22"/>
          <w:szCs w:val="22"/>
        </w:rPr>
        <w:t xml:space="preserve"> na stěnu i strop</w:t>
      </w:r>
    </w:p>
    <w:p w14:paraId="294BB3AB" w14:textId="033CE42C" w:rsidR="00D74837" w:rsidRDefault="00275450" w:rsidP="0014767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4C93FA" wp14:editId="04B6A518">
            <wp:simplePos x="0" y="0"/>
            <wp:positionH relativeFrom="margin">
              <wp:align>left</wp:align>
            </wp:positionH>
            <wp:positionV relativeFrom="paragraph">
              <wp:posOffset>365125</wp:posOffset>
            </wp:positionV>
            <wp:extent cx="1231900" cy="10839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9"/>
                    <a:stretch/>
                  </pic:blipFill>
                  <pic:spPr bwMode="auto">
                    <a:xfrm>
                      <a:off x="0" y="0"/>
                      <a:ext cx="1231900" cy="1083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837">
        <w:t xml:space="preserve">Trendem posledních let jsou minimalistická světla bez stínidla. Porcelánové svítidlo </w:t>
      </w:r>
      <w:hyperlink r:id="rId9" w:history="1">
        <w:r w:rsidR="00D74837" w:rsidRPr="00EE5703">
          <w:rPr>
            <w:rStyle w:val="Hypertextovodkaz"/>
          </w:rPr>
          <w:t>ROTO</w:t>
        </w:r>
      </w:hyperlink>
      <w:r w:rsidR="00D74837">
        <w:t xml:space="preserve"> se </w:t>
      </w:r>
      <w:r w:rsidR="008A159C">
        <w:t xml:space="preserve">vyrábí </w:t>
      </w:r>
      <w:r w:rsidR="00D74837">
        <w:t>nejen jako závěsné s</w:t>
      </w:r>
      <w:r w:rsidR="008A159C">
        <w:t> </w:t>
      </w:r>
      <w:r w:rsidR="00D74837">
        <w:t>baldachýnem</w:t>
      </w:r>
      <w:r w:rsidR="008A159C">
        <w:t xml:space="preserve"> i bez něj</w:t>
      </w:r>
      <w:r w:rsidR="00D74837">
        <w:t xml:space="preserve">, ale také </w:t>
      </w:r>
      <w:r w:rsidR="004B423D">
        <w:t>jako stolní lampička</w:t>
      </w:r>
      <w:r w:rsidR="007279C1">
        <w:t>,</w:t>
      </w:r>
      <w:r w:rsidR="004B423D">
        <w:t xml:space="preserve"> </w:t>
      </w:r>
      <w:r w:rsidR="00D74837">
        <w:t xml:space="preserve">v provedení na stěnu </w:t>
      </w:r>
      <w:r w:rsidR="004B423D">
        <w:t>a</w:t>
      </w:r>
      <w:r w:rsidR="00D74837">
        <w:t xml:space="preserve"> strop. Závěsné světlo </w:t>
      </w:r>
      <w:r w:rsidR="000C03CC">
        <w:t xml:space="preserve">ROTO </w:t>
      </w:r>
      <w:proofErr w:type="gramStart"/>
      <w:r w:rsidR="00D74837">
        <w:t>vytvoř</w:t>
      </w:r>
      <w:r w:rsidR="008A159C">
        <w:t>í</w:t>
      </w:r>
      <w:proofErr w:type="gramEnd"/>
      <w:r w:rsidR="00D74837">
        <w:t xml:space="preserve"> útulnou atmosféru zejména v místnostech s vysokým</w:t>
      </w:r>
      <w:r w:rsidR="004B423D">
        <w:t>i</w:t>
      </w:r>
      <w:r w:rsidR="00D74837">
        <w:t xml:space="preserve"> stro</w:t>
      </w:r>
      <w:r w:rsidR="004B423D">
        <w:t>py</w:t>
      </w:r>
      <w:r w:rsidR="00D74837">
        <w:t xml:space="preserve"> nebo na chodbě. </w:t>
      </w:r>
      <w:r w:rsidR="004B423D">
        <w:t>P</w:t>
      </w:r>
      <w:r w:rsidR="00D74837">
        <w:t xml:space="preserve">rovedení </w:t>
      </w:r>
      <w:r w:rsidR="004B423D">
        <w:t xml:space="preserve">na strop zase </w:t>
      </w:r>
      <w:r w:rsidR="00D74837">
        <w:t xml:space="preserve">oceníte do tmavších prostorů či kuchyně. Nástěnná varianta je pak ideální volbou do </w:t>
      </w:r>
      <w:r w:rsidR="004B423D">
        <w:t xml:space="preserve">koupelny, ložnice nebo nad toaletní stolek. </w:t>
      </w:r>
      <w:r w:rsidR="000C03CC">
        <w:t>Toto n</w:t>
      </w:r>
      <w:r w:rsidR="004B423D">
        <w:t>adčasové světlo</w:t>
      </w:r>
      <w:r w:rsidR="00374B4E">
        <w:t>, které</w:t>
      </w:r>
      <w:r w:rsidR="004B423D">
        <w:t xml:space="preserve"> navrhl český designér Milan Pekař</w:t>
      </w:r>
      <w:r w:rsidR="00374B4E">
        <w:t>,</w:t>
      </w:r>
      <w:r w:rsidR="00374B4E" w:rsidRPr="00374B4E">
        <w:t xml:space="preserve"> </w:t>
      </w:r>
      <w:r w:rsidR="00374B4E">
        <w:t>lze vybírat z více než 25 barevných provedení</w:t>
      </w:r>
      <w:r w:rsidR="004B423D">
        <w:t xml:space="preserve">. </w:t>
      </w:r>
      <w:r w:rsidR="00374B4E">
        <w:t xml:space="preserve">Pro pohodovou domácí atmosféru ho můžete doplnit o </w:t>
      </w:r>
      <w:hyperlink r:id="rId10" w:history="1">
        <w:proofErr w:type="spellStart"/>
        <w:r w:rsidR="00374B4E" w:rsidRPr="00B0035B">
          <w:rPr>
            <w:rStyle w:val="Hypertextovodkaz"/>
          </w:rPr>
          <w:t>stmívatelné</w:t>
        </w:r>
        <w:proofErr w:type="spellEnd"/>
        <w:r w:rsidR="00374B4E" w:rsidRPr="00B0035B">
          <w:rPr>
            <w:rStyle w:val="Hypertextovodkaz"/>
          </w:rPr>
          <w:t xml:space="preserve"> LED zdroje</w:t>
        </w:r>
      </w:hyperlink>
      <w:r w:rsidR="00374B4E">
        <w:t>, které poskytují ideální světelný rozptyl. Na výběr jsou světelné zdroje různých tvarů, barev i velikostí.</w:t>
      </w:r>
    </w:p>
    <w:p w14:paraId="2A627882" w14:textId="1EA78FE2" w:rsidR="00C014FD" w:rsidRDefault="00C014FD" w:rsidP="00147670">
      <w:pPr>
        <w:spacing w:after="0"/>
        <w:jc w:val="both"/>
      </w:pPr>
    </w:p>
    <w:p w14:paraId="22D23280" w14:textId="177D20A7" w:rsidR="00C014FD" w:rsidRPr="00581FD7" w:rsidRDefault="001730BC" w:rsidP="00147670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0B8DD63" wp14:editId="0AF11298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230630" cy="1230630"/>
            <wp:effectExtent l="0" t="0" r="762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5AA">
        <w:rPr>
          <w:b/>
          <w:bCs/>
          <w:sz w:val="22"/>
          <w:szCs w:val="22"/>
        </w:rPr>
        <w:t xml:space="preserve">Pro </w:t>
      </w:r>
      <w:r w:rsidR="00834658">
        <w:rPr>
          <w:b/>
          <w:bCs/>
          <w:sz w:val="22"/>
          <w:szCs w:val="22"/>
        </w:rPr>
        <w:t>h</w:t>
      </w:r>
      <w:r w:rsidR="005C6B51">
        <w:rPr>
          <w:b/>
          <w:bCs/>
          <w:sz w:val="22"/>
          <w:szCs w:val="22"/>
        </w:rPr>
        <w:t>ravou duši</w:t>
      </w:r>
      <w:r w:rsidR="00834658">
        <w:rPr>
          <w:b/>
          <w:bCs/>
          <w:sz w:val="22"/>
          <w:szCs w:val="22"/>
        </w:rPr>
        <w:t>:</w:t>
      </w:r>
      <w:r w:rsidR="00374B4E">
        <w:rPr>
          <w:b/>
          <w:bCs/>
          <w:sz w:val="22"/>
          <w:szCs w:val="22"/>
        </w:rPr>
        <w:t xml:space="preserve"> Veselá stolní lampička</w:t>
      </w:r>
    </w:p>
    <w:p w14:paraId="05976F0E" w14:textId="5CF00786" w:rsidR="00374B4E" w:rsidRDefault="00275450" w:rsidP="00147670">
      <w:pPr>
        <w:spacing w:after="0"/>
        <w:jc w:val="both"/>
      </w:pPr>
      <w:r>
        <w:t>Hravá stolní</w:t>
      </w:r>
      <w:r w:rsidR="001730BC">
        <w:t xml:space="preserve"> porcelánová</w:t>
      </w:r>
      <w:r>
        <w:t xml:space="preserve"> lampička</w:t>
      </w:r>
      <w:r w:rsidR="00EE5703">
        <w:t xml:space="preserve"> </w:t>
      </w:r>
      <w:hyperlink r:id="rId12" w:history="1">
        <w:r w:rsidR="00EE5703" w:rsidRPr="00275450">
          <w:rPr>
            <w:rStyle w:val="Hypertextovodkaz"/>
          </w:rPr>
          <w:t>CUBUS</w:t>
        </w:r>
      </w:hyperlink>
      <w:r w:rsidR="00EE5703">
        <w:t xml:space="preserve"> </w:t>
      </w:r>
      <w:proofErr w:type="gramStart"/>
      <w:r>
        <w:t>potěší</w:t>
      </w:r>
      <w:proofErr w:type="gramEnd"/>
      <w:r>
        <w:t xml:space="preserve"> malé i velké. Hodí se jak na noční stolek, tak </w:t>
      </w:r>
      <w:r w:rsidR="000C03CC">
        <w:t xml:space="preserve">na </w:t>
      </w:r>
      <w:r>
        <w:t xml:space="preserve">stůl v pracovně či dětském pokoji. Lampička se vyrábí v neutrálních barvách, sytých i jemných pastelových odstínech. Její barvu lze jednoduše sladit s jednou z pěti </w:t>
      </w:r>
      <w:r w:rsidR="000C03CC">
        <w:t>variant</w:t>
      </w:r>
      <w:r>
        <w:t xml:space="preserve"> textilem </w:t>
      </w:r>
      <w:r w:rsidR="001730BC">
        <w:t>opleteného kabelu. Díky ruční výrobě</w:t>
      </w:r>
      <w:r w:rsidR="00E12EA3">
        <w:t>,</w:t>
      </w:r>
      <w:r w:rsidR="001730BC">
        <w:t xml:space="preserve"> hloubkovému probarvení a glazování se porcelán, z něhož je lampička vyrobena, vyznačuje stálobarevností a vysokou odolností vůči poškození i </w:t>
      </w:r>
      <w:r w:rsidR="001730BC" w:rsidRPr="001730BC">
        <w:t>UV záření</w:t>
      </w:r>
      <w:r w:rsidR="001730BC">
        <w:t>. N</w:t>
      </w:r>
      <w:r w:rsidR="001730BC" w:rsidRPr="001730BC">
        <w:t xml:space="preserve">a </w:t>
      </w:r>
      <w:r w:rsidR="001730BC">
        <w:t xml:space="preserve">jeho </w:t>
      </w:r>
      <w:r w:rsidR="001730BC" w:rsidRPr="001730BC">
        <w:t xml:space="preserve">povrchu </w:t>
      </w:r>
      <w:r w:rsidR="001730BC">
        <w:t xml:space="preserve">navíc </w:t>
      </w:r>
      <w:r w:rsidR="001730BC" w:rsidRPr="001730BC">
        <w:t>nezůstávají otisky prstů</w:t>
      </w:r>
      <w:r w:rsidR="001730BC">
        <w:t xml:space="preserve"> a </w:t>
      </w:r>
      <w:proofErr w:type="gramStart"/>
      <w:r w:rsidR="001730BC" w:rsidRPr="001730BC">
        <w:t>neudrží</w:t>
      </w:r>
      <w:proofErr w:type="gramEnd"/>
      <w:r w:rsidR="001730BC" w:rsidRPr="001730BC">
        <w:t xml:space="preserve"> </w:t>
      </w:r>
      <w:r w:rsidR="001730BC">
        <w:t xml:space="preserve">se na něm </w:t>
      </w:r>
      <w:r w:rsidR="001730BC" w:rsidRPr="001730BC">
        <w:t xml:space="preserve">ani nečistoty jako prach, saze, kolomaz nebo </w:t>
      </w:r>
      <w:proofErr w:type="spellStart"/>
      <w:r w:rsidR="001730BC" w:rsidRPr="001730BC">
        <w:t>centrofix</w:t>
      </w:r>
      <w:proofErr w:type="spellEnd"/>
      <w:r w:rsidR="001730BC" w:rsidRPr="001730BC">
        <w:t>.</w:t>
      </w:r>
      <w:r w:rsidR="001730BC">
        <w:t xml:space="preserve"> </w:t>
      </w:r>
    </w:p>
    <w:p w14:paraId="291C9291" w14:textId="6974495F" w:rsidR="00872D1C" w:rsidRDefault="0075484B" w:rsidP="0014767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01DD28" wp14:editId="582507D6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260000" cy="1260000"/>
            <wp:effectExtent l="0" t="0" r="0" b="0"/>
            <wp:wrapSquare wrapText="bothSides"/>
            <wp:docPr id="2" name="Obrázek 2" descr="Obsah obrázku lam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amp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2A0DD" w14:textId="14598813" w:rsidR="00872D1C" w:rsidRPr="00A13E1E" w:rsidRDefault="005B25AA" w:rsidP="00872D1C">
      <w:pPr>
        <w:spacing w:after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 bohéma:</w:t>
      </w:r>
      <w:r w:rsidR="001730BC">
        <w:rPr>
          <w:b/>
          <w:sz w:val="22"/>
          <w:szCs w:val="22"/>
        </w:rPr>
        <w:t xml:space="preserve"> Novinka ve tvaru lahve</w:t>
      </w:r>
    </w:p>
    <w:p w14:paraId="0CE945C0" w14:textId="520A2A8C" w:rsidR="001730BC" w:rsidRPr="000959DC" w:rsidRDefault="000959DC" w:rsidP="009476A9">
      <w:pPr>
        <w:spacing w:after="0"/>
        <w:jc w:val="both"/>
      </w:pPr>
      <w:r>
        <w:t>Nové o</w:t>
      </w:r>
      <w:r w:rsidR="003C48EE">
        <w:t xml:space="preserve">riginální </w:t>
      </w:r>
      <w:r w:rsidR="00E83839">
        <w:t>závěsné sv</w:t>
      </w:r>
      <w:r w:rsidR="003C48EE">
        <w:t>ětlo</w:t>
      </w:r>
      <w:r w:rsidR="00E83839">
        <w:t xml:space="preserve"> </w:t>
      </w:r>
      <w:hyperlink r:id="rId14" w:history="1">
        <w:r w:rsidR="00E83839" w:rsidRPr="00E83839">
          <w:rPr>
            <w:rStyle w:val="Hypertextovodkaz"/>
          </w:rPr>
          <w:t>VINA</w:t>
        </w:r>
      </w:hyperlink>
      <w:r w:rsidR="00B07700">
        <w:t xml:space="preserve"> </w:t>
      </w:r>
      <w:r w:rsidR="003C48EE">
        <w:t xml:space="preserve">ocení zejména milovníci vína a dlouhých zimních večerů. Toto bodové porcelánové osvětlení </w:t>
      </w:r>
      <w:r>
        <w:t xml:space="preserve">ve tvaru lahve </w:t>
      </w:r>
      <w:proofErr w:type="gramStart"/>
      <w:r w:rsidR="00A7264F">
        <w:t>vytvoří</w:t>
      </w:r>
      <w:proofErr w:type="gramEnd"/>
      <w:r w:rsidR="00A7264F">
        <w:t xml:space="preserve"> </w:t>
      </w:r>
      <w:r w:rsidR="003C48EE">
        <w:t>příjemnou</w:t>
      </w:r>
      <w:r w:rsidR="00A7264F">
        <w:t xml:space="preserve"> intimní atmosféru</w:t>
      </w:r>
      <w:r>
        <w:t xml:space="preserve"> nejen v kuchyni, obývacím pokoji či jídelně, ale také v komerčních prostorech</w:t>
      </w:r>
      <w:r w:rsidR="00A7264F">
        <w:t xml:space="preserve">. </w:t>
      </w:r>
      <w:r w:rsidR="001F620A">
        <w:t>Je vyrobeno z ručně litého porcelánu</w:t>
      </w:r>
      <w:r>
        <w:t>, který vyniká svou extrémní pevností, tvrdostí a odolností</w:t>
      </w:r>
      <w:r w:rsidR="001F620A">
        <w:t>. </w:t>
      </w:r>
      <w:r>
        <w:t xml:space="preserve">Porcelán navíc </w:t>
      </w:r>
      <w:proofErr w:type="gramStart"/>
      <w:r>
        <w:t>patří</w:t>
      </w:r>
      <w:proofErr w:type="gramEnd"/>
      <w:r>
        <w:t xml:space="preserve"> mezi přírodní, zdravotně nezávadné a recyklovatelné materiály. Světlo je k dostání</w:t>
      </w:r>
      <w:r w:rsidR="00E12EA3">
        <w:t xml:space="preserve"> i</w:t>
      </w:r>
      <w:r w:rsidR="000C03CC">
        <w:t> </w:t>
      </w:r>
      <w:r w:rsidR="00FC243D">
        <w:t>v provedení s porcelánovým stropním baldachýnem</w:t>
      </w:r>
      <w:r w:rsidR="00AF0005">
        <w:t xml:space="preserve">. </w:t>
      </w:r>
    </w:p>
    <w:p w14:paraId="47264500" w14:textId="396B1CD4" w:rsidR="001730BC" w:rsidRDefault="001730BC" w:rsidP="009476A9">
      <w:pPr>
        <w:spacing w:after="0"/>
        <w:jc w:val="both"/>
        <w:rPr>
          <w:b/>
          <w:bCs/>
          <w:sz w:val="22"/>
          <w:szCs w:val="22"/>
        </w:rPr>
      </w:pPr>
    </w:p>
    <w:p w14:paraId="778ED1BA" w14:textId="1C33833A" w:rsidR="002D6632" w:rsidRPr="009476A9" w:rsidRDefault="005B25AA" w:rsidP="009476A9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 </w:t>
      </w:r>
      <w:r w:rsidR="00834658">
        <w:rPr>
          <w:b/>
          <w:bCs/>
          <w:sz w:val="22"/>
          <w:szCs w:val="22"/>
        </w:rPr>
        <w:t>perfekcionistu:</w:t>
      </w:r>
      <w:r w:rsidR="002D6632" w:rsidRPr="009476A9">
        <w:rPr>
          <w:b/>
          <w:bCs/>
          <w:sz w:val="22"/>
          <w:szCs w:val="22"/>
        </w:rPr>
        <w:t xml:space="preserve"> </w:t>
      </w:r>
      <w:r w:rsidR="000959DC">
        <w:rPr>
          <w:b/>
          <w:bCs/>
          <w:sz w:val="22"/>
          <w:szCs w:val="22"/>
        </w:rPr>
        <w:t>Sladěno do posledního detailu</w:t>
      </w:r>
    </w:p>
    <w:p w14:paraId="2E2A421D" w14:textId="77777777" w:rsidR="000C03CC" w:rsidRDefault="00481D6A" w:rsidP="00481D6A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1FA66E" wp14:editId="033E3A10">
            <wp:simplePos x="0" y="0"/>
            <wp:positionH relativeFrom="margin">
              <wp:posOffset>4795520</wp:posOffset>
            </wp:positionH>
            <wp:positionV relativeFrom="paragraph">
              <wp:posOffset>112395</wp:posOffset>
            </wp:positionV>
            <wp:extent cx="1008000" cy="1008000"/>
            <wp:effectExtent l="0" t="0" r="1905" b="190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71C4D25" wp14:editId="787A435B">
            <wp:simplePos x="0" y="0"/>
            <wp:positionH relativeFrom="column">
              <wp:posOffset>3678555</wp:posOffset>
            </wp:positionH>
            <wp:positionV relativeFrom="paragraph">
              <wp:posOffset>102870</wp:posOffset>
            </wp:positionV>
            <wp:extent cx="1008000" cy="1008000"/>
            <wp:effectExtent l="0" t="0" r="1905" b="190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DC">
        <w:t>I zdánlivý detail může v interiéru z</w:t>
      </w:r>
      <w:r w:rsidR="002E671C">
        <w:t xml:space="preserve">působit velkou změnu. Osvětlení KATY PATY proto </w:t>
      </w:r>
      <w:r w:rsidR="007D33C0">
        <w:t>byl</w:t>
      </w:r>
      <w:r w:rsidR="002E671C">
        <w:t>o</w:t>
      </w:r>
      <w:r w:rsidR="007D33C0">
        <w:t xml:space="preserve"> navržen</w:t>
      </w:r>
      <w:r w:rsidR="002E671C">
        <w:t>o</w:t>
      </w:r>
      <w:r w:rsidR="007D33C0">
        <w:t xml:space="preserve"> tak, aby </w:t>
      </w:r>
      <w:r w:rsidR="002E671C">
        <w:t xml:space="preserve">dokonale ladilo s designem zásuvek a vypínačů </w:t>
      </w:r>
      <w:r w:rsidR="000A7900">
        <w:t>stejnojmenné</w:t>
      </w:r>
      <w:r w:rsidR="002E671C">
        <w:t xml:space="preserve"> značky. </w:t>
      </w:r>
      <w:r w:rsidR="00394203">
        <w:t>Ty jsou vyrobeny z tradičního českého porcelánu, který se n</w:t>
      </w:r>
      <w:r w:rsidR="00394203" w:rsidRPr="00394203">
        <w:t xml:space="preserve">a rozdíl od plastu nepoškodí ani během elektrického zkratu nebo při vystavení vysokému žáru. </w:t>
      </w:r>
      <w:r w:rsidRPr="00394203">
        <w:t>Vypínač</w:t>
      </w:r>
      <w:r>
        <w:t xml:space="preserve">e a zásuvky jsou také </w:t>
      </w:r>
      <w:r w:rsidRPr="00394203">
        <w:t>chráněn</w:t>
      </w:r>
      <w:r>
        <w:t>y</w:t>
      </w:r>
      <w:r w:rsidRPr="00394203">
        <w:t xml:space="preserve"> před usazováním prachu a na je</w:t>
      </w:r>
      <w:r>
        <w:t>jich</w:t>
      </w:r>
      <w:r w:rsidRPr="00394203">
        <w:t xml:space="preserve"> povrchu nezůstávají otisky prstů.</w:t>
      </w:r>
      <w:r>
        <w:t xml:space="preserve"> </w:t>
      </w:r>
      <w:r w:rsidR="00394203">
        <w:t xml:space="preserve">Jejich dlouhá životnost je </w:t>
      </w:r>
      <w:r w:rsidR="00394203" w:rsidRPr="00394203">
        <w:t xml:space="preserve">garantována </w:t>
      </w:r>
      <w:r w:rsidR="00394203" w:rsidRPr="00394203">
        <w:lastRenderedPageBreak/>
        <w:t>zárukou 50 let. Mimořádně odolný je i vnitřní mechanismus elektrického strojku, na který získáte záruku 10 let.</w:t>
      </w:r>
      <w:r w:rsidR="00394203">
        <w:t xml:space="preserve"> </w:t>
      </w:r>
    </w:p>
    <w:p w14:paraId="3B897884" w14:textId="026667A0" w:rsidR="00394203" w:rsidRDefault="00C045CE" w:rsidP="00481D6A">
      <w:pPr>
        <w:jc w:val="both"/>
      </w:pPr>
      <w:r>
        <w:t>M</w:t>
      </w:r>
      <w:r w:rsidR="00AD55EA">
        <w:t xml:space="preserve">oderní kolekce porcelánových vypínačů a zásuvek </w:t>
      </w:r>
      <w:hyperlink r:id="rId17" w:history="1">
        <w:r w:rsidR="00AD55EA" w:rsidRPr="00AD55EA">
          <w:rPr>
            <w:rStyle w:val="Hypertextovodkaz"/>
          </w:rPr>
          <w:t>PURA</w:t>
        </w:r>
      </w:hyperlink>
      <w:r w:rsidR="00AD55EA">
        <w:t xml:space="preserve"> byla inspirována zaobleným tvarem říčních oblázků</w:t>
      </w:r>
      <w:r>
        <w:t xml:space="preserve">. </w:t>
      </w:r>
      <w:r w:rsidR="006650AD">
        <w:t>Č</w:t>
      </w:r>
      <w:r>
        <w:t xml:space="preserve">istý </w:t>
      </w:r>
      <w:r w:rsidR="00AD55EA">
        <w:t xml:space="preserve">design </w:t>
      </w:r>
      <w:r w:rsidR="00B44F86">
        <w:t>jim</w:t>
      </w:r>
      <w:r w:rsidR="00AD55EA">
        <w:t xml:space="preserve"> vtiskl produktový designér Jaroslav Juřica.</w:t>
      </w:r>
      <w:r w:rsidR="00394203" w:rsidRPr="00394203">
        <w:t xml:space="preserve"> </w:t>
      </w:r>
      <w:r w:rsidRPr="00C045CE">
        <w:t xml:space="preserve">Díky nové technologii uchycení klapky přímo ke strojku </w:t>
      </w:r>
      <w:r>
        <w:t xml:space="preserve">jsou </w:t>
      </w:r>
      <w:r w:rsidRPr="00C045CE">
        <w:t>vypínač</w:t>
      </w:r>
      <w:r>
        <w:t>e</w:t>
      </w:r>
      <w:r w:rsidRPr="00C045CE">
        <w:t xml:space="preserve"> </w:t>
      </w:r>
      <w:r w:rsidR="00B44F86">
        <w:t xml:space="preserve">PURA </w:t>
      </w:r>
      <w:r w:rsidRPr="00C045CE">
        <w:t>bezrámečkov</w:t>
      </w:r>
      <w:r>
        <w:t>é</w:t>
      </w:r>
      <w:r w:rsidRPr="00C045CE">
        <w:t xml:space="preserve">. </w:t>
      </w:r>
      <w:r w:rsidR="00B44F86">
        <w:t>Vypínače a zásuvky KATY PATY m</w:t>
      </w:r>
      <w:r w:rsidR="00481D6A">
        <w:t>ůžete vybírat ze široké škály barevných provedení, mezi nimiž nechybí ani trendy modrozelená</w:t>
      </w:r>
      <w:r w:rsidR="00FB74AD">
        <w:t xml:space="preserve">, která byla vyhlášena </w:t>
      </w:r>
      <w:r w:rsidR="00481D6A">
        <w:t>barv</w:t>
      </w:r>
      <w:r w:rsidR="00FB74AD">
        <w:t>ou</w:t>
      </w:r>
      <w:r w:rsidR="00481D6A">
        <w:t xml:space="preserve"> rok</w:t>
      </w:r>
      <w:r w:rsidR="00FB74AD">
        <w:t>u</w:t>
      </w:r>
      <w:r w:rsidR="00481D6A">
        <w:t xml:space="preserve"> 2023. Barevná nabídka se navíc nově rozrostla o tělový odstín </w:t>
      </w:r>
      <w:proofErr w:type="spellStart"/>
      <w:r w:rsidR="00481D6A">
        <w:t>S</w:t>
      </w:r>
      <w:r w:rsidR="00C829FF">
        <w:t>oma</w:t>
      </w:r>
      <w:proofErr w:type="spellEnd"/>
      <w:r w:rsidR="00481D6A">
        <w:t>, olivově zelen</w:t>
      </w:r>
      <w:r w:rsidR="00C829FF">
        <w:t>ou</w:t>
      </w:r>
      <w:r w:rsidR="00481D6A">
        <w:t xml:space="preserve"> V</w:t>
      </w:r>
      <w:r w:rsidR="00C829FF">
        <w:t xml:space="preserve">erna a nebesky modrý odstín </w:t>
      </w:r>
      <w:proofErr w:type="spellStart"/>
      <w:r w:rsidR="00C829FF">
        <w:t>Pnoe</w:t>
      </w:r>
      <w:proofErr w:type="spellEnd"/>
      <w:r w:rsidR="00C829FF">
        <w:t xml:space="preserve"> Diva.</w:t>
      </w:r>
    </w:p>
    <w:p w14:paraId="67AEA58F" w14:textId="61E5C213" w:rsidR="0075484B" w:rsidRDefault="0075484B" w:rsidP="00D97730">
      <w:pPr>
        <w:spacing w:after="0"/>
        <w:jc w:val="both"/>
      </w:pPr>
    </w:p>
    <w:p w14:paraId="68FD3D5F" w14:textId="663333A8" w:rsidR="00CD3D33" w:rsidRPr="0075484B" w:rsidRDefault="003C48EE" w:rsidP="003C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3C48EE">
        <w:rPr>
          <w:b/>
          <w:bCs/>
        </w:rPr>
        <w:t>NÁŠ TIP</w:t>
      </w:r>
      <w:r>
        <w:t xml:space="preserve">: </w:t>
      </w:r>
      <w:r w:rsidR="0075484B">
        <w:t xml:space="preserve">Vánoční </w:t>
      </w:r>
      <w:r>
        <w:t>dárky</w:t>
      </w:r>
      <w:r w:rsidR="0075484B">
        <w:t xml:space="preserve"> od KATY PATY </w:t>
      </w:r>
      <w:r w:rsidR="00A03DCA">
        <w:rPr>
          <w:color w:val="000000"/>
          <w:shd w:val="clear" w:color="auto" w:fill="FFFFFF"/>
        </w:rPr>
        <w:t>můžete pohodlně objednat z </w:t>
      </w:r>
      <w:hyperlink r:id="rId18" w:history="1">
        <w:r w:rsidR="00A03DCA" w:rsidRPr="00A03DCA">
          <w:rPr>
            <w:rStyle w:val="Hypertextovodkaz"/>
            <w:shd w:val="clear" w:color="auto" w:fill="FFFFFF"/>
          </w:rPr>
          <w:t>e-shopu</w:t>
        </w:r>
      </w:hyperlink>
      <w:r w:rsidR="00A03DCA">
        <w:rPr>
          <w:color w:val="000000"/>
          <w:shd w:val="clear" w:color="auto" w:fill="FFFFFF"/>
        </w:rPr>
        <w:t xml:space="preserve"> a barevně sestavit tak, aby ladily s každým interiérem. </w:t>
      </w:r>
      <w:r w:rsidR="00A03DCA" w:rsidRPr="0075484B">
        <w:t xml:space="preserve">Běžná dodací lhůta je 5 pracovních dnů. </w:t>
      </w:r>
      <w:r w:rsidR="00A03DCA">
        <w:t>Potřebujete-li</w:t>
      </w:r>
      <w:r w:rsidR="00A03DCA" w:rsidRPr="0075484B">
        <w:t xml:space="preserve"> objednávku ještě </w:t>
      </w:r>
      <w:r w:rsidR="00A03DCA">
        <w:t xml:space="preserve">více </w:t>
      </w:r>
      <w:r w:rsidR="00A03DCA" w:rsidRPr="0075484B">
        <w:t>urychl</w:t>
      </w:r>
      <w:r w:rsidR="00A03DCA">
        <w:t>it</w:t>
      </w:r>
      <w:r w:rsidR="00A03DCA" w:rsidRPr="0075484B">
        <w:t xml:space="preserve">, </w:t>
      </w:r>
      <w:r w:rsidR="00A03DCA">
        <w:t xml:space="preserve">lze si zboží po předchozí telefonické domluvě vyzvednout </w:t>
      </w:r>
      <w:r w:rsidR="00A03DCA" w:rsidRPr="0075484B">
        <w:t>osobně</w:t>
      </w:r>
      <w:r w:rsidR="00A03DCA">
        <w:t xml:space="preserve"> v showroomech v Praze nebo v Brandýse nad Labem</w:t>
      </w:r>
      <w:r w:rsidR="00A03DCA" w:rsidRPr="0075484B">
        <w:t>.</w:t>
      </w:r>
    </w:p>
    <w:p w14:paraId="6A9FF4BC" w14:textId="4EA40BA4" w:rsidR="00CD4A0B" w:rsidRDefault="00CD4A0B" w:rsidP="00582B66">
      <w:pPr>
        <w:spacing w:after="0"/>
        <w:rPr>
          <w:b/>
          <w:bCs/>
        </w:rPr>
      </w:pPr>
    </w:p>
    <w:p w14:paraId="183C5D00" w14:textId="5EC8822B" w:rsidR="00A03DCA" w:rsidRDefault="00A03DCA" w:rsidP="00582B66">
      <w:pPr>
        <w:spacing w:after="0"/>
        <w:rPr>
          <w:color w:val="000000"/>
          <w:shd w:val="clear" w:color="auto" w:fill="FFFFFF"/>
        </w:rPr>
      </w:pPr>
    </w:p>
    <w:p w14:paraId="4D369C2A" w14:textId="1692ACFA" w:rsidR="00A03DCA" w:rsidRDefault="00A03DCA" w:rsidP="00582B66">
      <w:pPr>
        <w:spacing w:after="0"/>
        <w:rPr>
          <w:color w:val="000000"/>
          <w:shd w:val="clear" w:color="auto" w:fill="FFFFFF"/>
        </w:rPr>
      </w:pPr>
    </w:p>
    <w:p w14:paraId="1402A879" w14:textId="4505DF88" w:rsidR="008B49D4" w:rsidRDefault="008B49D4" w:rsidP="00582B66">
      <w:pPr>
        <w:spacing w:after="0"/>
        <w:rPr>
          <w:color w:val="000000"/>
          <w:shd w:val="clear" w:color="auto" w:fill="FFFFFF"/>
        </w:rPr>
      </w:pPr>
    </w:p>
    <w:p w14:paraId="0D5D3961" w14:textId="4C6EF0F7" w:rsidR="008B49D4" w:rsidRDefault="008B49D4" w:rsidP="00582B66">
      <w:pPr>
        <w:spacing w:after="0"/>
        <w:rPr>
          <w:color w:val="000000"/>
          <w:shd w:val="clear" w:color="auto" w:fill="FFFFFF"/>
        </w:rPr>
      </w:pPr>
    </w:p>
    <w:p w14:paraId="571F0C72" w14:textId="77777777" w:rsidR="008B49D4" w:rsidRDefault="008B49D4" w:rsidP="00582B66">
      <w:pPr>
        <w:spacing w:after="0"/>
        <w:rPr>
          <w:b/>
          <w:bCs/>
        </w:rPr>
      </w:pPr>
    </w:p>
    <w:p w14:paraId="2D1F23DB" w14:textId="77777777" w:rsidR="00D97730" w:rsidRDefault="00D97730" w:rsidP="00582B66">
      <w:pPr>
        <w:spacing w:after="0"/>
        <w:rPr>
          <w:b/>
          <w:bCs/>
        </w:rPr>
      </w:pPr>
    </w:p>
    <w:p w14:paraId="4F06DA35" w14:textId="77777777" w:rsidR="00D2627E" w:rsidRDefault="00D2627E" w:rsidP="00582B66">
      <w:pPr>
        <w:spacing w:after="0"/>
        <w:rPr>
          <w:b/>
          <w:bCs/>
          <w:sz w:val="18"/>
          <w:szCs w:val="18"/>
        </w:rPr>
      </w:pPr>
    </w:p>
    <w:p w14:paraId="4A5824C7" w14:textId="77777777" w:rsidR="00D2627E" w:rsidRDefault="00D2627E" w:rsidP="00582B66">
      <w:pPr>
        <w:spacing w:after="0"/>
        <w:rPr>
          <w:b/>
          <w:bCs/>
          <w:sz w:val="18"/>
          <w:szCs w:val="18"/>
        </w:rPr>
      </w:pPr>
    </w:p>
    <w:p w14:paraId="0C632931" w14:textId="54EE058F" w:rsidR="00BB2F6B" w:rsidRPr="0075652A" w:rsidRDefault="00BB2F6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Značka K</w:t>
      </w:r>
      <w:r w:rsidR="000379F3" w:rsidRPr="0075652A">
        <w:rPr>
          <w:b/>
          <w:bCs/>
          <w:sz w:val="18"/>
          <w:szCs w:val="18"/>
        </w:rPr>
        <w:t>ATY PATY</w:t>
      </w:r>
    </w:p>
    <w:p w14:paraId="2EA0D20E" w14:textId="4BD3464D" w:rsidR="00CD3D33" w:rsidRPr="0075652A" w:rsidRDefault="000379F3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>U zrodu z</w:t>
      </w:r>
      <w:r w:rsidR="00AE498F" w:rsidRPr="0075652A">
        <w:rPr>
          <w:sz w:val="18"/>
          <w:szCs w:val="18"/>
        </w:rPr>
        <w:t>načk</w:t>
      </w:r>
      <w:r w:rsidRPr="0075652A">
        <w:rPr>
          <w:sz w:val="18"/>
          <w:szCs w:val="18"/>
        </w:rPr>
        <w:t>y K</w:t>
      </w:r>
      <w:r w:rsidR="005D0454" w:rsidRPr="0075652A">
        <w:rPr>
          <w:sz w:val="18"/>
          <w:szCs w:val="18"/>
        </w:rPr>
        <w:t>ATY PATY</w:t>
      </w:r>
      <w:r w:rsidR="00AE498F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stojí</w:t>
      </w:r>
      <w:r w:rsidR="002045E7" w:rsidRPr="0075652A">
        <w:rPr>
          <w:sz w:val="18"/>
          <w:szCs w:val="18"/>
        </w:rPr>
        <w:t xml:space="preserve"> </w:t>
      </w:r>
      <w:r w:rsidR="00BB2F6B" w:rsidRPr="0075652A">
        <w:rPr>
          <w:sz w:val="18"/>
          <w:szCs w:val="18"/>
        </w:rPr>
        <w:t>Katarína Rothová a Patrik Pokorný</w:t>
      </w:r>
      <w:r w:rsidRPr="0075652A">
        <w:rPr>
          <w:sz w:val="18"/>
          <w:szCs w:val="18"/>
        </w:rPr>
        <w:t>.</w:t>
      </w:r>
      <w:r w:rsidR="00BB2F6B" w:rsidRPr="0075652A">
        <w:rPr>
          <w:sz w:val="18"/>
          <w:szCs w:val="18"/>
        </w:rPr>
        <w:t xml:space="preserve"> </w:t>
      </w:r>
      <w:r w:rsidRPr="0075652A">
        <w:rPr>
          <w:sz w:val="18"/>
          <w:szCs w:val="18"/>
        </w:rPr>
        <w:t>K</w:t>
      </w:r>
      <w:r w:rsidR="00BB2F6B" w:rsidRPr="0075652A">
        <w:rPr>
          <w:sz w:val="18"/>
          <w:szCs w:val="18"/>
        </w:rPr>
        <w:t>dy</w:t>
      </w:r>
      <w:r w:rsidR="00CD3D33" w:rsidRPr="0075652A">
        <w:rPr>
          <w:sz w:val="18"/>
          <w:szCs w:val="18"/>
        </w:rPr>
        <w:t>ž</w:t>
      </w:r>
      <w:r w:rsidR="00BB2F6B" w:rsidRPr="0075652A">
        <w:rPr>
          <w:sz w:val="18"/>
          <w:szCs w:val="18"/>
        </w:rPr>
        <w:t xml:space="preserve"> hledali </w:t>
      </w:r>
      <w:r w:rsidR="00AE498F" w:rsidRPr="0075652A">
        <w:rPr>
          <w:sz w:val="18"/>
          <w:szCs w:val="18"/>
        </w:rPr>
        <w:t>neobvyklé,</w:t>
      </w:r>
      <w:r w:rsidR="00BB2F6B" w:rsidRPr="0075652A">
        <w:rPr>
          <w:sz w:val="18"/>
          <w:szCs w:val="18"/>
        </w:rPr>
        <w:t xml:space="preserve"> a především kvalitní vybavení pro svůj vlastní dům</w:t>
      </w:r>
      <w:r w:rsidRPr="0075652A">
        <w:rPr>
          <w:sz w:val="18"/>
          <w:szCs w:val="18"/>
        </w:rPr>
        <w:t>, p</w:t>
      </w:r>
      <w:r w:rsidR="00BB2F6B" w:rsidRPr="0075652A">
        <w:rPr>
          <w:sz w:val="18"/>
          <w:szCs w:val="18"/>
        </w:rPr>
        <w:t>orcelánová svítidla ani vypínače nikdo nenabíze</w:t>
      </w:r>
      <w:r w:rsidR="00AE498F" w:rsidRPr="0075652A">
        <w:rPr>
          <w:sz w:val="18"/>
          <w:szCs w:val="18"/>
        </w:rPr>
        <w:t>l. R</w:t>
      </w:r>
      <w:r w:rsidR="00BB2F6B" w:rsidRPr="0075652A">
        <w:rPr>
          <w:sz w:val="18"/>
          <w:szCs w:val="18"/>
        </w:rPr>
        <w:t xml:space="preserve">ozhodli </w:t>
      </w:r>
      <w:proofErr w:type="gramStart"/>
      <w:r w:rsidR="00BB2F6B" w:rsidRPr="0075652A">
        <w:rPr>
          <w:sz w:val="18"/>
          <w:szCs w:val="18"/>
        </w:rPr>
        <w:t>se</w:t>
      </w:r>
      <w:proofErr w:type="gramEnd"/>
      <w:r w:rsidR="00BB2F6B" w:rsidRPr="0075652A">
        <w:rPr>
          <w:sz w:val="18"/>
          <w:szCs w:val="18"/>
        </w:rPr>
        <w:t xml:space="preserve"> </w:t>
      </w:r>
      <w:r w:rsidR="00AE498F" w:rsidRPr="0075652A">
        <w:rPr>
          <w:sz w:val="18"/>
          <w:szCs w:val="18"/>
        </w:rPr>
        <w:t>proto</w:t>
      </w:r>
      <w:r w:rsidR="00BB2F6B" w:rsidRPr="0075652A">
        <w:rPr>
          <w:sz w:val="18"/>
          <w:szCs w:val="18"/>
        </w:rPr>
        <w:t xml:space="preserve"> vyrobit si </w:t>
      </w:r>
      <w:r w:rsidR="00CD3D33" w:rsidRPr="0075652A">
        <w:rPr>
          <w:sz w:val="18"/>
          <w:szCs w:val="18"/>
        </w:rPr>
        <w:t>vlastní</w:t>
      </w:r>
      <w:r w:rsidR="00BB2F6B" w:rsidRPr="0075652A">
        <w:rPr>
          <w:sz w:val="18"/>
          <w:szCs w:val="18"/>
        </w:rPr>
        <w:t>. Z potřeby se nakonec stal</w:t>
      </w:r>
      <w:r w:rsidR="008212C2">
        <w:rPr>
          <w:sz w:val="18"/>
          <w:szCs w:val="18"/>
        </w:rPr>
        <w:t>a láska k porcelánu</w:t>
      </w:r>
      <w:r w:rsidR="00BB2F6B" w:rsidRPr="0075652A">
        <w:rPr>
          <w:sz w:val="18"/>
          <w:szCs w:val="18"/>
        </w:rPr>
        <w:t xml:space="preserve"> a </w:t>
      </w:r>
      <w:r w:rsidRPr="0075652A">
        <w:rPr>
          <w:sz w:val="18"/>
          <w:szCs w:val="18"/>
        </w:rPr>
        <w:t>v</w:t>
      </w:r>
      <w:r w:rsidR="005D0454" w:rsidRPr="0075652A">
        <w:rPr>
          <w:sz w:val="18"/>
          <w:szCs w:val="18"/>
        </w:rPr>
        <w:t> </w:t>
      </w:r>
      <w:r w:rsidRPr="0075652A">
        <w:rPr>
          <w:sz w:val="18"/>
          <w:szCs w:val="18"/>
        </w:rPr>
        <w:t>roce</w:t>
      </w:r>
      <w:r w:rsidR="005D0454" w:rsidRPr="0075652A">
        <w:rPr>
          <w:sz w:val="18"/>
          <w:szCs w:val="18"/>
        </w:rPr>
        <w:t xml:space="preserve"> 2015 byla</w:t>
      </w:r>
      <w:r w:rsidR="00BB2F6B" w:rsidRPr="0075652A">
        <w:rPr>
          <w:sz w:val="18"/>
          <w:szCs w:val="18"/>
        </w:rPr>
        <w:t xml:space="preserve"> založ</w:t>
      </w:r>
      <w:r w:rsidR="005D0454" w:rsidRPr="0075652A">
        <w:rPr>
          <w:sz w:val="18"/>
          <w:szCs w:val="18"/>
        </w:rPr>
        <w:t>ena</w:t>
      </w:r>
      <w:r w:rsidR="00BB2F6B" w:rsidRPr="0075652A">
        <w:rPr>
          <w:sz w:val="18"/>
          <w:szCs w:val="18"/>
        </w:rPr>
        <w:t xml:space="preserve"> společnost </w:t>
      </w:r>
      <w:r w:rsidR="005D0454" w:rsidRPr="0075652A">
        <w:rPr>
          <w:sz w:val="18"/>
          <w:szCs w:val="18"/>
        </w:rPr>
        <w:t>K</w:t>
      </w:r>
      <w:r w:rsidR="00610020" w:rsidRPr="0075652A">
        <w:rPr>
          <w:sz w:val="18"/>
          <w:szCs w:val="18"/>
        </w:rPr>
        <w:t xml:space="preserve">ATY </w:t>
      </w:r>
      <w:r w:rsidR="005D0454" w:rsidRPr="0075652A">
        <w:rPr>
          <w:sz w:val="18"/>
          <w:szCs w:val="18"/>
        </w:rPr>
        <w:t>P</w:t>
      </w:r>
      <w:r w:rsidR="00610020" w:rsidRPr="0075652A">
        <w:rPr>
          <w:sz w:val="18"/>
          <w:szCs w:val="18"/>
        </w:rPr>
        <w:t>ATY</w:t>
      </w:r>
      <w:r w:rsidR="005D0454" w:rsidRPr="0075652A">
        <w:rPr>
          <w:sz w:val="18"/>
          <w:szCs w:val="18"/>
        </w:rPr>
        <w:t xml:space="preserve"> </w:t>
      </w:r>
      <w:r w:rsidR="008212C2">
        <w:rPr>
          <w:sz w:val="18"/>
          <w:szCs w:val="18"/>
        </w:rPr>
        <w:t>d</w:t>
      </w:r>
      <w:r w:rsidR="005D0454" w:rsidRPr="0075652A">
        <w:rPr>
          <w:sz w:val="18"/>
          <w:szCs w:val="18"/>
        </w:rPr>
        <w:t>esign</w:t>
      </w:r>
      <w:r w:rsidR="00BB2F6B" w:rsidRPr="0075652A">
        <w:rPr>
          <w:sz w:val="18"/>
          <w:szCs w:val="18"/>
        </w:rPr>
        <w:t>, která je dnes největším výrobcem porcelánových vypínačů na světě.</w:t>
      </w:r>
      <w:r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Své v</w:t>
      </w:r>
      <w:r w:rsidR="00D94A46" w:rsidRPr="0075652A">
        <w:rPr>
          <w:sz w:val="18"/>
          <w:szCs w:val="18"/>
        </w:rPr>
        <w:t>ýrobky</w:t>
      </w:r>
      <w:r w:rsidR="00967D1F" w:rsidRPr="0075652A">
        <w:rPr>
          <w:sz w:val="18"/>
          <w:szCs w:val="18"/>
        </w:rPr>
        <w:t xml:space="preserve"> společnost</w:t>
      </w:r>
      <w:r w:rsidR="00D94A46" w:rsidRPr="0075652A">
        <w:rPr>
          <w:sz w:val="18"/>
          <w:szCs w:val="18"/>
        </w:rPr>
        <w:t xml:space="preserve"> vyváží do </w:t>
      </w:r>
      <w:r w:rsidR="005D0454" w:rsidRPr="0075652A">
        <w:rPr>
          <w:sz w:val="18"/>
          <w:szCs w:val="18"/>
        </w:rPr>
        <w:t>2</w:t>
      </w:r>
      <w:r w:rsidR="00D55D35" w:rsidRPr="0075652A">
        <w:rPr>
          <w:sz w:val="18"/>
          <w:szCs w:val="18"/>
        </w:rPr>
        <w:t>8</w:t>
      </w:r>
      <w:r w:rsidR="005D0454" w:rsidRPr="0075652A">
        <w:rPr>
          <w:sz w:val="18"/>
          <w:szCs w:val="18"/>
        </w:rPr>
        <w:t xml:space="preserve"> </w:t>
      </w:r>
      <w:r w:rsidR="00D94A46" w:rsidRPr="0075652A">
        <w:rPr>
          <w:sz w:val="18"/>
          <w:szCs w:val="18"/>
        </w:rPr>
        <w:t>zemí světa</w:t>
      </w:r>
      <w:r w:rsidR="00D55D35" w:rsidRPr="0075652A">
        <w:rPr>
          <w:sz w:val="18"/>
          <w:szCs w:val="18"/>
        </w:rPr>
        <w:t xml:space="preserve"> včetně USA či Izraele</w:t>
      </w:r>
      <w:r w:rsidR="00D94A46" w:rsidRPr="0075652A">
        <w:rPr>
          <w:sz w:val="18"/>
          <w:szCs w:val="18"/>
        </w:rPr>
        <w:t>.</w:t>
      </w:r>
      <w:r w:rsidR="00247E32" w:rsidRPr="0075652A">
        <w:rPr>
          <w:sz w:val="18"/>
          <w:szCs w:val="18"/>
        </w:rPr>
        <w:t xml:space="preserve"> </w:t>
      </w:r>
      <w:r w:rsidR="00967D1F" w:rsidRPr="0075652A">
        <w:rPr>
          <w:sz w:val="18"/>
          <w:szCs w:val="18"/>
        </w:rPr>
        <w:t>S</w:t>
      </w:r>
      <w:r w:rsidR="00247E32" w:rsidRPr="0075652A">
        <w:rPr>
          <w:sz w:val="18"/>
          <w:szCs w:val="18"/>
        </w:rPr>
        <w:t>howroomy najdete v</w:t>
      </w:r>
      <w:r w:rsidR="000927E9">
        <w:rPr>
          <w:sz w:val="18"/>
          <w:szCs w:val="18"/>
        </w:rPr>
        <w:t xml:space="preserve"> Brandýse nad Labem </w:t>
      </w:r>
      <w:r w:rsidR="00247E32" w:rsidRPr="0075652A">
        <w:rPr>
          <w:sz w:val="18"/>
          <w:szCs w:val="18"/>
        </w:rPr>
        <w:t>a v Praze-Vysočanech</w:t>
      </w:r>
      <w:r w:rsidR="00666751" w:rsidRPr="0075652A">
        <w:rPr>
          <w:sz w:val="18"/>
          <w:szCs w:val="18"/>
        </w:rPr>
        <w:t xml:space="preserve"> a </w:t>
      </w:r>
      <w:r w:rsidR="004150E0" w:rsidRPr="0075652A">
        <w:rPr>
          <w:sz w:val="18"/>
          <w:szCs w:val="18"/>
        </w:rPr>
        <w:t xml:space="preserve">jejich </w:t>
      </w:r>
      <w:r w:rsidR="00666751" w:rsidRPr="0075652A">
        <w:rPr>
          <w:sz w:val="18"/>
          <w:szCs w:val="18"/>
        </w:rPr>
        <w:t xml:space="preserve">produkty je také kompletně vybaven vinný bar </w:t>
      </w:r>
      <w:r w:rsidR="00B62CBC" w:rsidRPr="0075652A">
        <w:rPr>
          <w:sz w:val="18"/>
          <w:szCs w:val="18"/>
        </w:rPr>
        <w:t xml:space="preserve">Switch to </w:t>
      </w:r>
      <w:proofErr w:type="spellStart"/>
      <w:r w:rsidR="00B62CBC" w:rsidRPr="0075652A">
        <w:rPr>
          <w:sz w:val="18"/>
          <w:szCs w:val="18"/>
        </w:rPr>
        <w:t>Wine</w:t>
      </w:r>
      <w:proofErr w:type="spellEnd"/>
      <w:r w:rsidR="00666751" w:rsidRPr="0075652A">
        <w:rPr>
          <w:sz w:val="18"/>
          <w:szCs w:val="18"/>
        </w:rPr>
        <w:t xml:space="preserve"> v pražském Karlíně. </w:t>
      </w:r>
      <w:r w:rsidR="00DA16F1" w:rsidRPr="0075652A">
        <w:rPr>
          <w:sz w:val="18"/>
          <w:szCs w:val="18"/>
        </w:rPr>
        <w:t xml:space="preserve">V současné době společnost nabízí 4 kolekce porcelánových vypínačů. </w:t>
      </w:r>
      <w:r w:rsidR="00666751" w:rsidRPr="0075652A">
        <w:rPr>
          <w:sz w:val="18"/>
          <w:szCs w:val="18"/>
        </w:rPr>
        <w:t>Kr</w:t>
      </w:r>
      <w:r w:rsidRPr="0075652A">
        <w:rPr>
          <w:sz w:val="18"/>
          <w:szCs w:val="18"/>
        </w:rPr>
        <w:t xml:space="preserve">omě vypínačů se </w:t>
      </w:r>
      <w:r w:rsidR="00DA16F1" w:rsidRPr="0075652A">
        <w:rPr>
          <w:sz w:val="18"/>
          <w:szCs w:val="18"/>
        </w:rPr>
        <w:t>ale</w:t>
      </w:r>
      <w:r w:rsidRPr="0075652A">
        <w:rPr>
          <w:sz w:val="18"/>
          <w:szCs w:val="18"/>
        </w:rPr>
        <w:t xml:space="preserve"> zaměřuje</w:t>
      </w:r>
      <w:r w:rsidR="00DA16F1" w:rsidRPr="0075652A">
        <w:rPr>
          <w:sz w:val="18"/>
          <w:szCs w:val="18"/>
        </w:rPr>
        <w:t xml:space="preserve"> i</w:t>
      </w:r>
      <w:r w:rsidRPr="0075652A">
        <w:rPr>
          <w:sz w:val="18"/>
          <w:szCs w:val="18"/>
        </w:rPr>
        <w:t xml:space="preserve"> na výrobu porcelánových svítidel, stolních lamp a zásuvek.</w:t>
      </w:r>
      <w:r w:rsidR="006A32BE" w:rsidRPr="0075652A">
        <w:rPr>
          <w:sz w:val="18"/>
          <w:szCs w:val="18"/>
        </w:rPr>
        <w:t xml:space="preserve"> </w:t>
      </w:r>
    </w:p>
    <w:p w14:paraId="638EB294" w14:textId="58180E89" w:rsidR="00BB2F6B" w:rsidRPr="0075652A" w:rsidRDefault="00BB2F6B" w:rsidP="00CD3D33">
      <w:pPr>
        <w:spacing w:after="0"/>
        <w:jc w:val="both"/>
        <w:rPr>
          <w:sz w:val="18"/>
          <w:szCs w:val="18"/>
        </w:rPr>
      </w:pPr>
      <w:r w:rsidRPr="0075652A">
        <w:rPr>
          <w:sz w:val="18"/>
          <w:szCs w:val="18"/>
        </w:rPr>
        <w:t xml:space="preserve"> </w:t>
      </w:r>
    </w:p>
    <w:p w14:paraId="74E9FB26" w14:textId="30C969AD" w:rsidR="00BB2F6B" w:rsidRPr="0075652A" w:rsidRDefault="00BB2F6B" w:rsidP="00582B66">
      <w:pPr>
        <w:spacing w:after="0"/>
        <w:jc w:val="both"/>
        <w:rPr>
          <w:rFonts w:eastAsia="Calibri"/>
          <w:sz w:val="18"/>
          <w:szCs w:val="18"/>
        </w:rPr>
      </w:pPr>
      <w:r w:rsidRPr="0075652A">
        <w:rPr>
          <w:rFonts w:eastAsia="Calibri"/>
          <w:sz w:val="18"/>
          <w:szCs w:val="18"/>
        </w:rPr>
        <w:t xml:space="preserve">Více se dozvíte na </w:t>
      </w:r>
      <w:hyperlink r:id="rId19" w:history="1">
        <w:r w:rsidRPr="0075652A">
          <w:rPr>
            <w:rStyle w:val="Hypertextovodkaz"/>
            <w:rFonts w:eastAsia="Calibri"/>
            <w:sz w:val="18"/>
            <w:szCs w:val="18"/>
          </w:rPr>
          <w:t>www.katypaty.cz</w:t>
        </w:r>
      </w:hyperlink>
      <w:r w:rsidRPr="0075652A">
        <w:rPr>
          <w:rFonts w:eastAsia="Calibri"/>
          <w:sz w:val="18"/>
          <w:szCs w:val="18"/>
        </w:rPr>
        <w:t>. K</w:t>
      </w:r>
      <w:r w:rsidR="005D0454" w:rsidRPr="0075652A">
        <w:rPr>
          <w:rFonts w:eastAsia="Calibri"/>
          <w:sz w:val="18"/>
          <w:szCs w:val="18"/>
        </w:rPr>
        <w:t>ATY PATY</w:t>
      </w:r>
      <w:r w:rsidRPr="0075652A">
        <w:rPr>
          <w:rFonts w:eastAsia="Calibri"/>
          <w:sz w:val="18"/>
          <w:szCs w:val="18"/>
        </w:rPr>
        <w:t xml:space="preserve"> najdete i na </w:t>
      </w:r>
      <w:hyperlink r:id="rId20" w:history="1">
        <w:r w:rsidRPr="0075652A">
          <w:rPr>
            <w:rStyle w:val="Hypertextovodkaz"/>
            <w:rFonts w:eastAsia="Calibri"/>
            <w:sz w:val="18"/>
            <w:szCs w:val="18"/>
          </w:rPr>
          <w:t>Facebooku</w:t>
        </w:r>
      </w:hyperlink>
      <w:r w:rsidR="0084066F" w:rsidRPr="0075652A">
        <w:rPr>
          <w:rStyle w:val="Hypertextovodkaz"/>
          <w:rFonts w:eastAsia="Calibri"/>
          <w:color w:val="auto"/>
          <w:sz w:val="18"/>
          <w:szCs w:val="18"/>
          <w:u w:val="none"/>
        </w:rPr>
        <w:t>,</w:t>
      </w:r>
      <w:r w:rsidRPr="0075652A">
        <w:rPr>
          <w:rStyle w:val="Hypertextovodkaz"/>
          <w:rFonts w:eastAsia="Calibri"/>
          <w:sz w:val="18"/>
          <w:szCs w:val="18"/>
          <w:u w:val="none"/>
        </w:rPr>
        <w:t xml:space="preserve"> </w:t>
      </w:r>
      <w:hyperlink r:id="rId21" w:history="1">
        <w:r w:rsidRPr="0075652A">
          <w:rPr>
            <w:rStyle w:val="Hypertextovodkaz"/>
            <w:rFonts w:eastAsia="Calibri"/>
            <w:sz w:val="18"/>
            <w:szCs w:val="18"/>
          </w:rPr>
          <w:t>Instagramu</w:t>
        </w:r>
      </w:hyperlink>
      <w:r w:rsidRPr="0075652A">
        <w:rPr>
          <w:rFonts w:eastAsia="Calibri"/>
          <w:sz w:val="18"/>
          <w:szCs w:val="18"/>
        </w:rPr>
        <w:t xml:space="preserve"> a </w:t>
      </w:r>
      <w:hyperlink r:id="rId22" w:history="1">
        <w:r w:rsidRPr="0075652A">
          <w:rPr>
            <w:rStyle w:val="Hypertextovodkaz"/>
            <w:rFonts w:eastAsia="Calibri"/>
            <w:sz w:val="18"/>
            <w:szCs w:val="18"/>
          </w:rPr>
          <w:t>YouTube</w:t>
        </w:r>
      </w:hyperlink>
      <w:r w:rsidRPr="0075652A">
        <w:rPr>
          <w:rFonts w:eastAsia="Calibri"/>
          <w:sz w:val="18"/>
          <w:szCs w:val="18"/>
        </w:rPr>
        <w:t>.</w:t>
      </w:r>
    </w:p>
    <w:p w14:paraId="18A67D43" w14:textId="77777777" w:rsidR="00666BE5" w:rsidRPr="0075652A" w:rsidRDefault="00666BE5" w:rsidP="00582B66">
      <w:pPr>
        <w:spacing w:after="0"/>
        <w:rPr>
          <w:b/>
          <w:bCs/>
          <w:sz w:val="18"/>
          <w:szCs w:val="18"/>
        </w:rPr>
      </w:pPr>
    </w:p>
    <w:p w14:paraId="7E1448E9" w14:textId="7C670E8F" w:rsidR="0048761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b/>
          <w:bCs/>
          <w:sz w:val="18"/>
          <w:szCs w:val="18"/>
        </w:rPr>
        <w:t>Pro více informací, prosím, kontaktujte:</w:t>
      </w:r>
    </w:p>
    <w:p w14:paraId="71058C1B" w14:textId="77777777" w:rsidR="00AE498F" w:rsidRPr="0075652A" w:rsidRDefault="00AE498F" w:rsidP="00582B66">
      <w:pPr>
        <w:spacing w:after="0"/>
        <w:rPr>
          <w:b/>
          <w:bCs/>
          <w:sz w:val="18"/>
          <w:szCs w:val="18"/>
        </w:rPr>
      </w:pPr>
    </w:p>
    <w:p w14:paraId="015E5359" w14:textId="09520269" w:rsidR="00AE498F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b/>
          <w:bCs/>
          <w:sz w:val="18"/>
          <w:szCs w:val="18"/>
        </w:rPr>
        <w:t xml:space="preserve">Michaela Čermáková, </w:t>
      </w:r>
      <w:r w:rsidRPr="0075652A">
        <w:rPr>
          <w:sz w:val="18"/>
          <w:szCs w:val="18"/>
        </w:rPr>
        <w:t xml:space="preserve">doblogoo          </w:t>
      </w:r>
    </w:p>
    <w:p w14:paraId="6B3E13AB" w14:textId="62399799" w:rsidR="0048761B" w:rsidRPr="0075652A" w:rsidRDefault="0048761B" w:rsidP="00582B66">
      <w:pPr>
        <w:spacing w:after="0"/>
        <w:rPr>
          <w:sz w:val="18"/>
          <w:szCs w:val="18"/>
        </w:rPr>
      </w:pPr>
      <w:r w:rsidRPr="0075652A">
        <w:rPr>
          <w:sz w:val="18"/>
          <w:szCs w:val="18"/>
        </w:rPr>
        <w:t xml:space="preserve">mobil: +420 604 878 981                                         </w:t>
      </w:r>
    </w:p>
    <w:p w14:paraId="1DA91954" w14:textId="0358361B" w:rsidR="00BB2F6B" w:rsidRPr="0075652A" w:rsidRDefault="0048761B" w:rsidP="00582B66">
      <w:pPr>
        <w:spacing w:after="0"/>
        <w:rPr>
          <w:b/>
          <w:bCs/>
          <w:sz w:val="18"/>
          <w:szCs w:val="18"/>
        </w:rPr>
      </w:pPr>
      <w:r w:rsidRPr="0075652A">
        <w:rPr>
          <w:sz w:val="18"/>
          <w:szCs w:val="18"/>
        </w:rPr>
        <w:t xml:space="preserve">e-mail: michaelac@doblogoo.cz                               </w:t>
      </w:r>
    </w:p>
    <w:sectPr w:rsidR="00BB2F6B" w:rsidRPr="0075652A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7EBA" w14:textId="77777777" w:rsidR="00423BDB" w:rsidRDefault="00423BDB" w:rsidP="00E44D9A">
      <w:pPr>
        <w:spacing w:after="0" w:line="240" w:lineRule="auto"/>
      </w:pPr>
      <w:r>
        <w:separator/>
      </w:r>
    </w:p>
  </w:endnote>
  <w:endnote w:type="continuationSeparator" w:id="0">
    <w:p w14:paraId="00A2F852" w14:textId="77777777" w:rsidR="00423BDB" w:rsidRDefault="00423BDB" w:rsidP="00E4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2D83" w14:textId="77777777" w:rsidR="00423BDB" w:rsidRDefault="00423BDB" w:rsidP="00E44D9A">
      <w:pPr>
        <w:spacing w:after="0" w:line="240" w:lineRule="auto"/>
      </w:pPr>
      <w:r>
        <w:separator/>
      </w:r>
    </w:p>
  </w:footnote>
  <w:footnote w:type="continuationSeparator" w:id="0">
    <w:p w14:paraId="4EA9E1D7" w14:textId="77777777" w:rsidR="00423BDB" w:rsidRDefault="00423BDB" w:rsidP="00E4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B2D" w14:textId="1F9B170C" w:rsidR="00E44D9A" w:rsidRDefault="00E44D9A" w:rsidP="00E44D9A">
    <w:pPr>
      <w:pStyle w:val="Zhlav"/>
      <w:jc w:val="right"/>
    </w:pPr>
    <w:r>
      <w:rPr>
        <w:noProof/>
      </w:rPr>
      <w:drawing>
        <wp:inline distT="0" distB="0" distL="0" distR="0" wp14:anchorId="2D0E8D58" wp14:editId="73F508F5">
          <wp:extent cx="863600" cy="859761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40" cy="8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CFE4A7" w14:textId="1183A47A" w:rsidR="00CB0553" w:rsidRDefault="00CB0553" w:rsidP="00E44D9A">
    <w:pPr>
      <w:pStyle w:val="Zhlav"/>
      <w:jc w:val="right"/>
    </w:pPr>
  </w:p>
  <w:p w14:paraId="02498C94" w14:textId="77777777" w:rsidR="00CB0553" w:rsidRDefault="00CB0553" w:rsidP="00E44D9A">
    <w:pPr>
      <w:pStyle w:val="Zhlav"/>
      <w:jc w:val="right"/>
    </w:pPr>
  </w:p>
  <w:p w14:paraId="7471F4B4" w14:textId="77777777" w:rsidR="005B3967" w:rsidRDefault="005B3967" w:rsidP="00E44D9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161"/>
    <w:multiLevelType w:val="hybridMultilevel"/>
    <w:tmpl w:val="C3E0E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9"/>
    <w:rsid w:val="000025C5"/>
    <w:rsid w:val="00010F06"/>
    <w:rsid w:val="00011457"/>
    <w:rsid w:val="000379F3"/>
    <w:rsid w:val="00044A13"/>
    <w:rsid w:val="00051111"/>
    <w:rsid w:val="0005214A"/>
    <w:rsid w:val="00075C98"/>
    <w:rsid w:val="00080349"/>
    <w:rsid w:val="000833D7"/>
    <w:rsid w:val="000927E9"/>
    <w:rsid w:val="000959DC"/>
    <w:rsid w:val="00097E31"/>
    <w:rsid w:val="000A7900"/>
    <w:rsid w:val="000B25EA"/>
    <w:rsid w:val="000C03CC"/>
    <w:rsid w:val="000D6360"/>
    <w:rsid w:val="000E38D8"/>
    <w:rsid w:val="000E3A63"/>
    <w:rsid w:val="000F2E0D"/>
    <w:rsid w:val="0010447D"/>
    <w:rsid w:val="00116794"/>
    <w:rsid w:val="00120382"/>
    <w:rsid w:val="00121FE8"/>
    <w:rsid w:val="00132485"/>
    <w:rsid w:val="001464D0"/>
    <w:rsid w:val="00147670"/>
    <w:rsid w:val="0015276A"/>
    <w:rsid w:val="00161A68"/>
    <w:rsid w:val="001730BC"/>
    <w:rsid w:val="0017650F"/>
    <w:rsid w:val="00195DFC"/>
    <w:rsid w:val="001A0270"/>
    <w:rsid w:val="001B14D2"/>
    <w:rsid w:val="001D3DA4"/>
    <w:rsid w:val="001D7C90"/>
    <w:rsid w:val="001F2B6F"/>
    <w:rsid w:val="001F3216"/>
    <w:rsid w:val="001F620A"/>
    <w:rsid w:val="00201629"/>
    <w:rsid w:val="002045E7"/>
    <w:rsid w:val="00207C21"/>
    <w:rsid w:val="00241F93"/>
    <w:rsid w:val="0024776B"/>
    <w:rsid w:val="00247E32"/>
    <w:rsid w:val="00260668"/>
    <w:rsid w:val="002660A1"/>
    <w:rsid w:val="00275450"/>
    <w:rsid w:val="002B4A91"/>
    <w:rsid w:val="002D6632"/>
    <w:rsid w:val="002D67B2"/>
    <w:rsid w:val="002E1737"/>
    <w:rsid w:val="002E671C"/>
    <w:rsid w:val="002E75A2"/>
    <w:rsid w:val="002F212D"/>
    <w:rsid w:val="002F33F6"/>
    <w:rsid w:val="002F3EBA"/>
    <w:rsid w:val="002F70A8"/>
    <w:rsid w:val="00305727"/>
    <w:rsid w:val="003369C2"/>
    <w:rsid w:val="00367D17"/>
    <w:rsid w:val="003707DA"/>
    <w:rsid w:val="00374B4E"/>
    <w:rsid w:val="00390A0F"/>
    <w:rsid w:val="003935D8"/>
    <w:rsid w:val="00394203"/>
    <w:rsid w:val="00396146"/>
    <w:rsid w:val="003C48EE"/>
    <w:rsid w:val="003C491C"/>
    <w:rsid w:val="003D2434"/>
    <w:rsid w:val="003D3F4A"/>
    <w:rsid w:val="003D74AB"/>
    <w:rsid w:val="003E7443"/>
    <w:rsid w:val="003F357E"/>
    <w:rsid w:val="004150E0"/>
    <w:rsid w:val="0041551B"/>
    <w:rsid w:val="00423BDB"/>
    <w:rsid w:val="00427EBD"/>
    <w:rsid w:val="0045515D"/>
    <w:rsid w:val="0046280D"/>
    <w:rsid w:val="00481D6A"/>
    <w:rsid w:val="00485194"/>
    <w:rsid w:val="0048761B"/>
    <w:rsid w:val="00491E47"/>
    <w:rsid w:val="004B4038"/>
    <w:rsid w:val="004B423D"/>
    <w:rsid w:val="004D3302"/>
    <w:rsid w:val="00501072"/>
    <w:rsid w:val="005128FE"/>
    <w:rsid w:val="00516FAC"/>
    <w:rsid w:val="005177E3"/>
    <w:rsid w:val="00517AA5"/>
    <w:rsid w:val="005245FB"/>
    <w:rsid w:val="00533819"/>
    <w:rsid w:val="00543BAE"/>
    <w:rsid w:val="0054487B"/>
    <w:rsid w:val="00557008"/>
    <w:rsid w:val="005705A1"/>
    <w:rsid w:val="00573176"/>
    <w:rsid w:val="00573521"/>
    <w:rsid w:val="005749C4"/>
    <w:rsid w:val="005765E4"/>
    <w:rsid w:val="00581FD7"/>
    <w:rsid w:val="00582B66"/>
    <w:rsid w:val="00587EF2"/>
    <w:rsid w:val="00593415"/>
    <w:rsid w:val="00593844"/>
    <w:rsid w:val="005B25AA"/>
    <w:rsid w:val="005B3967"/>
    <w:rsid w:val="005C4C71"/>
    <w:rsid w:val="005C6B51"/>
    <w:rsid w:val="005C70D2"/>
    <w:rsid w:val="005C795A"/>
    <w:rsid w:val="005D0454"/>
    <w:rsid w:val="005D5C91"/>
    <w:rsid w:val="005E0336"/>
    <w:rsid w:val="005F0282"/>
    <w:rsid w:val="00610020"/>
    <w:rsid w:val="0061380D"/>
    <w:rsid w:val="0061393D"/>
    <w:rsid w:val="00623DB0"/>
    <w:rsid w:val="00633A02"/>
    <w:rsid w:val="00645AB2"/>
    <w:rsid w:val="00652CC7"/>
    <w:rsid w:val="00657444"/>
    <w:rsid w:val="006650AD"/>
    <w:rsid w:val="00666751"/>
    <w:rsid w:val="00666BE5"/>
    <w:rsid w:val="006830F7"/>
    <w:rsid w:val="00684E0A"/>
    <w:rsid w:val="00685BFD"/>
    <w:rsid w:val="006918F1"/>
    <w:rsid w:val="006944A5"/>
    <w:rsid w:val="006A32BE"/>
    <w:rsid w:val="006A3969"/>
    <w:rsid w:val="006D6D25"/>
    <w:rsid w:val="006F65EC"/>
    <w:rsid w:val="007049C6"/>
    <w:rsid w:val="007075F2"/>
    <w:rsid w:val="007151E2"/>
    <w:rsid w:val="0072727D"/>
    <w:rsid w:val="007279C1"/>
    <w:rsid w:val="00734844"/>
    <w:rsid w:val="00736C26"/>
    <w:rsid w:val="0075484B"/>
    <w:rsid w:val="00755909"/>
    <w:rsid w:val="0075652A"/>
    <w:rsid w:val="00757E0D"/>
    <w:rsid w:val="0076758A"/>
    <w:rsid w:val="00795E45"/>
    <w:rsid w:val="007B5CBA"/>
    <w:rsid w:val="007C5230"/>
    <w:rsid w:val="007C7439"/>
    <w:rsid w:val="007D21F1"/>
    <w:rsid w:val="007D33C0"/>
    <w:rsid w:val="007F0878"/>
    <w:rsid w:val="007F18EF"/>
    <w:rsid w:val="007F7769"/>
    <w:rsid w:val="008068A7"/>
    <w:rsid w:val="00810471"/>
    <w:rsid w:val="008212C2"/>
    <w:rsid w:val="008256A3"/>
    <w:rsid w:val="008306E4"/>
    <w:rsid w:val="00834658"/>
    <w:rsid w:val="0084066F"/>
    <w:rsid w:val="00853D68"/>
    <w:rsid w:val="008643E3"/>
    <w:rsid w:val="00872D1C"/>
    <w:rsid w:val="00874611"/>
    <w:rsid w:val="008943BF"/>
    <w:rsid w:val="008A159C"/>
    <w:rsid w:val="008A3418"/>
    <w:rsid w:val="008B49D4"/>
    <w:rsid w:val="008D1F9F"/>
    <w:rsid w:val="008E4234"/>
    <w:rsid w:val="008F33B7"/>
    <w:rsid w:val="00910527"/>
    <w:rsid w:val="00925E1A"/>
    <w:rsid w:val="00934000"/>
    <w:rsid w:val="0093649B"/>
    <w:rsid w:val="009419F4"/>
    <w:rsid w:val="009476A9"/>
    <w:rsid w:val="00954754"/>
    <w:rsid w:val="00960B29"/>
    <w:rsid w:val="0096396F"/>
    <w:rsid w:val="00967D1F"/>
    <w:rsid w:val="00982255"/>
    <w:rsid w:val="009A38E8"/>
    <w:rsid w:val="009A3901"/>
    <w:rsid w:val="009A47D8"/>
    <w:rsid w:val="009B0749"/>
    <w:rsid w:val="009C1464"/>
    <w:rsid w:val="009C4602"/>
    <w:rsid w:val="009C6CD0"/>
    <w:rsid w:val="009C7EDC"/>
    <w:rsid w:val="009D314A"/>
    <w:rsid w:val="00A01C05"/>
    <w:rsid w:val="00A03DCA"/>
    <w:rsid w:val="00A06B16"/>
    <w:rsid w:val="00A1288F"/>
    <w:rsid w:val="00A137FF"/>
    <w:rsid w:val="00A13E1E"/>
    <w:rsid w:val="00A16987"/>
    <w:rsid w:val="00A3534E"/>
    <w:rsid w:val="00A60035"/>
    <w:rsid w:val="00A65117"/>
    <w:rsid w:val="00A70D89"/>
    <w:rsid w:val="00A7264F"/>
    <w:rsid w:val="00A7631B"/>
    <w:rsid w:val="00A7634D"/>
    <w:rsid w:val="00A858F8"/>
    <w:rsid w:val="00A915D3"/>
    <w:rsid w:val="00A93642"/>
    <w:rsid w:val="00AB0251"/>
    <w:rsid w:val="00AB09D7"/>
    <w:rsid w:val="00AB1212"/>
    <w:rsid w:val="00AC5821"/>
    <w:rsid w:val="00AD55EA"/>
    <w:rsid w:val="00AD7B8A"/>
    <w:rsid w:val="00AE498F"/>
    <w:rsid w:val="00AE4F10"/>
    <w:rsid w:val="00AE7698"/>
    <w:rsid w:val="00AF0005"/>
    <w:rsid w:val="00AF350E"/>
    <w:rsid w:val="00AF3D6B"/>
    <w:rsid w:val="00B0035B"/>
    <w:rsid w:val="00B04428"/>
    <w:rsid w:val="00B07700"/>
    <w:rsid w:val="00B44F86"/>
    <w:rsid w:val="00B62CBC"/>
    <w:rsid w:val="00B76D26"/>
    <w:rsid w:val="00B83EAA"/>
    <w:rsid w:val="00BB2F6B"/>
    <w:rsid w:val="00BB5378"/>
    <w:rsid w:val="00BC38C3"/>
    <w:rsid w:val="00BC5412"/>
    <w:rsid w:val="00BE2ACE"/>
    <w:rsid w:val="00BE6F36"/>
    <w:rsid w:val="00BF33FC"/>
    <w:rsid w:val="00C014FD"/>
    <w:rsid w:val="00C045CE"/>
    <w:rsid w:val="00C0742D"/>
    <w:rsid w:val="00C10DC4"/>
    <w:rsid w:val="00C32E47"/>
    <w:rsid w:val="00C436AA"/>
    <w:rsid w:val="00C463DE"/>
    <w:rsid w:val="00C47C47"/>
    <w:rsid w:val="00C560DD"/>
    <w:rsid w:val="00C70FB6"/>
    <w:rsid w:val="00C7585E"/>
    <w:rsid w:val="00C829FF"/>
    <w:rsid w:val="00C8546D"/>
    <w:rsid w:val="00C859E0"/>
    <w:rsid w:val="00C86489"/>
    <w:rsid w:val="00C92638"/>
    <w:rsid w:val="00C9512B"/>
    <w:rsid w:val="00CA0AE1"/>
    <w:rsid w:val="00CB0553"/>
    <w:rsid w:val="00CC3971"/>
    <w:rsid w:val="00CD1051"/>
    <w:rsid w:val="00CD20E3"/>
    <w:rsid w:val="00CD3D33"/>
    <w:rsid w:val="00CD4A0B"/>
    <w:rsid w:val="00CE0AAE"/>
    <w:rsid w:val="00CE4D84"/>
    <w:rsid w:val="00D106FA"/>
    <w:rsid w:val="00D21787"/>
    <w:rsid w:val="00D2627E"/>
    <w:rsid w:val="00D32DA7"/>
    <w:rsid w:val="00D36A2E"/>
    <w:rsid w:val="00D36A63"/>
    <w:rsid w:val="00D37BC3"/>
    <w:rsid w:val="00D55D35"/>
    <w:rsid w:val="00D564AF"/>
    <w:rsid w:val="00D616E1"/>
    <w:rsid w:val="00D74177"/>
    <w:rsid w:val="00D74837"/>
    <w:rsid w:val="00D74C96"/>
    <w:rsid w:val="00D83AA9"/>
    <w:rsid w:val="00D94A46"/>
    <w:rsid w:val="00D97730"/>
    <w:rsid w:val="00DA16F1"/>
    <w:rsid w:val="00DB3776"/>
    <w:rsid w:val="00DB70EA"/>
    <w:rsid w:val="00DF0A9F"/>
    <w:rsid w:val="00DF3AEF"/>
    <w:rsid w:val="00E12A19"/>
    <w:rsid w:val="00E12EA3"/>
    <w:rsid w:val="00E16122"/>
    <w:rsid w:val="00E175C6"/>
    <w:rsid w:val="00E21F5E"/>
    <w:rsid w:val="00E2667E"/>
    <w:rsid w:val="00E27BCA"/>
    <w:rsid w:val="00E43D0A"/>
    <w:rsid w:val="00E44D9A"/>
    <w:rsid w:val="00E567FC"/>
    <w:rsid w:val="00E600D6"/>
    <w:rsid w:val="00E66958"/>
    <w:rsid w:val="00E74E18"/>
    <w:rsid w:val="00E81CB0"/>
    <w:rsid w:val="00E83839"/>
    <w:rsid w:val="00E95192"/>
    <w:rsid w:val="00E978BC"/>
    <w:rsid w:val="00E97DCF"/>
    <w:rsid w:val="00EA7976"/>
    <w:rsid w:val="00EB2D23"/>
    <w:rsid w:val="00EB5837"/>
    <w:rsid w:val="00EC655B"/>
    <w:rsid w:val="00ED67C5"/>
    <w:rsid w:val="00EE4728"/>
    <w:rsid w:val="00EE5703"/>
    <w:rsid w:val="00EF7FC3"/>
    <w:rsid w:val="00F00CC8"/>
    <w:rsid w:val="00F342CD"/>
    <w:rsid w:val="00F356AA"/>
    <w:rsid w:val="00F4013F"/>
    <w:rsid w:val="00F42E8F"/>
    <w:rsid w:val="00F503D9"/>
    <w:rsid w:val="00F61706"/>
    <w:rsid w:val="00F65A66"/>
    <w:rsid w:val="00F73631"/>
    <w:rsid w:val="00F86F5F"/>
    <w:rsid w:val="00FA20A9"/>
    <w:rsid w:val="00FA680B"/>
    <w:rsid w:val="00FA6ADB"/>
    <w:rsid w:val="00FA7659"/>
    <w:rsid w:val="00FB74AD"/>
    <w:rsid w:val="00FC0390"/>
    <w:rsid w:val="00FC243D"/>
    <w:rsid w:val="00FC6E12"/>
    <w:rsid w:val="00FD3742"/>
    <w:rsid w:val="00FE6EC9"/>
    <w:rsid w:val="00FE792C"/>
    <w:rsid w:val="00FF201F"/>
    <w:rsid w:val="00FF4CD4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D10E"/>
  <w15:chartTrackingRefBased/>
  <w15:docId w15:val="{875ACC3B-A48A-4A89-9D82-F7C7129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4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9C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49C4"/>
    <w:rPr>
      <w:rFonts w:eastAsiaTheme="majorEastAsia" w:cstheme="majorBidi"/>
      <w:color w:val="2F5496" w:themeColor="accent1" w:themeShade="BF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D9A"/>
  </w:style>
  <w:style w:type="paragraph" w:styleId="Zpat">
    <w:name w:val="footer"/>
    <w:basedOn w:val="Normln"/>
    <w:link w:val="ZpatChar"/>
    <w:uiPriority w:val="99"/>
    <w:unhideWhenUsed/>
    <w:rsid w:val="00E4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D9A"/>
  </w:style>
  <w:style w:type="character" w:customStyle="1" w:styleId="Nadpis1Char">
    <w:name w:val="Nadpis 1 Char"/>
    <w:basedOn w:val="Standardnpsmoodstavce"/>
    <w:link w:val="Nadpis1"/>
    <w:uiPriority w:val="9"/>
    <w:rsid w:val="00E4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BB2F6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2F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34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3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34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A20A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485"/>
    <w:pPr>
      <w:ind w:left="720"/>
      <w:contextualSpacing/>
    </w:pPr>
  </w:style>
  <w:style w:type="paragraph" w:styleId="Revize">
    <w:name w:val="Revision"/>
    <w:hidden/>
    <w:uiPriority w:val="99"/>
    <w:semiHidden/>
    <w:rsid w:val="00E81CB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0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katypaty.cz/e-sho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katypaty_czs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typaty.cz/e-shop-kolekce/cubus-stolni-lampicka-15/" TargetMode="External"/><Relationship Id="rId17" Type="http://schemas.openxmlformats.org/officeDocument/2006/relationships/hyperlink" Target="https://www.katypaty.cz/e-shop-kolekce-kategorie/pura-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facebook.com/designKATYPA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hyperlink" Target="https://www.katypaty.cz/e-shop-kolekce/atmosfera-20/" TargetMode="External"/><Relationship Id="rId19" Type="http://schemas.openxmlformats.org/officeDocument/2006/relationships/hyperlink" Target="http://www.katypa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typaty.cz/e-shop-kolekce/roto-zavesne-8/" TargetMode="External"/><Relationship Id="rId14" Type="http://schemas.openxmlformats.org/officeDocument/2006/relationships/hyperlink" Target="https://www.katypaty.cz/e-shop-kolekce/vina-zavesne-35/" TargetMode="External"/><Relationship Id="rId22" Type="http://schemas.openxmlformats.org/officeDocument/2006/relationships/hyperlink" Target="https://www.youtube.com/channel/UC4ZVNanFTQrn1gg5rK6PAx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1828-1AA3-4AFB-90A3-AEED3504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Blahnová</dc:creator>
  <cp:keywords/>
  <dc:description/>
  <cp:lastModifiedBy>Doblogoo</cp:lastModifiedBy>
  <cp:revision>748</cp:revision>
  <dcterms:created xsi:type="dcterms:W3CDTF">2022-01-21T09:15:00Z</dcterms:created>
  <dcterms:modified xsi:type="dcterms:W3CDTF">2022-10-12T17:05:00Z</dcterms:modified>
</cp:coreProperties>
</file>