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690C" w14:textId="77777777" w:rsidR="00617B8E" w:rsidRDefault="00617B8E" w:rsidP="0014767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>KATY PATY radí:</w:t>
      </w:r>
    </w:p>
    <w:p w14:paraId="27E1CFC1" w14:textId="662E4783" w:rsidR="0061380D" w:rsidRPr="0061380D" w:rsidRDefault="002B73A6" w:rsidP="0014767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>5 věcí, na které myslet při výběru vypínačů</w:t>
      </w:r>
    </w:p>
    <w:p w14:paraId="1DC329AD" w14:textId="632297AE" w:rsidR="00E44D9A" w:rsidRDefault="00E44D9A" w:rsidP="00147670">
      <w:pPr>
        <w:spacing w:after="0"/>
        <w:jc w:val="both"/>
      </w:pPr>
    </w:p>
    <w:p w14:paraId="007FA708" w14:textId="138D568D" w:rsidR="00485194" w:rsidRDefault="00E44D9A" w:rsidP="00147670">
      <w:pPr>
        <w:spacing w:after="0"/>
        <w:jc w:val="both"/>
        <w:rPr>
          <w:b/>
          <w:bCs/>
        </w:rPr>
      </w:pPr>
      <w:r>
        <w:rPr>
          <w:b/>
          <w:bCs/>
        </w:rPr>
        <w:t xml:space="preserve">Praha </w:t>
      </w:r>
      <w:r w:rsidR="00162A74">
        <w:rPr>
          <w:b/>
          <w:bCs/>
        </w:rPr>
        <w:t>4</w:t>
      </w:r>
      <w:r w:rsidR="002F3EBA">
        <w:rPr>
          <w:b/>
          <w:bCs/>
        </w:rPr>
        <w:t xml:space="preserve">. </w:t>
      </w:r>
      <w:r w:rsidR="00162A74">
        <w:rPr>
          <w:b/>
          <w:bCs/>
        </w:rPr>
        <w:t>ledna</w:t>
      </w:r>
      <w:r>
        <w:rPr>
          <w:b/>
          <w:bCs/>
        </w:rPr>
        <w:t xml:space="preserve"> 202</w:t>
      </w:r>
      <w:r w:rsidR="00162A74">
        <w:rPr>
          <w:b/>
          <w:bCs/>
        </w:rPr>
        <w:t>3</w:t>
      </w:r>
      <w:r>
        <w:rPr>
          <w:b/>
          <w:bCs/>
        </w:rPr>
        <w:t xml:space="preserve"> – </w:t>
      </w:r>
      <w:r w:rsidR="00D62ED4">
        <w:rPr>
          <w:b/>
          <w:bCs/>
        </w:rPr>
        <w:t>Stavíte nebo rekonstruujete dům či byt? Pak byste neměli podcenit plánování elektroinstalace</w:t>
      </w:r>
      <w:r w:rsidR="000D4252">
        <w:rPr>
          <w:b/>
          <w:bCs/>
        </w:rPr>
        <w:t>, jehož nedílnou součástí je i</w:t>
      </w:r>
      <w:r w:rsidR="00D62ED4">
        <w:rPr>
          <w:b/>
          <w:bCs/>
        </w:rPr>
        <w:t xml:space="preserve"> výběr vypínačů a zásuvek</w:t>
      </w:r>
      <w:r w:rsidR="00BA2045">
        <w:rPr>
          <w:b/>
          <w:bCs/>
        </w:rPr>
        <w:t xml:space="preserve">. </w:t>
      </w:r>
      <w:r w:rsidR="00AC2D03">
        <w:rPr>
          <w:b/>
          <w:bCs/>
        </w:rPr>
        <w:t>Ty jsou</w:t>
      </w:r>
      <w:r w:rsidR="00BA2045">
        <w:rPr>
          <w:b/>
          <w:bCs/>
        </w:rPr>
        <w:t xml:space="preserve"> </w:t>
      </w:r>
      <w:r w:rsidR="00BA2045" w:rsidRPr="00BA2045">
        <w:rPr>
          <w:b/>
          <w:bCs/>
        </w:rPr>
        <w:t>důležit</w:t>
      </w:r>
      <w:r w:rsidR="00AC2D03">
        <w:rPr>
          <w:b/>
          <w:bCs/>
        </w:rPr>
        <w:t>é</w:t>
      </w:r>
      <w:r w:rsidR="00BA2045" w:rsidRPr="00BA2045">
        <w:rPr>
          <w:b/>
          <w:bCs/>
        </w:rPr>
        <w:t xml:space="preserve"> nejen z hlediska designu, ale také </w:t>
      </w:r>
      <w:r w:rsidR="00BA2045">
        <w:rPr>
          <w:b/>
          <w:bCs/>
        </w:rPr>
        <w:t xml:space="preserve">kvůli </w:t>
      </w:r>
      <w:r w:rsidR="00BA2045" w:rsidRPr="00BA2045">
        <w:rPr>
          <w:b/>
          <w:bCs/>
        </w:rPr>
        <w:t>bezpečnosti, funkčnosti a životnosti.</w:t>
      </w:r>
      <w:r w:rsidR="006128A2">
        <w:rPr>
          <w:b/>
          <w:bCs/>
        </w:rPr>
        <w:t xml:space="preserve"> </w:t>
      </w:r>
      <w:r w:rsidR="00617B8E">
        <w:rPr>
          <w:b/>
          <w:bCs/>
        </w:rPr>
        <w:t xml:space="preserve">S odborníky z KATY PATY </w:t>
      </w:r>
      <w:r w:rsidR="006128A2">
        <w:rPr>
          <w:b/>
          <w:bCs/>
        </w:rPr>
        <w:t>jsme pro vás</w:t>
      </w:r>
      <w:r w:rsidR="00617B8E">
        <w:rPr>
          <w:b/>
          <w:bCs/>
        </w:rPr>
        <w:t xml:space="preserve"> shrnuli</w:t>
      </w:r>
      <w:r w:rsidR="006128A2">
        <w:rPr>
          <w:b/>
          <w:bCs/>
        </w:rPr>
        <w:t xml:space="preserve"> 5 </w:t>
      </w:r>
      <w:r w:rsidR="00E9671D">
        <w:rPr>
          <w:b/>
          <w:bCs/>
        </w:rPr>
        <w:t>věcí</w:t>
      </w:r>
      <w:r w:rsidR="006128A2">
        <w:rPr>
          <w:b/>
          <w:bCs/>
        </w:rPr>
        <w:t xml:space="preserve">, které byste při výběru </w:t>
      </w:r>
      <w:r w:rsidR="00AC2D03">
        <w:rPr>
          <w:b/>
          <w:bCs/>
        </w:rPr>
        <w:t xml:space="preserve">zásuvek a vypínačů </w:t>
      </w:r>
      <w:r w:rsidR="00951551">
        <w:rPr>
          <w:b/>
          <w:bCs/>
        </w:rPr>
        <w:t xml:space="preserve">rozhodně neměli </w:t>
      </w:r>
      <w:r w:rsidR="006128A2">
        <w:rPr>
          <w:b/>
          <w:bCs/>
        </w:rPr>
        <w:t xml:space="preserve">opomenout. </w:t>
      </w:r>
    </w:p>
    <w:p w14:paraId="3BA5E4B4" w14:textId="3B5B9811" w:rsidR="00485194" w:rsidRDefault="00485194" w:rsidP="00147670">
      <w:pPr>
        <w:spacing w:after="0"/>
        <w:jc w:val="both"/>
        <w:rPr>
          <w:b/>
          <w:bCs/>
        </w:rPr>
      </w:pPr>
    </w:p>
    <w:p w14:paraId="7EA51C02" w14:textId="2D04A8B5" w:rsidR="00533819" w:rsidRPr="00533819" w:rsidRDefault="00AC2D03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Začněte soupisem prvků</w:t>
      </w:r>
    </w:p>
    <w:p w14:paraId="26DBC8D5" w14:textId="1AC18F1C" w:rsidR="00D65580" w:rsidRDefault="006128A2" w:rsidP="00D65580">
      <w:pPr>
        <w:spacing w:after="0"/>
        <w:jc w:val="both"/>
      </w:pPr>
      <w:r>
        <w:t xml:space="preserve">Správně naplánovaná elektroinstalace má vliv na </w:t>
      </w:r>
      <w:r w:rsidR="006C2474">
        <w:t>n</w:t>
      </w:r>
      <w:r>
        <w:t>aše celkové pohodlí</w:t>
      </w:r>
      <w:r w:rsidR="00AC2D03">
        <w:t>.</w:t>
      </w:r>
      <w:r w:rsidR="006C5EBD">
        <w:t xml:space="preserve"> D</w:t>
      </w:r>
      <w:r w:rsidR="004C5101">
        <w:t>íky tomu b</w:t>
      </w:r>
      <w:r w:rsidR="006C5EBD">
        <w:t>udete mít vypínač vždy po ruce</w:t>
      </w:r>
      <w:r w:rsidR="00951551">
        <w:t xml:space="preserve"> a </w:t>
      </w:r>
      <w:r w:rsidR="006C5EBD">
        <w:t>všechny prostory dokonale osvícené</w:t>
      </w:r>
      <w:r w:rsidR="00951551">
        <w:t>.</w:t>
      </w:r>
      <w:r w:rsidR="006C5EBD">
        <w:t xml:space="preserve"> </w:t>
      </w:r>
      <w:r w:rsidR="004A2884">
        <w:t>N</w:t>
      </w:r>
      <w:r w:rsidR="006C5EBD">
        <w:t xml:space="preserve">ež se </w:t>
      </w:r>
      <w:r w:rsidR="004A2884">
        <w:t xml:space="preserve">ovšem </w:t>
      </w:r>
      <w:r w:rsidR="006C5EBD">
        <w:t>pustíte do</w:t>
      </w:r>
      <w:r w:rsidR="00D65580">
        <w:t xml:space="preserve"> samotného</w:t>
      </w:r>
      <w:r w:rsidR="006C5EBD">
        <w:t xml:space="preserve"> </w:t>
      </w:r>
      <w:r w:rsidR="00AC2D03">
        <w:t>výběru vypínačů a zásuvek</w:t>
      </w:r>
      <w:r w:rsidR="006C5EBD">
        <w:t xml:space="preserve">, měli </w:t>
      </w:r>
      <w:r w:rsidR="00AC2D03">
        <w:t>byste mít</w:t>
      </w:r>
      <w:r w:rsidR="004A2884">
        <w:t xml:space="preserve"> hotový</w:t>
      </w:r>
      <w:r w:rsidR="00AC2D03">
        <w:t xml:space="preserve"> kompletní soupis prvků, který zpravidla připravuje architekt. </w:t>
      </w:r>
    </w:p>
    <w:p w14:paraId="61C6A843" w14:textId="1D32098E" w:rsidR="00951551" w:rsidRDefault="00951551" w:rsidP="00D65580">
      <w:pPr>
        <w:spacing w:after="0"/>
        <w:jc w:val="both"/>
      </w:pPr>
    </w:p>
    <w:p w14:paraId="23A53FB0" w14:textId="5604A641" w:rsidR="00951551" w:rsidRPr="00951551" w:rsidRDefault="00951551" w:rsidP="0095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0000"/>
          <w:shd w:val="clear" w:color="auto" w:fill="FFFFFF"/>
        </w:rPr>
      </w:pPr>
      <w:r w:rsidRPr="003C48EE">
        <w:rPr>
          <w:b/>
          <w:bCs/>
        </w:rPr>
        <w:t>NÁŠ TIP</w:t>
      </w:r>
      <w:r>
        <w:t xml:space="preserve">: </w:t>
      </w:r>
      <w:r w:rsidR="00A45DC6">
        <w:t xml:space="preserve">U některých rekonstrukcí nebo historických interiérů </w:t>
      </w:r>
      <w:r w:rsidR="00506F3C">
        <w:t xml:space="preserve">se </w:t>
      </w:r>
      <w:r w:rsidR="00B22ADB">
        <w:t xml:space="preserve">může </w:t>
      </w:r>
      <w:r w:rsidR="00506F3C">
        <w:t>stát, že</w:t>
      </w:r>
      <w:r w:rsidR="00B22ADB">
        <w:t xml:space="preserve"> bude potřeba</w:t>
      </w:r>
      <w:r w:rsidRPr="00D66309">
        <w:rPr>
          <w:color w:val="000000"/>
          <w:shd w:val="clear" w:color="auto" w:fill="FFFFFF"/>
        </w:rPr>
        <w:t xml:space="preserve"> zásuvky a vypínače </w:t>
      </w:r>
      <w:r>
        <w:rPr>
          <w:color w:val="000000"/>
          <w:shd w:val="clear" w:color="auto" w:fill="FFFFFF"/>
        </w:rPr>
        <w:t>umístit na již hotové stěny a omítky</w:t>
      </w:r>
      <w:r w:rsidR="00B22ADB">
        <w:rPr>
          <w:color w:val="000000"/>
          <w:shd w:val="clear" w:color="auto" w:fill="FFFFFF"/>
        </w:rPr>
        <w:t>. Řešením jsou vypínače určené pro povrchovou instalaci. Například</w:t>
      </w:r>
      <w:r>
        <w:rPr>
          <w:color w:val="000000"/>
          <w:shd w:val="clear" w:color="auto" w:fill="FFFFFF"/>
        </w:rPr>
        <w:t xml:space="preserve"> kolekce</w:t>
      </w:r>
      <w:r w:rsidR="00B22ADB">
        <w:rPr>
          <w:color w:val="000000"/>
          <w:shd w:val="clear" w:color="auto" w:fill="FFFFFF"/>
        </w:rPr>
        <w:t xml:space="preserve"> zásuvek a vypínačů</w:t>
      </w:r>
      <w:r>
        <w:rPr>
          <w:color w:val="000000"/>
          <w:shd w:val="clear" w:color="auto" w:fill="FFFFFF"/>
        </w:rPr>
        <w:t xml:space="preserve"> </w:t>
      </w:r>
      <w:hyperlink r:id="rId8" w:history="1">
        <w:r w:rsidRPr="008053E2">
          <w:rPr>
            <w:rStyle w:val="Hypertextovodkaz"/>
            <w:shd w:val="clear" w:color="auto" w:fill="FFFFFF"/>
          </w:rPr>
          <w:t>COLONA</w:t>
        </w:r>
      </w:hyperlink>
      <w:r w:rsidR="00B22ADB">
        <w:rPr>
          <w:color w:val="000000"/>
          <w:shd w:val="clear" w:color="auto" w:fill="FFFFFF"/>
        </w:rPr>
        <w:t xml:space="preserve"> od českého výrobce KATY PATY,</w:t>
      </w:r>
      <w:r>
        <w:rPr>
          <w:color w:val="000000"/>
          <w:shd w:val="clear" w:color="auto" w:fill="FFFFFF"/>
        </w:rPr>
        <w:t xml:space="preserve"> která byla inspirovaná koloniálním stylem.</w:t>
      </w:r>
    </w:p>
    <w:p w14:paraId="17D5684F" w14:textId="5161A5FA" w:rsidR="00D65580" w:rsidRDefault="00D65580" w:rsidP="00D65580">
      <w:pPr>
        <w:spacing w:after="0"/>
        <w:jc w:val="both"/>
      </w:pPr>
    </w:p>
    <w:p w14:paraId="22D23280" w14:textId="001B044A" w:rsidR="00C014FD" w:rsidRDefault="004B54C6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AC2D03">
        <w:rPr>
          <w:b/>
          <w:bCs/>
          <w:sz w:val="22"/>
          <w:szCs w:val="22"/>
        </w:rPr>
        <w:t>Z</w:t>
      </w:r>
      <w:r w:rsidR="000D4252">
        <w:rPr>
          <w:b/>
          <w:bCs/>
          <w:sz w:val="22"/>
          <w:szCs w:val="22"/>
        </w:rPr>
        <w:t>volte správné z</w:t>
      </w:r>
      <w:r w:rsidR="00AC2D03">
        <w:rPr>
          <w:b/>
          <w:bCs/>
          <w:sz w:val="22"/>
          <w:szCs w:val="22"/>
        </w:rPr>
        <w:t>apojení</w:t>
      </w:r>
    </w:p>
    <w:p w14:paraId="0F5DC802" w14:textId="5A551C6D" w:rsidR="00C13F40" w:rsidRDefault="00B60A1D" w:rsidP="00D65580">
      <w:pPr>
        <w:spacing w:after="0"/>
        <w:jc w:val="both"/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44BF836F" wp14:editId="2F14C18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77620" cy="1916430"/>
            <wp:effectExtent l="0" t="0" r="0" b="762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ADB">
        <w:t>Na řadu přichází výběr</w:t>
      </w:r>
      <w:r w:rsidR="00D65580">
        <w:t xml:space="preserve"> správn</w:t>
      </w:r>
      <w:r w:rsidR="00B22ADB">
        <w:t>ého</w:t>
      </w:r>
      <w:r w:rsidR="00D65580">
        <w:t xml:space="preserve"> způsob</w:t>
      </w:r>
      <w:r w:rsidR="00B22ADB">
        <w:t>u</w:t>
      </w:r>
      <w:r w:rsidR="00D65580">
        <w:t xml:space="preserve"> zapojení. K ovládání pouze jednoho světla vám bude stačit jednopólový vypínač. </w:t>
      </w:r>
      <w:r w:rsidR="00C13F40">
        <w:t xml:space="preserve">Pokud budete jedno světlo ovládat ze dvou míst, vyberte střídavý neboli schodišťový vypínač. </w:t>
      </w:r>
      <w:r w:rsidR="00D65580">
        <w:t>Má-li jeden vypínač ovládat více světel, potřebujete sériové zapojení</w:t>
      </w:r>
      <w:r w:rsidR="00B22ADB">
        <w:t>, pro</w:t>
      </w:r>
      <w:r w:rsidR="00D65580">
        <w:t xml:space="preserve"> které je ideální například vypínač otočný nebo se dvěma klapkami. </w:t>
      </w:r>
    </w:p>
    <w:p w14:paraId="636235B0" w14:textId="7EE9997E" w:rsidR="00C13F40" w:rsidRDefault="00C13F40" w:rsidP="00D65580">
      <w:pPr>
        <w:spacing w:after="0"/>
        <w:jc w:val="both"/>
      </w:pPr>
    </w:p>
    <w:p w14:paraId="4E84BD85" w14:textId="64BC0643" w:rsidR="00B22ADB" w:rsidRDefault="00B22ADB" w:rsidP="00D65580">
      <w:pPr>
        <w:spacing w:after="0"/>
        <w:jc w:val="both"/>
      </w:pPr>
      <w:r>
        <w:t>Z </w:t>
      </w:r>
      <w:r w:rsidR="003C685E">
        <w:t xml:space="preserve">různých </w:t>
      </w:r>
      <w:r>
        <w:t xml:space="preserve">variant </w:t>
      </w:r>
      <w:r w:rsidR="00C13F40">
        <w:t xml:space="preserve">ovládání </w:t>
      </w:r>
      <w:r w:rsidR="0043093F">
        <w:t>můžete</w:t>
      </w:r>
      <w:r>
        <w:t xml:space="preserve"> vybírat například oblíbené porcelánové zásuvky a vypínače </w:t>
      </w:r>
      <w:hyperlink r:id="rId10" w:history="1">
        <w:r w:rsidRPr="008053E2">
          <w:rPr>
            <w:rStyle w:val="Hypertextovodkaz"/>
            <w:shd w:val="clear" w:color="auto" w:fill="FFFFFF"/>
          </w:rPr>
          <w:t xml:space="preserve">ROO </w:t>
        </w:r>
        <w:proofErr w:type="spellStart"/>
        <w:r w:rsidRPr="008053E2">
          <w:rPr>
            <w:rStyle w:val="Hypertextovodkaz"/>
            <w:shd w:val="clear" w:color="auto" w:fill="FFFFFF"/>
          </w:rPr>
          <w:t>Soliter</w:t>
        </w:r>
        <w:proofErr w:type="spellEnd"/>
      </w:hyperlink>
      <w:r>
        <w:rPr>
          <w:color w:val="000000"/>
          <w:shd w:val="clear" w:color="auto" w:fill="FFFFFF"/>
        </w:rPr>
        <w:t xml:space="preserve">. </w:t>
      </w:r>
      <w:r w:rsidR="0043093F">
        <w:rPr>
          <w:color w:val="000000"/>
          <w:shd w:val="clear" w:color="auto" w:fill="FFFFFF"/>
        </w:rPr>
        <w:t>V</w:t>
      </w:r>
      <w:r>
        <w:rPr>
          <w:color w:val="000000"/>
          <w:shd w:val="clear" w:color="auto" w:fill="FFFFFF"/>
        </w:rPr>
        <w:t xml:space="preserve">yrábějí </w:t>
      </w:r>
      <w:r w:rsidR="0043093F">
        <w:rPr>
          <w:color w:val="000000"/>
          <w:shd w:val="clear" w:color="auto" w:fill="FFFFFF"/>
        </w:rPr>
        <w:t xml:space="preserve">se nejen s otočným mechanismem či klapkami, ale </w:t>
      </w:r>
      <w:r w:rsidR="00C13F40">
        <w:rPr>
          <w:color w:val="000000"/>
          <w:shd w:val="clear" w:color="auto" w:fill="FFFFFF"/>
        </w:rPr>
        <w:t>také s </w:t>
      </w:r>
      <w:r>
        <w:rPr>
          <w:color w:val="000000"/>
          <w:shd w:val="clear" w:color="auto" w:fill="FFFFFF"/>
        </w:rPr>
        <w:t>páčkou</w:t>
      </w:r>
      <w:r w:rsidR="00C13F40">
        <w:rPr>
          <w:color w:val="000000"/>
          <w:shd w:val="clear" w:color="auto" w:fill="FFFFFF"/>
        </w:rPr>
        <w:t>, pohybovým čidlem</w:t>
      </w:r>
      <w:r w:rsidR="002E0EE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nebo </w:t>
      </w:r>
      <w:r w:rsidR="00C13F40">
        <w:rPr>
          <w:color w:val="000000"/>
          <w:shd w:val="clear" w:color="auto" w:fill="FFFFFF"/>
        </w:rPr>
        <w:t>dokonce</w:t>
      </w:r>
      <w:r>
        <w:rPr>
          <w:color w:val="000000"/>
          <w:shd w:val="clear" w:color="auto" w:fill="FFFFFF"/>
        </w:rPr>
        <w:t xml:space="preserve"> jako </w:t>
      </w:r>
      <w:r w:rsidRPr="00832386">
        <w:rPr>
          <w:color w:val="000000"/>
          <w:shd w:val="clear" w:color="auto" w:fill="FFFFFF"/>
        </w:rPr>
        <w:t>USB nabí</w:t>
      </w:r>
      <w:r w:rsidR="00C13F40">
        <w:rPr>
          <w:color w:val="000000"/>
          <w:shd w:val="clear" w:color="auto" w:fill="FFFFFF"/>
        </w:rPr>
        <w:t>ječka</w:t>
      </w:r>
      <w:r>
        <w:rPr>
          <w:color w:val="000000"/>
          <w:shd w:val="clear" w:color="auto" w:fill="FFFFFF"/>
        </w:rPr>
        <w:t>.</w:t>
      </w:r>
      <w:r w:rsidR="00C13F40">
        <w:rPr>
          <w:color w:val="000000"/>
          <w:shd w:val="clear" w:color="auto" w:fill="FFFFFF"/>
        </w:rPr>
        <w:t xml:space="preserve"> </w:t>
      </w:r>
      <w:r>
        <w:t>Protože se v domácnostech vyskytuje větší množství světel a</w:t>
      </w:r>
      <w:r w:rsidR="0043093F">
        <w:t> </w:t>
      </w:r>
      <w:r>
        <w:t xml:space="preserve">spotřebičů, které potřebujete ovládat současně, můžete si </w:t>
      </w:r>
      <w:r w:rsidR="00C13F40">
        <w:t>tyto zásuvky a</w:t>
      </w:r>
      <w:r w:rsidR="0043093F">
        <w:t> </w:t>
      </w:r>
      <w:r w:rsidR="00C13F40">
        <w:t xml:space="preserve">vypínače pořídit </w:t>
      </w:r>
      <w:r>
        <w:t xml:space="preserve">i </w:t>
      </w:r>
      <w:hyperlink r:id="rId11" w:history="1">
        <w:r w:rsidR="00C13F40" w:rsidRPr="00617B8E">
          <w:rPr>
            <w:rStyle w:val="Hypertextovodkaz"/>
          </w:rPr>
          <w:t xml:space="preserve">ve </w:t>
        </w:r>
        <w:r w:rsidRPr="00617B8E">
          <w:rPr>
            <w:rStyle w:val="Hypertextovodkaz"/>
          </w:rPr>
          <w:t>vícenásobné</w:t>
        </w:r>
        <w:r w:rsidR="00C13F40" w:rsidRPr="00617B8E">
          <w:rPr>
            <w:rStyle w:val="Hypertextovodkaz"/>
          </w:rPr>
          <w:t>m provedení</w:t>
        </w:r>
      </w:hyperlink>
      <w:r>
        <w:t>.</w:t>
      </w:r>
    </w:p>
    <w:p w14:paraId="291C9291" w14:textId="315587F2" w:rsidR="00872D1C" w:rsidRDefault="00872D1C" w:rsidP="00147670">
      <w:pPr>
        <w:spacing w:after="0"/>
        <w:jc w:val="both"/>
      </w:pPr>
    </w:p>
    <w:p w14:paraId="2E82A0DD" w14:textId="34476AFA" w:rsidR="00872D1C" w:rsidRPr="00A13E1E" w:rsidRDefault="004B54C6" w:rsidP="00872D1C">
      <w:pPr>
        <w:spacing w:after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0D4252">
        <w:rPr>
          <w:b/>
          <w:sz w:val="22"/>
          <w:szCs w:val="22"/>
        </w:rPr>
        <w:t>Plast, nebo porcelán?</w:t>
      </w:r>
    </w:p>
    <w:p w14:paraId="16594F13" w14:textId="58189A4E" w:rsidR="000D4252" w:rsidRDefault="00592B18" w:rsidP="000D4252">
      <w:pPr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9D0A6A4" wp14:editId="01DBEB1C">
            <wp:simplePos x="0" y="0"/>
            <wp:positionH relativeFrom="margin">
              <wp:align>left</wp:align>
            </wp:positionH>
            <wp:positionV relativeFrom="paragraph">
              <wp:posOffset>379095</wp:posOffset>
            </wp:positionV>
            <wp:extent cx="1276350" cy="1276350"/>
            <wp:effectExtent l="0" t="0" r="0" b="0"/>
            <wp:wrapSquare wrapText="bothSides"/>
            <wp:docPr id="7" name="Obrázek 7" descr="Obsah obrázku interiér, zeď, koupelna, dře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interiér, zeď, koupelna, dřez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CCB">
        <w:t>N</w:t>
      </w:r>
      <w:r w:rsidR="00C13F40">
        <w:t xml:space="preserve">a </w:t>
      </w:r>
      <w:r w:rsidR="000D4252">
        <w:t>výběr</w:t>
      </w:r>
      <w:r w:rsidR="00C13F40">
        <w:t xml:space="preserve"> </w:t>
      </w:r>
      <w:r w:rsidR="00C01CCB">
        <w:t>jsou také</w:t>
      </w:r>
      <w:r w:rsidR="00C13F40">
        <w:t xml:space="preserve"> růz</w:t>
      </w:r>
      <w:r w:rsidR="00C01CCB">
        <w:t>né</w:t>
      </w:r>
      <w:r w:rsidR="00C13F40">
        <w:t xml:space="preserve"> materiál</w:t>
      </w:r>
      <w:r w:rsidR="00C01CCB">
        <w:t>y</w:t>
      </w:r>
      <w:r w:rsidR="00C13F40">
        <w:t>:</w:t>
      </w:r>
      <w:r w:rsidR="000D4252">
        <w:t xml:space="preserve"> </w:t>
      </w:r>
      <w:r w:rsidR="002A28DF">
        <w:t xml:space="preserve">levnější </w:t>
      </w:r>
      <w:r w:rsidR="000D4252">
        <w:t xml:space="preserve">plastové </w:t>
      </w:r>
      <w:r w:rsidR="00C13F40">
        <w:t>vypínače</w:t>
      </w:r>
      <w:r w:rsidR="00C01CCB">
        <w:t xml:space="preserve"> nebo</w:t>
      </w:r>
      <w:r w:rsidR="00C13F40">
        <w:t xml:space="preserve"> </w:t>
      </w:r>
      <w:r w:rsidR="00C01CCB">
        <w:t>kvalitnější</w:t>
      </w:r>
      <w:r w:rsidR="002A28DF">
        <w:t xml:space="preserve"> </w:t>
      </w:r>
      <w:r w:rsidR="00C13F40">
        <w:t>porcelánové</w:t>
      </w:r>
      <w:r w:rsidR="000D4252">
        <w:t xml:space="preserve">. </w:t>
      </w:r>
      <w:r w:rsidR="00C13F40">
        <w:t>Porcelán j</w:t>
      </w:r>
      <w:r w:rsidR="000D4252">
        <w:t>e totiž nejen přírodn</w:t>
      </w:r>
      <w:r w:rsidR="00586CE2">
        <w:t>í</w:t>
      </w:r>
      <w:r w:rsidR="000D4252">
        <w:t xml:space="preserve"> a ekologický materiál, ale také extrémně tvrdý a odolný. </w:t>
      </w:r>
      <w:r w:rsidR="000D4252">
        <w:rPr>
          <w:color w:val="000000"/>
          <w:shd w:val="clear" w:color="auto" w:fill="FFFFFF"/>
        </w:rPr>
        <w:t xml:space="preserve">Na rozdíl od plastu se nepoškodí ani během elektrického zkratu nebo při vystavení vysokému žáru. </w:t>
      </w:r>
    </w:p>
    <w:p w14:paraId="47264500" w14:textId="6E823881" w:rsidR="001730BC" w:rsidRDefault="000D4252" w:rsidP="000D4252">
      <w:pPr>
        <w:spacing w:after="0"/>
        <w:jc w:val="both"/>
      </w:pPr>
      <w:r>
        <w:rPr>
          <w:color w:val="000000"/>
          <w:shd w:val="clear" w:color="auto" w:fill="FFFFFF"/>
        </w:rPr>
        <w:t xml:space="preserve">Největším výrobcem porcelánových vypínačů na světě je česká firma </w:t>
      </w:r>
      <w:r w:rsidR="00AA44BA" w:rsidRPr="003C685E">
        <w:t>KATY PATY</w:t>
      </w:r>
      <w:r>
        <w:rPr>
          <w:color w:val="000000"/>
          <w:shd w:val="clear" w:color="auto" w:fill="FFFFFF"/>
        </w:rPr>
        <w:t xml:space="preserve">, která své produkty ručně barví a glazuje. Díky tomu si zachovají svou původní barvu, odolají UV záření a na jejich povrchu nezůstávají otisky prstů ani další nečistoty </w:t>
      </w:r>
      <w:r w:rsidRPr="00E37E7C">
        <w:t xml:space="preserve">jako prach, saze, kolomaz nebo </w:t>
      </w:r>
      <w:proofErr w:type="spellStart"/>
      <w:r w:rsidRPr="00E37E7C">
        <w:t>centrofix</w:t>
      </w:r>
      <w:proofErr w:type="spellEnd"/>
      <w:r w:rsidRPr="00E37E7C">
        <w:t>.</w:t>
      </w:r>
      <w:r w:rsidR="00CE42E8">
        <w:t xml:space="preserve"> </w:t>
      </w:r>
      <w:r w:rsidR="00AA44BA">
        <w:t>Jejich p</w:t>
      </w:r>
      <w:r>
        <w:t>orcelánové výrobky jsou prakticky nesmrtelné</w:t>
      </w:r>
      <w:r w:rsidR="00AA44BA">
        <w:t>, proto je</w:t>
      </w:r>
      <w:r>
        <w:t xml:space="preserve"> </w:t>
      </w:r>
      <w:r w:rsidR="00AA44BA">
        <w:t>j</w:t>
      </w:r>
      <w:r>
        <w:t>ejich životnost</w:t>
      </w:r>
      <w:r w:rsidR="00AA44BA">
        <w:t xml:space="preserve"> </w:t>
      </w:r>
      <w:r>
        <w:t>garantována zárukou 50 let.</w:t>
      </w:r>
    </w:p>
    <w:p w14:paraId="5E03410C" w14:textId="77777777" w:rsidR="000D4252" w:rsidRPr="000D4252" w:rsidRDefault="000D4252" w:rsidP="000D4252">
      <w:pPr>
        <w:spacing w:after="0"/>
        <w:jc w:val="both"/>
      </w:pPr>
    </w:p>
    <w:p w14:paraId="778ED1BA" w14:textId="110AD713" w:rsidR="002D6632" w:rsidRPr="009476A9" w:rsidRDefault="004B54C6" w:rsidP="009476A9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0D4252">
        <w:rPr>
          <w:b/>
          <w:bCs/>
          <w:sz w:val="22"/>
          <w:szCs w:val="22"/>
        </w:rPr>
        <w:t>Prostor pro kreativitu</w:t>
      </w:r>
    </w:p>
    <w:p w14:paraId="38A670D0" w14:textId="56CF4A3A" w:rsidR="000D4252" w:rsidRDefault="000D4252" w:rsidP="000D4252">
      <w:pPr>
        <w:jc w:val="both"/>
        <w:rPr>
          <w:color w:val="000000"/>
          <w:shd w:val="clear" w:color="auto" w:fill="FFFFFF"/>
        </w:rPr>
      </w:pPr>
      <w:r>
        <w:t>Vypínače a zásuvky vybírejte nejen podle jejich funkčnosti a praktičnosti. Měly by také odpovídat vašemu vkusu a ladit s interiérem a doplňky. Detaily v podobě zásuvek a vypínačů totiž dokážou interiér dokonale podtrhnout. Výrobky</w:t>
      </w:r>
      <w:r>
        <w:rPr>
          <w:color w:val="000000"/>
          <w:shd w:val="clear" w:color="auto" w:fill="FFFFFF"/>
        </w:rPr>
        <w:t xml:space="preserve"> KATY PATY můžete vybírat ze široké škály barevných provedení. </w:t>
      </w:r>
      <w:r w:rsidRPr="0000077A">
        <w:rPr>
          <w:color w:val="000000"/>
          <w:shd w:val="clear" w:color="auto" w:fill="FFFFFF"/>
        </w:rPr>
        <w:lastRenderedPageBreak/>
        <w:t>V</w:t>
      </w:r>
      <w:r w:rsidR="00586CE2">
        <w:rPr>
          <w:color w:val="000000"/>
          <w:shd w:val="clear" w:color="auto" w:fill="FFFFFF"/>
        </w:rPr>
        <w:t> </w:t>
      </w:r>
      <w:r w:rsidRPr="0000077A">
        <w:rPr>
          <w:color w:val="000000"/>
          <w:shd w:val="clear" w:color="auto" w:fill="FFFFFF"/>
        </w:rPr>
        <w:t>rámci jednoho vypínače navíc můžete barvy kombinovat</w:t>
      </w:r>
      <w:r>
        <w:rPr>
          <w:color w:val="000000"/>
          <w:shd w:val="clear" w:color="auto" w:fill="FFFFFF"/>
        </w:rPr>
        <w:t xml:space="preserve"> a zvolit jiný odstín pro klapku, rámeček a střed vypínače</w:t>
      </w:r>
      <w:r w:rsidRPr="0000077A">
        <w:rPr>
          <w:color w:val="000000"/>
          <w:shd w:val="clear" w:color="auto" w:fill="FFFFFF"/>
        </w:rPr>
        <w:t>.</w:t>
      </w:r>
    </w:p>
    <w:p w14:paraId="67AEA58F" w14:textId="2752E59D" w:rsidR="0075484B" w:rsidRPr="000D4252" w:rsidRDefault="000D4252" w:rsidP="000D425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Podle konkrétního interiéru následně vybírejte design vypínačů. Do minimalisticky zařízených místností, rekonstruované chalupy i komerčních prostorů jsou ideální volbou </w:t>
      </w:r>
      <w:r w:rsidR="003C685E">
        <w:rPr>
          <w:color w:val="000000"/>
          <w:shd w:val="clear" w:color="auto" w:fill="FFFFFF"/>
        </w:rPr>
        <w:t xml:space="preserve">kruhové </w:t>
      </w:r>
      <w:r>
        <w:rPr>
          <w:color w:val="000000"/>
          <w:shd w:val="clear" w:color="auto" w:fill="FFFFFF"/>
        </w:rPr>
        <w:t>retro zásuvky a vypínače</w:t>
      </w:r>
      <w:r w:rsidR="002A28DF">
        <w:rPr>
          <w:color w:val="000000"/>
          <w:shd w:val="clear" w:color="auto" w:fill="FFFFFF"/>
        </w:rPr>
        <w:t xml:space="preserve">. Požadavky i těch nejmodernějších interiérů pak spolehlivě splní kolekce zásuvek a vypínačů </w:t>
      </w:r>
      <w:hyperlink r:id="rId13" w:history="1">
        <w:r w:rsidR="002A28DF" w:rsidRPr="008053E2">
          <w:rPr>
            <w:rStyle w:val="Hypertextovodkaz"/>
            <w:shd w:val="clear" w:color="auto" w:fill="FFFFFF"/>
          </w:rPr>
          <w:t>PURA</w:t>
        </w:r>
      </w:hyperlink>
      <w:r w:rsidR="002A28D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2A28DF">
        <w:rPr>
          <w:color w:val="000000"/>
          <w:shd w:val="clear" w:color="auto" w:fill="FFFFFF"/>
        </w:rPr>
        <w:t xml:space="preserve">jejichž zaoblený </w:t>
      </w:r>
      <w:r>
        <w:rPr>
          <w:color w:val="000000"/>
          <w:shd w:val="clear" w:color="auto" w:fill="FFFFFF"/>
        </w:rPr>
        <w:t>design</w:t>
      </w:r>
      <w:r w:rsidR="002A28D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byl inspirován tvarem říčních oblázk</w:t>
      </w:r>
      <w:r w:rsidR="002A28DF">
        <w:rPr>
          <w:color w:val="000000"/>
          <w:shd w:val="clear" w:color="auto" w:fill="FFFFFF"/>
        </w:rPr>
        <w:t>ů</w:t>
      </w:r>
      <w:r>
        <w:rPr>
          <w:color w:val="000000"/>
          <w:shd w:val="clear" w:color="auto" w:fill="FFFFFF"/>
        </w:rPr>
        <w:t xml:space="preserve">. </w:t>
      </w:r>
      <w:r w:rsidR="002A28DF">
        <w:rPr>
          <w:color w:val="000000"/>
          <w:shd w:val="clear" w:color="auto" w:fill="FFFFFF"/>
        </w:rPr>
        <w:t xml:space="preserve">Jsou velmi příjemné na dotyk a díky bezrámečkovému provedení poskytují </w:t>
      </w:r>
      <w:r w:rsidR="002A28DF" w:rsidRPr="00F27A3A">
        <w:rPr>
          <w:color w:val="000000"/>
          <w:shd w:val="clear" w:color="auto" w:fill="FFFFFF"/>
        </w:rPr>
        <w:t>hygienický komfort při používání i údržbě</w:t>
      </w:r>
      <w:r w:rsidR="002A28DF">
        <w:rPr>
          <w:color w:val="000000"/>
          <w:shd w:val="clear" w:color="auto" w:fill="FFFFFF"/>
        </w:rPr>
        <w:t xml:space="preserve">. </w:t>
      </w:r>
    </w:p>
    <w:p w14:paraId="3B6A452B" w14:textId="709647D3" w:rsidR="002B73A6" w:rsidRPr="00122A14" w:rsidRDefault="000D4252" w:rsidP="000D4252">
      <w:pPr>
        <w:spacing w:after="0"/>
        <w:rPr>
          <w:b/>
          <w:bCs/>
          <w:sz w:val="22"/>
          <w:szCs w:val="28"/>
        </w:rPr>
      </w:pPr>
      <w:r>
        <w:rPr>
          <w:b/>
          <w:sz w:val="22"/>
          <w:szCs w:val="28"/>
        </w:rPr>
        <w:t>5. Kombinace se světly</w:t>
      </w:r>
    </w:p>
    <w:p w14:paraId="76EC46A7" w14:textId="30F5431B" w:rsidR="002B73A6" w:rsidRDefault="00B60A1D" w:rsidP="002B73A6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F1403E" wp14:editId="5FE618B9">
            <wp:simplePos x="0" y="0"/>
            <wp:positionH relativeFrom="margin">
              <wp:posOffset>4554855</wp:posOffset>
            </wp:positionH>
            <wp:positionV relativeFrom="paragraph">
              <wp:posOffset>53184</wp:posOffset>
            </wp:positionV>
            <wp:extent cx="1205865" cy="1832610"/>
            <wp:effectExtent l="0" t="0" r="0" b="0"/>
            <wp:wrapSquare wrapText="bothSides"/>
            <wp:docPr id="13" name="Obrázek 13" descr="Obsah obrázku text, interiér, zeď, strop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text, interiér, zeď, strop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3A6">
        <w:t xml:space="preserve">Najít ke zvoleným zásuvkám a vypínačům to pravé osvětlení může být celkem oříšek. Společnost KATY PATY se proto jako jediná rozhodla své portfolio rozšířit také o moderní porcelánová světla. </w:t>
      </w:r>
      <w:r w:rsidR="002B73A6" w:rsidRPr="00507E64">
        <w:t xml:space="preserve">Všechny </w:t>
      </w:r>
      <w:r w:rsidR="002B73A6">
        <w:t>jejich</w:t>
      </w:r>
      <w:r w:rsidR="002B73A6" w:rsidRPr="00507E64">
        <w:t xml:space="preserve"> produkty </w:t>
      </w:r>
      <w:r w:rsidR="002B73A6">
        <w:t xml:space="preserve">tak </w:t>
      </w:r>
      <w:r w:rsidR="002B73A6" w:rsidRPr="00507E64">
        <w:t xml:space="preserve">k sobě výborně </w:t>
      </w:r>
      <w:r w:rsidR="002B73A6">
        <w:t xml:space="preserve">ladí </w:t>
      </w:r>
      <w:r w:rsidR="002B73A6" w:rsidRPr="00507E64">
        <w:t>tvarem i barvou a vzájemně se doplňují. Vybírat můžete ze široké nabídky závěsných, nástěnných i stolních světel.</w:t>
      </w:r>
    </w:p>
    <w:p w14:paraId="0D5D3961" w14:textId="39429E72" w:rsidR="008B49D4" w:rsidRPr="000D4252" w:rsidRDefault="002B73A6" w:rsidP="000D4252">
      <w:pPr>
        <w:jc w:val="both"/>
      </w:pPr>
      <w:r>
        <w:t xml:space="preserve">Kruhové vypínače ROO </w:t>
      </w:r>
      <w:proofErr w:type="spellStart"/>
      <w:r>
        <w:t>Soliter</w:t>
      </w:r>
      <w:proofErr w:type="spellEnd"/>
      <w:r>
        <w:t xml:space="preserve"> </w:t>
      </w:r>
      <w:r w:rsidR="002A28DF">
        <w:t>se například</w:t>
      </w:r>
      <w:r>
        <w:t xml:space="preserve"> </w:t>
      </w:r>
      <w:r w:rsidR="002A28DF">
        <w:t xml:space="preserve">výborně </w:t>
      </w:r>
      <w:r>
        <w:t>kombin</w:t>
      </w:r>
      <w:r w:rsidR="002A28DF">
        <w:t>ují</w:t>
      </w:r>
      <w:r>
        <w:t xml:space="preserve"> s porcelánovými světly </w:t>
      </w:r>
      <w:hyperlink r:id="rId15" w:history="1">
        <w:r w:rsidRPr="00122A14">
          <w:rPr>
            <w:rStyle w:val="Hypertextovodkaz"/>
          </w:rPr>
          <w:t>ROTO</w:t>
        </w:r>
      </w:hyperlink>
      <w:r>
        <w:t xml:space="preserve"> a </w:t>
      </w:r>
      <w:hyperlink r:id="rId16" w:history="1">
        <w:r w:rsidRPr="00122A14">
          <w:rPr>
            <w:rStyle w:val="Hypertextovodkaz"/>
          </w:rPr>
          <w:t>CUBUS</w:t>
        </w:r>
      </w:hyperlink>
      <w:r>
        <w:t>. Tato svítidla v podobě závěsné žárovky nabízí díky svému elegantnímu tvaru mnohostranné využití. Vyrábí se nejen jako závěsná, ale i v provedení na stěnu či strop nebo jako hravá stolní lampička.</w:t>
      </w:r>
      <w:r w:rsidR="002A28DF">
        <w:t xml:space="preserve"> </w:t>
      </w:r>
      <w:r>
        <w:t xml:space="preserve">Nepřehlédnutelnou ozdobou místnosti se zaručeně stanou moderní světla </w:t>
      </w:r>
      <w:hyperlink r:id="rId17" w:history="1">
        <w:r w:rsidRPr="007D2F2D">
          <w:rPr>
            <w:rStyle w:val="Hypertextovodkaz"/>
          </w:rPr>
          <w:t>CAMPANA</w:t>
        </w:r>
      </w:hyperlink>
      <w:r>
        <w:t xml:space="preserve"> s ručně foukaným křišťálovým korpusem</w:t>
      </w:r>
      <w:r w:rsidR="002058B2">
        <w:t>, kter</w:t>
      </w:r>
      <w:r w:rsidR="002A4FAC">
        <w:t>á</w:t>
      </w:r>
      <w:r w:rsidR="002058B2">
        <w:t xml:space="preserve"> se dokonale doplňují například s vypínači a zásuvkami </w:t>
      </w:r>
      <w:r w:rsidR="003315AB">
        <w:t xml:space="preserve">z kolekce </w:t>
      </w:r>
      <w:r>
        <w:t>PURA</w:t>
      </w:r>
      <w:r w:rsidR="002058B2">
        <w:t>.</w:t>
      </w:r>
    </w:p>
    <w:p w14:paraId="571F0C72" w14:textId="77777777" w:rsidR="008B49D4" w:rsidRDefault="008B49D4" w:rsidP="00582B66">
      <w:pPr>
        <w:spacing w:after="0"/>
        <w:rPr>
          <w:b/>
          <w:bCs/>
        </w:rPr>
      </w:pPr>
    </w:p>
    <w:p w14:paraId="2D1F23DB" w14:textId="77777777" w:rsidR="00D97730" w:rsidRDefault="00D97730" w:rsidP="00582B66">
      <w:pPr>
        <w:spacing w:after="0"/>
        <w:rPr>
          <w:b/>
          <w:bCs/>
        </w:rPr>
      </w:pPr>
    </w:p>
    <w:p w14:paraId="4F06DA35" w14:textId="3C3191F4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54B912AF" w14:textId="508D1F80" w:rsidR="00B60A1D" w:rsidRDefault="00B60A1D" w:rsidP="00582B66">
      <w:pPr>
        <w:spacing w:after="0"/>
        <w:rPr>
          <w:b/>
          <w:bCs/>
          <w:sz w:val="18"/>
          <w:szCs w:val="18"/>
        </w:rPr>
      </w:pPr>
    </w:p>
    <w:p w14:paraId="50FE4BDD" w14:textId="46B1395F" w:rsidR="00B60A1D" w:rsidRDefault="00B60A1D" w:rsidP="00582B66">
      <w:pPr>
        <w:spacing w:after="0"/>
        <w:rPr>
          <w:b/>
          <w:bCs/>
          <w:sz w:val="18"/>
          <w:szCs w:val="18"/>
        </w:rPr>
      </w:pPr>
    </w:p>
    <w:p w14:paraId="17F2D46B" w14:textId="77777777" w:rsidR="00B60A1D" w:rsidRDefault="00B60A1D" w:rsidP="00582B66">
      <w:pPr>
        <w:spacing w:after="0"/>
        <w:rPr>
          <w:b/>
          <w:bCs/>
          <w:sz w:val="18"/>
          <w:szCs w:val="18"/>
        </w:rPr>
      </w:pPr>
    </w:p>
    <w:p w14:paraId="4A5824C7" w14:textId="77777777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0C632931" w14:textId="54EE058F" w:rsidR="00BB2F6B" w:rsidRPr="0075652A" w:rsidRDefault="00BB2F6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Značka K</w:t>
      </w:r>
      <w:r w:rsidR="000379F3" w:rsidRPr="0075652A">
        <w:rPr>
          <w:b/>
          <w:bCs/>
          <w:sz w:val="18"/>
          <w:szCs w:val="18"/>
        </w:rPr>
        <w:t>ATY PATY</w:t>
      </w:r>
    </w:p>
    <w:p w14:paraId="2EA0D20E" w14:textId="755D6133" w:rsidR="00CD3D33" w:rsidRPr="0075652A" w:rsidRDefault="000379F3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>U zrodu z</w:t>
      </w:r>
      <w:r w:rsidR="00AE498F" w:rsidRPr="0075652A">
        <w:rPr>
          <w:sz w:val="18"/>
          <w:szCs w:val="18"/>
        </w:rPr>
        <w:t>načk</w:t>
      </w:r>
      <w:r w:rsidRPr="0075652A">
        <w:rPr>
          <w:sz w:val="18"/>
          <w:szCs w:val="18"/>
        </w:rPr>
        <w:t>y K</w:t>
      </w:r>
      <w:r w:rsidR="005D0454" w:rsidRPr="0075652A">
        <w:rPr>
          <w:sz w:val="18"/>
          <w:szCs w:val="18"/>
        </w:rPr>
        <w:t>ATY PATY</w:t>
      </w:r>
      <w:r w:rsidR="00AE498F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stojí</w:t>
      </w:r>
      <w:r w:rsidR="002045E7" w:rsidRPr="0075652A">
        <w:rPr>
          <w:sz w:val="18"/>
          <w:szCs w:val="18"/>
        </w:rPr>
        <w:t xml:space="preserve"> </w:t>
      </w:r>
      <w:r w:rsidR="00BB2F6B" w:rsidRPr="0075652A">
        <w:rPr>
          <w:sz w:val="18"/>
          <w:szCs w:val="18"/>
        </w:rPr>
        <w:t>Katarína Rothová a Patrik Pokorný</w:t>
      </w:r>
      <w:r w:rsidRPr="0075652A">
        <w:rPr>
          <w:sz w:val="18"/>
          <w:szCs w:val="18"/>
        </w:rPr>
        <w:t>.</w:t>
      </w:r>
      <w:r w:rsidR="00BB2F6B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K</w:t>
      </w:r>
      <w:r w:rsidR="00BB2F6B" w:rsidRPr="0075652A">
        <w:rPr>
          <w:sz w:val="18"/>
          <w:szCs w:val="18"/>
        </w:rPr>
        <w:t>dy</w:t>
      </w:r>
      <w:r w:rsidR="00CD3D33" w:rsidRPr="0075652A">
        <w:rPr>
          <w:sz w:val="18"/>
          <w:szCs w:val="18"/>
        </w:rPr>
        <w:t>ž</w:t>
      </w:r>
      <w:r w:rsidR="00BB2F6B" w:rsidRPr="0075652A">
        <w:rPr>
          <w:sz w:val="18"/>
          <w:szCs w:val="18"/>
        </w:rPr>
        <w:t xml:space="preserve"> hledali </w:t>
      </w:r>
      <w:r w:rsidR="00AE498F" w:rsidRPr="0075652A">
        <w:rPr>
          <w:sz w:val="18"/>
          <w:szCs w:val="18"/>
        </w:rPr>
        <w:t>neobvyklé,</w:t>
      </w:r>
      <w:r w:rsidR="00BB2F6B" w:rsidRPr="0075652A">
        <w:rPr>
          <w:sz w:val="18"/>
          <w:szCs w:val="18"/>
        </w:rPr>
        <w:t xml:space="preserve"> a především kvalitní vybavení pro svůj vlastní dům</w:t>
      </w:r>
      <w:r w:rsidRPr="0075652A">
        <w:rPr>
          <w:sz w:val="18"/>
          <w:szCs w:val="18"/>
        </w:rPr>
        <w:t>, p</w:t>
      </w:r>
      <w:r w:rsidR="00BB2F6B" w:rsidRPr="0075652A">
        <w:rPr>
          <w:sz w:val="18"/>
          <w:szCs w:val="18"/>
        </w:rPr>
        <w:t>orcelánová svítidla ani vypínače nikdo nenabíze</w:t>
      </w:r>
      <w:r w:rsidR="00AE498F" w:rsidRPr="0075652A">
        <w:rPr>
          <w:sz w:val="18"/>
          <w:szCs w:val="18"/>
        </w:rPr>
        <w:t>l. R</w:t>
      </w:r>
      <w:r w:rsidR="00BB2F6B" w:rsidRPr="0075652A">
        <w:rPr>
          <w:sz w:val="18"/>
          <w:szCs w:val="18"/>
        </w:rPr>
        <w:t xml:space="preserve">ozhodli se </w:t>
      </w:r>
      <w:r w:rsidR="00AE498F" w:rsidRPr="0075652A">
        <w:rPr>
          <w:sz w:val="18"/>
          <w:szCs w:val="18"/>
        </w:rPr>
        <w:t>proto</w:t>
      </w:r>
      <w:r w:rsidR="00BB2F6B" w:rsidRPr="0075652A">
        <w:rPr>
          <w:sz w:val="18"/>
          <w:szCs w:val="18"/>
        </w:rPr>
        <w:t xml:space="preserve"> vyrobit si </w:t>
      </w:r>
      <w:r w:rsidR="00CD3D33" w:rsidRPr="0075652A">
        <w:rPr>
          <w:sz w:val="18"/>
          <w:szCs w:val="18"/>
        </w:rPr>
        <w:t>vlastní</w:t>
      </w:r>
      <w:r w:rsidR="00BB2F6B" w:rsidRPr="0075652A">
        <w:rPr>
          <w:sz w:val="18"/>
          <w:szCs w:val="18"/>
        </w:rPr>
        <w:t>. Z potřeby se nakonec stal</w:t>
      </w:r>
      <w:r w:rsidR="008212C2">
        <w:rPr>
          <w:sz w:val="18"/>
          <w:szCs w:val="18"/>
        </w:rPr>
        <w:t>a láska k porcelánu</w:t>
      </w:r>
      <w:r w:rsidR="00BB2F6B" w:rsidRPr="0075652A">
        <w:rPr>
          <w:sz w:val="18"/>
          <w:szCs w:val="18"/>
        </w:rPr>
        <w:t xml:space="preserve"> a </w:t>
      </w:r>
      <w:r w:rsidRPr="0075652A">
        <w:rPr>
          <w:sz w:val="18"/>
          <w:szCs w:val="18"/>
        </w:rPr>
        <w:t>v</w:t>
      </w:r>
      <w:r w:rsidR="005D0454" w:rsidRPr="0075652A">
        <w:rPr>
          <w:sz w:val="18"/>
          <w:szCs w:val="18"/>
        </w:rPr>
        <w:t> </w:t>
      </w:r>
      <w:r w:rsidRPr="0075652A">
        <w:rPr>
          <w:sz w:val="18"/>
          <w:szCs w:val="18"/>
        </w:rPr>
        <w:t>roce</w:t>
      </w:r>
      <w:r w:rsidR="005D0454" w:rsidRPr="0075652A">
        <w:rPr>
          <w:sz w:val="18"/>
          <w:szCs w:val="18"/>
        </w:rPr>
        <w:t xml:space="preserve"> 2015 byla</w:t>
      </w:r>
      <w:r w:rsidR="00BB2F6B" w:rsidRPr="0075652A">
        <w:rPr>
          <w:sz w:val="18"/>
          <w:szCs w:val="18"/>
        </w:rPr>
        <w:t xml:space="preserve"> založ</w:t>
      </w:r>
      <w:r w:rsidR="005D0454" w:rsidRPr="0075652A">
        <w:rPr>
          <w:sz w:val="18"/>
          <w:szCs w:val="18"/>
        </w:rPr>
        <w:t>ena</w:t>
      </w:r>
      <w:r w:rsidR="00BB2F6B" w:rsidRPr="0075652A">
        <w:rPr>
          <w:sz w:val="18"/>
          <w:szCs w:val="18"/>
        </w:rPr>
        <w:t xml:space="preserve"> společnost </w:t>
      </w:r>
      <w:r w:rsidR="005D0454" w:rsidRPr="0075652A">
        <w:rPr>
          <w:sz w:val="18"/>
          <w:szCs w:val="18"/>
        </w:rPr>
        <w:t>K</w:t>
      </w:r>
      <w:r w:rsidR="00610020" w:rsidRPr="0075652A">
        <w:rPr>
          <w:sz w:val="18"/>
          <w:szCs w:val="18"/>
        </w:rPr>
        <w:t xml:space="preserve">ATY </w:t>
      </w:r>
      <w:r w:rsidR="005D0454" w:rsidRPr="0075652A">
        <w:rPr>
          <w:sz w:val="18"/>
          <w:szCs w:val="18"/>
        </w:rPr>
        <w:t>P</w:t>
      </w:r>
      <w:r w:rsidR="00610020" w:rsidRPr="0075652A">
        <w:rPr>
          <w:sz w:val="18"/>
          <w:szCs w:val="18"/>
        </w:rPr>
        <w:t>ATY</w:t>
      </w:r>
      <w:r w:rsidR="005D0454" w:rsidRPr="0075652A">
        <w:rPr>
          <w:sz w:val="18"/>
          <w:szCs w:val="18"/>
        </w:rPr>
        <w:t xml:space="preserve"> </w:t>
      </w:r>
      <w:r w:rsidR="008212C2">
        <w:rPr>
          <w:sz w:val="18"/>
          <w:szCs w:val="18"/>
        </w:rPr>
        <w:t>d</w:t>
      </w:r>
      <w:r w:rsidR="005D0454" w:rsidRPr="0075652A">
        <w:rPr>
          <w:sz w:val="18"/>
          <w:szCs w:val="18"/>
        </w:rPr>
        <w:t>esign</w:t>
      </w:r>
      <w:r w:rsidR="00BB2F6B" w:rsidRPr="0075652A">
        <w:rPr>
          <w:sz w:val="18"/>
          <w:szCs w:val="18"/>
        </w:rPr>
        <w:t>, která je dnes největším výrobcem porcelánových vypínačů na světě.</w:t>
      </w:r>
      <w:r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Své v</w:t>
      </w:r>
      <w:r w:rsidR="00D94A46" w:rsidRPr="0075652A">
        <w:rPr>
          <w:sz w:val="18"/>
          <w:szCs w:val="18"/>
        </w:rPr>
        <w:t>ýrobky</w:t>
      </w:r>
      <w:r w:rsidR="00967D1F" w:rsidRPr="0075652A">
        <w:rPr>
          <w:sz w:val="18"/>
          <w:szCs w:val="18"/>
        </w:rPr>
        <w:t xml:space="preserve"> společnost</w:t>
      </w:r>
      <w:r w:rsidR="00D94A46" w:rsidRPr="0075652A">
        <w:rPr>
          <w:sz w:val="18"/>
          <w:szCs w:val="18"/>
        </w:rPr>
        <w:t xml:space="preserve"> vyváží do </w:t>
      </w:r>
      <w:r w:rsidR="005D0454" w:rsidRPr="0075652A">
        <w:rPr>
          <w:sz w:val="18"/>
          <w:szCs w:val="18"/>
        </w:rPr>
        <w:t>2</w:t>
      </w:r>
      <w:r w:rsidR="00D55D35" w:rsidRPr="0075652A">
        <w:rPr>
          <w:sz w:val="18"/>
          <w:szCs w:val="18"/>
        </w:rPr>
        <w:t>8</w:t>
      </w:r>
      <w:r w:rsidR="005D0454" w:rsidRPr="0075652A">
        <w:rPr>
          <w:sz w:val="18"/>
          <w:szCs w:val="18"/>
        </w:rPr>
        <w:t xml:space="preserve"> </w:t>
      </w:r>
      <w:r w:rsidR="00D94A46" w:rsidRPr="0075652A">
        <w:rPr>
          <w:sz w:val="18"/>
          <w:szCs w:val="18"/>
        </w:rPr>
        <w:t>zemí světa</w:t>
      </w:r>
      <w:r w:rsidR="00D55D35" w:rsidRPr="0075652A">
        <w:rPr>
          <w:sz w:val="18"/>
          <w:szCs w:val="18"/>
        </w:rPr>
        <w:t xml:space="preserve"> včetně USA či Izraele</w:t>
      </w:r>
      <w:r w:rsidR="00D94A46" w:rsidRPr="0075652A">
        <w:rPr>
          <w:sz w:val="18"/>
          <w:szCs w:val="18"/>
        </w:rPr>
        <w:t>.</w:t>
      </w:r>
      <w:r w:rsidR="00247E32"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</w:t>
      </w:r>
      <w:r w:rsidR="00247E32" w:rsidRPr="0075652A">
        <w:rPr>
          <w:sz w:val="18"/>
          <w:szCs w:val="18"/>
        </w:rPr>
        <w:t>howroomy najdete v</w:t>
      </w:r>
      <w:r w:rsidR="000927E9">
        <w:rPr>
          <w:sz w:val="18"/>
          <w:szCs w:val="18"/>
        </w:rPr>
        <w:t xml:space="preserve"> Brandýse nad Labem </w:t>
      </w:r>
      <w:r w:rsidR="00247E32" w:rsidRPr="0075652A">
        <w:rPr>
          <w:sz w:val="18"/>
          <w:szCs w:val="18"/>
        </w:rPr>
        <w:t>a v Praze-Vysočanech</w:t>
      </w:r>
      <w:r w:rsidR="00666751" w:rsidRPr="0075652A">
        <w:rPr>
          <w:sz w:val="18"/>
          <w:szCs w:val="18"/>
        </w:rPr>
        <w:t xml:space="preserve">. </w:t>
      </w:r>
      <w:r w:rsidR="00DA16F1" w:rsidRPr="0075652A">
        <w:rPr>
          <w:sz w:val="18"/>
          <w:szCs w:val="18"/>
        </w:rPr>
        <w:t xml:space="preserve">V současné době společnost nabízí 4 kolekce porcelánových vypínačů. </w:t>
      </w:r>
      <w:r w:rsidR="00666751" w:rsidRPr="0075652A">
        <w:rPr>
          <w:sz w:val="18"/>
          <w:szCs w:val="18"/>
        </w:rPr>
        <w:t>Kr</w:t>
      </w:r>
      <w:r w:rsidRPr="0075652A">
        <w:rPr>
          <w:sz w:val="18"/>
          <w:szCs w:val="18"/>
        </w:rPr>
        <w:t xml:space="preserve">omě vypínačů se </w:t>
      </w:r>
      <w:r w:rsidR="00DA16F1" w:rsidRPr="0075652A">
        <w:rPr>
          <w:sz w:val="18"/>
          <w:szCs w:val="18"/>
        </w:rPr>
        <w:t>ale</w:t>
      </w:r>
      <w:r w:rsidRPr="0075652A">
        <w:rPr>
          <w:sz w:val="18"/>
          <w:szCs w:val="18"/>
        </w:rPr>
        <w:t xml:space="preserve"> zaměřuje</w:t>
      </w:r>
      <w:r w:rsidR="00DA16F1" w:rsidRPr="0075652A">
        <w:rPr>
          <w:sz w:val="18"/>
          <w:szCs w:val="18"/>
        </w:rPr>
        <w:t xml:space="preserve"> i</w:t>
      </w:r>
      <w:r w:rsidRPr="0075652A">
        <w:rPr>
          <w:sz w:val="18"/>
          <w:szCs w:val="18"/>
        </w:rPr>
        <w:t xml:space="preserve"> na výrobu porcelánových svítidel, stolních lamp a zásuvek.</w:t>
      </w:r>
      <w:r w:rsidR="006A32BE" w:rsidRPr="0075652A">
        <w:rPr>
          <w:sz w:val="18"/>
          <w:szCs w:val="18"/>
        </w:rPr>
        <w:t xml:space="preserve"> </w:t>
      </w:r>
    </w:p>
    <w:p w14:paraId="638EB294" w14:textId="58180E89" w:rsidR="00BB2F6B" w:rsidRPr="0075652A" w:rsidRDefault="00BB2F6B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 xml:space="preserve"> </w:t>
      </w:r>
    </w:p>
    <w:p w14:paraId="74E9FB26" w14:textId="30C969AD" w:rsidR="00BB2F6B" w:rsidRPr="0075652A" w:rsidRDefault="00BB2F6B" w:rsidP="00582B66">
      <w:pPr>
        <w:spacing w:after="0"/>
        <w:jc w:val="both"/>
        <w:rPr>
          <w:rFonts w:eastAsia="Calibri"/>
          <w:sz w:val="18"/>
          <w:szCs w:val="18"/>
        </w:rPr>
      </w:pPr>
      <w:r w:rsidRPr="0075652A">
        <w:rPr>
          <w:rFonts w:eastAsia="Calibri"/>
          <w:sz w:val="18"/>
          <w:szCs w:val="18"/>
        </w:rPr>
        <w:t xml:space="preserve">Více se dozvíte na </w:t>
      </w:r>
      <w:hyperlink r:id="rId18" w:history="1">
        <w:r w:rsidRPr="0075652A">
          <w:rPr>
            <w:rStyle w:val="Hypertextovodkaz"/>
            <w:rFonts w:eastAsia="Calibri"/>
            <w:sz w:val="18"/>
            <w:szCs w:val="18"/>
          </w:rPr>
          <w:t>www.katypaty.cz</w:t>
        </w:r>
      </w:hyperlink>
      <w:r w:rsidRPr="0075652A">
        <w:rPr>
          <w:rFonts w:eastAsia="Calibri"/>
          <w:sz w:val="18"/>
          <w:szCs w:val="18"/>
        </w:rPr>
        <w:t>. K</w:t>
      </w:r>
      <w:r w:rsidR="005D0454" w:rsidRPr="0075652A">
        <w:rPr>
          <w:rFonts w:eastAsia="Calibri"/>
          <w:sz w:val="18"/>
          <w:szCs w:val="18"/>
        </w:rPr>
        <w:t>ATY PATY</w:t>
      </w:r>
      <w:r w:rsidRPr="0075652A">
        <w:rPr>
          <w:rFonts w:eastAsia="Calibri"/>
          <w:sz w:val="18"/>
          <w:szCs w:val="18"/>
        </w:rPr>
        <w:t xml:space="preserve"> najdete i na </w:t>
      </w:r>
      <w:hyperlink r:id="rId19" w:history="1">
        <w:r w:rsidRPr="0075652A">
          <w:rPr>
            <w:rStyle w:val="Hypertextovodkaz"/>
            <w:rFonts w:eastAsia="Calibri"/>
            <w:sz w:val="18"/>
            <w:szCs w:val="18"/>
          </w:rPr>
          <w:t>Facebooku</w:t>
        </w:r>
      </w:hyperlink>
      <w:r w:rsidR="0084066F" w:rsidRPr="0075652A">
        <w:rPr>
          <w:rStyle w:val="Hypertextovodkaz"/>
          <w:rFonts w:eastAsia="Calibri"/>
          <w:color w:val="auto"/>
          <w:sz w:val="18"/>
          <w:szCs w:val="18"/>
          <w:u w:val="none"/>
        </w:rPr>
        <w:t>,</w:t>
      </w:r>
      <w:r w:rsidRPr="0075652A">
        <w:rPr>
          <w:rStyle w:val="Hypertextovodkaz"/>
          <w:rFonts w:eastAsia="Calibri"/>
          <w:sz w:val="18"/>
          <w:szCs w:val="18"/>
          <w:u w:val="none"/>
        </w:rPr>
        <w:t xml:space="preserve"> </w:t>
      </w:r>
      <w:hyperlink r:id="rId20" w:history="1">
        <w:r w:rsidRPr="0075652A">
          <w:rPr>
            <w:rStyle w:val="Hypertextovodkaz"/>
            <w:rFonts w:eastAsia="Calibri"/>
            <w:sz w:val="18"/>
            <w:szCs w:val="18"/>
          </w:rPr>
          <w:t>Instagramu</w:t>
        </w:r>
      </w:hyperlink>
      <w:r w:rsidRPr="0075652A">
        <w:rPr>
          <w:rFonts w:eastAsia="Calibri"/>
          <w:sz w:val="18"/>
          <w:szCs w:val="18"/>
        </w:rPr>
        <w:t xml:space="preserve"> a </w:t>
      </w:r>
      <w:hyperlink r:id="rId21" w:history="1">
        <w:r w:rsidRPr="0075652A">
          <w:rPr>
            <w:rStyle w:val="Hypertextovodkaz"/>
            <w:rFonts w:eastAsia="Calibri"/>
            <w:sz w:val="18"/>
            <w:szCs w:val="18"/>
          </w:rPr>
          <w:t>YouTube</w:t>
        </w:r>
      </w:hyperlink>
      <w:r w:rsidRPr="0075652A">
        <w:rPr>
          <w:rFonts w:eastAsia="Calibri"/>
          <w:sz w:val="18"/>
          <w:szCs w:val="18"/>
        </w:rPr>
        <w:t>.</w:t>
      </w:r>
    </w:p>
    <w:p w14:paraId="18A67D43" w14:textId="77777777" w:rsidR="00666BE5" w:rsidRPr="0075652A" w:rsidRDefault="00666BE5" w:rsidP="00582B66">
      <w:pPr>
        <w:spacing w:after="0"/>
        <w:rPr>
          <w:b/>
          <w:bCs/>
          <w:sz w:val="18"/>
          <w:szCs w:val="18"/>
        </w:rPr>
      </w:pPr>
    </w:p>
    <w:p w14:paraId="7E1448E9" w14:textId="7C670E8F" w:rsidR="0048761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Pro více informací, prosím, kontaktujte:</w:t>
      </w:r>
    </w:p>
    <w:p w14:paraId="71058C1B" w14:textId="77777777" w:rsidR="00AE498F" w:rsidRPr="0075652A" w:rsidRDefault="00AE498F" w:rsidP="00582B66">
      <w:pPr>
        <w:spacing w:after="0"/>
        <w:rPr>
          <w:b/>
          <w:bCs/>
          <w:sz w:val="18"/>
          <w:szCs w:val="18"/>
        </w:rPr>
      </w:pPr>
    </w:p>
    <w:p w14:paraId="015E5359" w14:textId="09520269" w:rsidR="00AE498F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b/>
          <w:bCs/>
          <w:sz w:val="18"/>
          <w:szCs w:val="18"/>
        </w:rPr>
        <w:t xml:space="preserve">Michaela Čermáková, </w:t>
      </w:r>
      <w:r w:rsidRPr="0075652A">
        <w:rPr>
          <w:sz w:val="18"/>
          <w:szCs w:val="18"/>
        </w:rPr>
        <w:t xml:space="preserve">doblogoo          </w:t>
      </w:r>
    </w:p>
    <w:p w14:paraId="6B3E13AB" w14:textId="62399799" w:rsidR="0048761B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sz w:val="18"/>
          <w:szCs w:val="18"/>
        </w:rPr>
        <w:t xml:space="preserve">mobil: +420 604 878 981                                         </w:t>
      </w:r>
    </w:p>
    <w:p w14:paraId="1DA91954" w14:textId="0358361B" w:rsidR="00BB2F6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sz w:val="18"/>
          <w:szCs w:val="18"/>
        </w:rPr>
        <w:t xml:space="preserve">e-mail: michaelac@doblogoo.cz                               </w:t>
      </w:r>
    </w:p>
    <w:sectPr w:rsidR="00BB2F6B" w:rsidRPr="0075652A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EF2E" w14:textId="77777777" w:rsidR="002B4AF1" w:rsidRDefault="002B4AF1" w:rsidP="00E44D9A">
      <w:pPr>
        <w:spacing w:after="0" w:line="240" w:lineRule="auto"/>
      </w:pPr>
      <w:r>
        <w:separator/>
      </w:r>
    </w:p>
  </w:endnote>
  <w:endnote w:type="continuationSeparator" w:id="0">
    <w:p w14:paraId="0FE0BDE7" w14:textId="77777777" w:rsidR="002B4AF1" w:rsidRDefault="002B4AF1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D497" w14:textId="77777777" w:rsidR="002B4AF1" w:rsidRDefault="002B4AF1" w:rsidP="00E44D9A">
      <w:pPr>
        <w:spacing w:after="0" w:line="240" w:lineRule="auto"/>
      </w:pPr>
      <w:r>
        <w:separator/>
      </w:r>
    </w:p>
  </w:footnote>
  <w:footnote w:type="continuationSeparator" w:id="0">
    <w:p w14:paraId="336FD24E" w14:textId="77777777" w:rsidR="002B4AF1" w:rsidRDefault="002B4AF1" w:rsidP="00E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B2D" w14:textId="1F9B170C" w:rsidR="00E44D9A" w:rsidRDefault="00E44D9A" w:rsidP="00E44D9A">
    <w:pPr>
      <w:pStyle w:val="Zhlav"/>
      <w:jc w:val="right"/>
    </w:pPr>
    <w:r>
      <w:rPr>
        <w:noProof/>
      </w:rPr>
      <w:drawing>
        <wp:inline distT="0" distB="0" distL="0" distR="0" wp14:anchorId="2D0E8D58" wp14:editId="73F508F5">
          <wp:extent cx="863600" cy="85976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40" cy="8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FE4A7" w14:textId="1183A47A" w:rsidR="00CB0553" w:rsidRDefault="00CB0553" w:rsidP="00E44D9A">
    <w:pPr>
      <w:pStyle w:val="Zhlav"/>
      <w:jc w:val="right"/>
    </w:pPr>
  </w:p>
  <w:p w14:paraId="02498C94" w14:textId="77777777" w:rsidR="00CB0553" w:rsidRDefault="00CB0553" w:rsidP="00E44D9A">
    <w:pPr>
      <w:pStyle w:val="Zhlav"/>
      <w:jc w:val="right"/>
    </w:pPr>
  </w:p>
  <w:p w14:paraId="7471F4B4" w14:textId="77777777" w:rsidR="005B3967" w:rsidRDefault="005B3967" w:rsidP="00E44D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1161"/>
    <w:multiLevelType w:val="hybridMultilevel"/>
    <w:tmpl w:val="C3E0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9"/>
    <w:rsid w:val="000025C5"/>
    <w:rsid w:val="00010F06"/>
    <w:rsid w:val="00011457"/>
    <w:rsid w:val="00021723"/>
    <w:rsid w:val="000379F3"/>
    <w:rsid w:val="00044A13"/>
    <w:rsid w:val="00051111"/>
    <w:rsid w:val="0005214A"/>
    <w:rsid w:val="00075C98"/>
    <w:rsid w:val="00080349"/>
    <w:rsid w:val="000833D7"/>
    <w:rsid w:val="000927E9"/>
    <w:rsid w:val="000959DC"/>
    <w:rsid w:val="00097E31"/>
    <w:rsid w:val="000A7900"/>
    <w:rsid w:val="000B25EA"/>
    <w:rsid w:val="000C03CC"/>
    <w:rsid w:val="000D4252"/>
    <w:rsid w:val="000D6360"/>
    <w:rsid w:val="000E38D8"/>
    <w:rsid w:val="000E3A63"/>
    <w:rsid w:val="000F2E0D"/>
    <w:rsid w:val="0010447D"/>
    <w:rsid w:val="00116794"/>
    <w:rsid w:val="00120382"/>
    <w:rsid w:val="00121FE8"/>
    <w:rsid w:val="00132485"/>
    <w:rsid w:val="001464D0"/>
    <w:rsid w:val="00147670"/>
    <w:rsid w:val="0015276A"/>
    <w:rsid w:val="00157E63"/>
    <w:rsid w:val="00161A68"/>
    <w:rsid w:val="00162A74"/>
    <w:rsid w:val="001730BC"/>
    <w:rsid w:val="0017650F"/>
    <w:rsid w:val="00195DFC"/>
    <w:rsid w:val="001A0270"/>
    <w:rsid w:val="001B14D2"/>
    <w:rsid w:val="001D3DA4"/>
    <w:rsid w:val="001D7C90"/>
    <w:rsid w:val="001F2B6F"/>
    <w:rsid w:val="001F3216"/>
    <w:rsid w:val="001F620A"/>
    <w:rsid w:val="00201629"/>
    <w:rsid w:val="002045E7"/>
    <w:rsid w:val="002058B2"/>
    <w:rsid w:val="00207C21"/>
    <w:rsid w:val="00241F93"/>
    <w:rsid w:val="0024776B"/>
    <w:rsid w:val="00247E32"/>
    <w:rsid w:val="00260668"/>
    <w:rsid w:val="002660A1"/>
    <w:rsid w:val="00275450"/>
    <w:rsid w:val="002A28DF"/>
    <w:rsid w:val="002A4FAC"/>
    <w:rsid w:val="002B4A91"/>
    <w:rsid w:val="002B4AF1"/>
    <w:rsid w:val="002B73A6"/>
    <w:rsid w:val="002D6632"/>
    <w:rsid w:val="002D67B2"/>
    <w:rsid w:val="002E0EEB"/>
    <w:rsid w:val="002E1737"/>
    <w:rsid w:val="002E671C"/>
    <w:rsid w:val="002E75A2"/>
    <w:rsid w:val="002F212D"/>
    <w:rsid w:val="002F33F6"/>
    <w:rsid w:val="002F3EBA"/>
    <w:rsid w:val="002F70A8"/>
    <w:rsid w:val="00305727"/>
    <w:rsid w:val="003315AB"/>
    <w:rsid w:val="003369C2"/>
    <w:rsid w:val="00367D17"/>
    <w:rsid w:val="003707DA"/>
    <w:rsid w:val="00374B4E"/>
    <w:rsid w:val="00390A0F"/>
    <w:rsid w:val="003935D8"/>
    <w:rsid w:val="00394203"/>
    <w:rsid w:val="00396146"/>
    <w:rsid w:val="003C48EE"/>
    <w:rsid w:val="003C491C"/>
    <w:rsid w:val="003C685E"/>
    <w:rsid w:val="003D2434"/>
    <w:rsid w:val="003D3F4A"/>
    <w:rsid w:val="003D74AB"/>
    <w:rsid w:val="003E7443"/>
    <w:rsid w:val="003F357E"/>
    <w:rsid w:val="004150E0"/>
    <w:rsid w:val="0041551B"/>
    <w:rsid w:val="00423BDB"/>
    <w:rsid w:val="00427EBD"/>
    <w:rsid w:val="0043093F"/>
    <w:rsid w:val="0045515D"/>
    <w:rsid w:val="0046280D"/>
    <w:rsid w:val="00481D6A"/>
    <w:rsid w:val="00485194"/>
    <w:rsid w:val="0048761B"/>
    <w:rsid w:val="00491E47"/>
    <w:rsid w:val="004A2884"/>
    <w:rsid w:val="004B4038"/>
    <w:rsid w:val="004B423D"/>
    <w:rsid w:val="004B54C6"/>
    <w:rsid w:val="004C5101"/>
    <w:rsid w:val="004D3302"/>
    <w:rsid w:val="00501072"/>
    <w:rsid w:val="00506F3C"/>
    <w:rsid w:val="005128FE"/>
    <w:rsid w:val="00516FAC"/>
    <w:rsid w:val="005177E3"/>
    <w:rsid w:val="00517AA5"/>
    <w:rsid w:val="005245FB"/>
    <w:rsid w:val="00533819"/>
    <w:rsid w:val="00543BAE"/>
    <w:rsid w:val="0054487B"/>
    <w:rsid w:val="00557008"/>
    <w:rsid w:val="005705A1"/>
    <w:rsid w:val="00573176"/>
    <w:rsid w:val="00573521"/>
    <w:rsid w:val="005749C4"/>
    <w:rsid w:val="005765E4"/>
    <w:rsid w:val="00581FD7"/>
    <w:rsid w:val="00582B66"/>
    <w:rsid w:val="00586CE2"/>
    <w:rsid w:val="00587EF2"/>
    <w:rsid w:val="00592B18"/>
    <w:rsid w:val="00593415"/>
    <w:rsid w:val="00593844"/>
    <w:rsid w:val="005B25AA"/>
    <w:rsid w:val="005B3967"/>
    <w:rsid w:val="005C4C71"/>
    <w:rsid w:val="005C6B51"/>
    <w:rsid w:val="005C70D2"/>
    <w:rsid w:val="005C795A"/>
    <w:rsid w:val="005D0454"/>
    <w:rsid w:val="005D5C91"/>
    <w:rsid w:val="005E0336"/>
    <w:rsid w:val="005F0282"/>
    <w:rsid w:val="00610020"/>
    <w:rsid w:val="006128A2"/>
    <w:rsid w:val="0061380D"/>
    <w:rsid w:val="0061393D"/>
    <w:rsid w:val="00617B8E"/>
    <w:rsid w:val="00623DB0"/>
    <w:rsid w:val="00633A02"/>
    <w:rsid w:val="00645AB2"/>
    <w:rsid w:val="00652CC7"/>
    <w:rsid w:val="00657444"/>
    <w:rsid w:val="006650AD"/>
    <w:rsid w:val="00666751"/>
    <w:rsid w:val="00666BE5"/>
    <w:rsid w:val="006830F7"/>
    <w:rsid w:val="00684E0A"/>
    <w:rsid w:val="00685BFD"/>
    <w:rsid w:val="006918F1"/>
    <w:rsid w:val="006944A5"/>
    <w:rsid w:val="006A32BE"/>
    <w:rsid w:val="006A3969"/>
    <w:rsid w:val="006C2474"/>
    <w:rsid w:val="006C5EBD"/>
    <w:rsid w:val="006D6D25"/>
    <w:rsid w:val="006E683C"/>
    <w:rsid w:val="006F65EC"/>
    <w:rsid w:val="006F7EF3"/>
    <w:rsid w:val="007049C6"/>
    <w:rsid w:val="007075F2"/>
    <w:rsid w:val="0071382B"/>
    <w:rsid w:val="007151E2"/>
    <w:rsid w:val="0072727D"/>
    <w:rsid w:val="007279C1"/>
    <w:rsid w:val="00734844"/>
    <w:rsid w:val="00736C26"/>
    <w:rsid w:val="0075484B"/>
    <w:rsid w:val="00755909"/>
    <w:rsid w:val="0075652A"/>
    <w:rsid w:val="00757E0D"/>
    <w:rsid w:val="0076758A"/>
    <w:rsid w:val="00795E45"/>
    <w:rsid w:val="007A0BAF"/>
    <w:rsid w:val="007B3129"/>
    <w:rsid w:val="007B5CBA"/>
    <w:rsid w:val="007C5230"/>
    <w:rsid w:val="007C7439"/>
    <w:rsid w:val="007D21F1"/>
    <w:rsid w:val="007D33C0"/>
    <w:rsid w:val="007F0878"/>
    <w:rsid w:val="007F18EF"/>
    <w:rsid w:val="007F7769"/>
    <w:rsid w:val="008068A7"/>
    <w:rsid w:val="00810471"/>
    <w:rsid w:val="008212C2"/>
    <w:rsid w:val="008256A3"/>
    <w:rsid w:val="008306E4"/>
    <w:rsid w:val="00834658"/>
    <w:rsid w:val="0084066F"/>
    <w:rsid w:val="00853D68"/>
    <w:rsid w:val="008643E3"/>
    <w:rsid w:val="00872D1C"/>
    <w:rsid w:val="00874611"/>
    <w:rsid w:val="008943BF"/>
    <w:rsid w:val="008A159C"/>
    <w:rsid w:val="008A3418"/>
    <w:rsid w:val="008A3DCF"/>
    <w:rsid w:val="008B49D4"/>
    <w:rsid w:val="008D1F9F"/>
    <w:rsid w:val="008E4234"/>
    <w:rsid w:val="008F33B7"/>
    <w:rsid w:val="00910527"/>
    <w:rsid w:val="00925E1A"/>
    <w:rsid w:val="00934000"/>
    <w:rsid w:val="0093649B"/>
    <w:rsid w:val="009419F4"/>
    <w:rsid w:val="009476A9"/>
    <w:rsid w:val="00951551"/>
    <w:rsid w:val="00954754"/>
    <w:rsid w:val="00960B29"/>
    <w:rsid w:val="0096396F"/>
    <w:rsid w:val="00967D1F"/>
    <w:rsid w:val="00982255"/>
    <w:rsid w:val="009A38E8"/>
    <w:rsid w:val="009A3901"/>
    <w:rsid w:val="009A47D8"/>
    <w:rsid w:val="009B0749"/>
    <w:rsid w:val="009C1464"/>
    <w:rsid w:val="009C4602"/>
    <w:rsid w:val="009C6CD0"/>
    <w:rsid w:val="009C7EDC"/>
    <w:rsid w:val="009D314A"/>
    <w:rsid w:val="00A01C05"/>
    <w:rsid w:val="00A03DCA"/>
    <w:rsid w:val="00A06B16"/>
    <w:rsid w:val="00A1288F"/>
    <w:rsid w:val="00A137FF"/>
    <w:rsid w:val="00A13E1E"/>
    <w:rsid w:val="00A16987"/>
    <w:rsid w:val="00A3534E"/>
    <w:rsid w:val="00A45DC6"/>
    <w:rsid w:val="00A60035"/>
    <w:rsid w:val="00A65117"/>
    <w:rsid w:val="00A70D89"/>
    <w:rsid w:val="00A7264F"/>
    <w:rsid w:val="00A7631B"/>
    <w:rsid w:val="00A7634D"/>
    <w:rsid w:val="00A858F8"/>
    <w:rsid w:val="00A915D3"/>
    <w:rsid w:val="00A93642"/>
    <w:rsid w:val="00AA44BA"/>
    <w:rsid w:val="00AB0251"/>
    <w:rsid w:val="00AB09D7"/>
    <w:rsid w:val="00AB1212"/>
    <w:rsid w:val="00AC2D03"/>
    <w:rsid w:val="00AC5821"/>
    <w:rsid w:val="00AD55EA"/>
    <w:rsid w:val="00AD7B8A"/>
    <w:rsid w:val="00AE498F"/>
    <w:rsid w:val="00AE4F10"/>
    <w:rsid w:val="00AE7698"/>
    <w:rsid w:val="00AF0005"/>
    <w:rsid w:val="00AF350E"/>
    <w:rsid w:val="00AF3D6B"/>
    <w:rsid w:val="00B0035B"/>
    <w:rsid w:val="00B04428"/>
    <w:rsid w:val="00B07700"/>
    <w:rsid w:val="00B22ADB"/>
    <w:rsid w:val="00B44F86"/>
    <w:rsid w:val="00B60A1D"/>
    <w:rsid w:val="00B62CBC"/>
    <w:rsid w:val="00B76D26"/>
    <w:rsid w:val="00B83EAA"/>
    <w:rsid w:val="00BA2045"/>
    <w:rsid w:val="00BB2F6B"/>
    <w:rsid w:val="00BB5378"/>
    <w:rsid w:val="00BB70B5"/>
    <w:rsid w:val="00BC38C3"/>
    <w:rsid w:val="00BC5412"/>
    <w:rsid w:val="00BE2ACE"/>
    <w:rsid w:val="00BE6F36"/>
    <w:rsid w:val="00BF33FC"/>
    <w:rsid w:val="00C014FD"/>
    <w:rsid w:val="00C01CCB"/>
    <w:rsid w:val="00C045CE"/>
    <w:rsid w:val="00C0742D"/>
    <w:rsid w:val="00C10DC4"/>
    <w:rsid w:val="00C13F40"/>
    <w:rsid w:val="00C32E47"/>
    <w:rsid w:val="00C436AA"/>
    <w:rsid w:val="00C463DE"/>
    <w:rsid w:val="00C47C47"/>
    <w:rsid w:val="00C560DD"/>
    <w:rsid w:val="00C70FB6"/>
    <w:rsid w:val="00C7585E"/>
    <w:rsid w:val="00C829FF"/>
    <w:rsid w:val="00C8546D"/>
    <w:rsid w:val="00C859E0"/>
    <w:rsid w:val="00C86489"/>
    <w:rsid w:val="00C92638"/>
    <w:rsid w:val="00C9512B"/>
    <w:rsid w:val="00CA0AE1"/>
    <w:rsid w:val="00CB0553"/>
    <w:rsid w:val="00CC3971"/>
    <w:rsid w:val="00CD1051"/>
    <w:rsid w:val="00CD20E3"/>
    <w:rsid w:val="00CD3D33"/>
    <w:rsid w:val="00CD4A0B"/>
    <w:rsid w:val="00CE0AAE"/>
    <w:rsid w:val="00CE42E8"/>
    <w:rsid w:val="00CE4D84"/>
    <w:rsid w:val="00CF3188"/>
    <w:rsid w:val="00D106FA"/>
    <w:rsid w:val="00D11142"/>
    <w:rsid w:val="00D21787"/>
    <w:rsid w:val="00D2627E"/>
    <w:rsid w:val="00D32DA7"/>
    <w:rsid w:val="00D36A2E"/>
    <w:rsid w:val="00D36A63"/>
    <w:rsid w:val="00D37BC3"/>
    <w:rsid w:val="00D55D35"/>
    <w:rsid w:val="00D564AF"/>
    <w:rsid w:val="00D616E1"/>
    <w:rsid w:val="00D62ED4"/>
    <w:rsid w:val="00D65580"/>
    <w:rsid w:val="00D74177"/>
    <w:rsid w:val="00D74837"/>
    <w:rsid w:val="00D74C96"/>
    <w:rsid w:val="00D83AA9"/>
    <w:rsid w:val="00D94A46"/>
    <w:rsid w:val="00D97730"/>
    <w:rsid w:val="00DA16F1"/>
    <w:rsid w:val="00DB3776"/>
    <w:rsid w:val="00DB70EA"/>
    <w:rsid w:val="00DF0A9F"/>
    <w:rsid w:val="00DF3AEF"/>
    <w:rsid w:val="00DF6930"/>
    <w:rsid w:val="00E01D75"/>
    <w:rsid w:val="00E12A19"/>
    <w:rsid w:val="00E12EA3"/>
    <w:rsid w:val="00E16122"/>
    <w:rsid w:val="00E175C6"/>
    <w:rsid w:val="00E21F5E"/>
    <w:rsid w:val="00E2667E"/>
    <w:rsid w:val="00E27BCA"/>
    <w:rsid w:val="00E43D0A"/>
    <w:rsid w:val="00E44D9A"/>
    <w:rsid w:val="00E567FC"/>
    <w:rsid w:val="00E600D6"/>
    <w:rsid w:val="00E62EE8"/>
    <w:rsid w:val="00E66958"/>
    <w:rsid w:val="00E74E18"/>
    <w:rsid w:val="00E81CB0"/>
    <w:rsid w:val="00E83839"/>
    <w:rsid w:val="00E95192"/>
    <w:rsid w:val="00E9671D"/>
    <w:rsid w:val="00E978BC"/>
    <w:rsid w:val="00E97DCF"/>
    <w:rsid w:val="00EA7976"/>
    <w:rsid w:val="00EB2D23"/>
    <w:rsid w:val="00EB5837"/>
    <w:rsid w:val="00EC655B"/>
    <w:rsid w:val="00ED67C5"/>
    <w:rsid w:val="00EE4728"/>
    <w:rsid w:val="00EE5703"/>
    <w:rsid w:val="00EF7FC3"/>
    <w:rsid w:val="00F00CC8"/>
    <w:rsid w:val="00F342CD"/>
    <w:rsid w:val="00F356AA"/>
    <w:rsid w:val="00F4013F"/>
    <w:rsid w:val="00F42E8F"/>
    <w:rsid w:val="00F503D9"/>
    <w:rsid w:val="00F61706"/>
    <w:rsid w:val="00F65A66"/>
    <w:rsid w:val="00F73631"/>
    <w:rsid w:val="00F86F5F"/>
    <w:rsid w:val="00FA20A9"/>
    <w:rsid w:val="00FA680B"/>
    <w:rsid w:val="00FA6ADB"/>
    <w:rsid w:val="00FA7659"/>
    <w:rsid w:val="00FB74AD"/>
    <w:rsid w:val="00FC0390"/>
    <w:rsid w:val="00FC243D"/>
    <w:rsid w:val="00FC6E12"/>
    <w:rsid w:val="00FD3742"/>
    <w:rsid w:val="00FE6EC9"/>
    <w:rsid w:val="00FE792C"/>
    <w:rsid w:val="00FF201F"/>
    <w:rsid w:val="00FF4CD4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D10E"/>
  <w15:chartTrackingRefBased/>
  <w15:docId w15:val="{875ACC3B-A48A-4A89-9D82-F7C7129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9C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49C4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9A"/>
  </w:style>
  <w:style w:type="paragraph" w:styleId="Zpat">
    <w:name w:val="footer"/>
    <w:basedOn w:val="Normln"/>
    <w:link w:val="Zpat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9A"/>
  </w:style>
  <w:style w:type="character" w:customStyle="1" w:styleId="Nadpis1Char">
    <w:name w:val="Nadpis 1 Char"/>
    <w:basedOn w:val="Standardnpsmoodstavce"/>
    <w:link w:val="Nadpis1"/>
    <w:uiPriority w:val="9"/>
    <w:rsid w:val="00E4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BB2F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A20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485"/>
    <w:pPr>
      <w:ind w:left="720"/>
      <w:contextualSpacing/>
    </w:pPr>
  </w:style>
  <w:style w:type="paragraph" w:styleId="Revize">
    <w:name w:val="Revision"/>
    <w:hidden/>
    <w:uiPriority w:val="99"/>
    <w:semiHidden/>
    <w:rsid w:val="00E81CB0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0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ypaty.cz/e-shop-kolekce-kategorie/colona-11/" TargetMode="External"/><Relationship Id="rId13" Type="http://schemas.openxmlformats.org/officeDocument/2006/relationships/hyperlink" Target="https://www.katypaty.cz/e-shop-kolekce-kategorie/pura-5/" TargetMode="External"/><Relationship Id="rId18" Type="http://schemas.openxmlformats.org/officeDocument/2006/relationships/hyperlink" Target="http://www.katypaty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4ZVNanFTQrn1gg5rK6PAx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katypaty.cz/e-shop-kolekce/campana-zavesne-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typaty.cz/e-shop-kolekce/cubus-zavesne-13/" TargetMode="External"/><Relationship Id="rId20" Type="http://schemas.openxmlformats.org/officeDocument/2006/relationships/hyperlink" Target="https://www.instagram.com/katypaty_czs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typaty.cz/e-shop-kolekce-kategorie/roo-x-pro-vicenasobne-ramecky-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atypaty.cz/e-shop-kolekce/roto-zavesne-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atypaty.cz/e-shop-kolekce-kategorie/roo-soliter-1/" TargetMode="External"/><Relationship Id="rId19" Type="http://schemas.openxmlformats.org/officeDocument/2006/relationships/hyperlink" Target="https://www.facebook.com/designKATYPA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828-1AA3-4AFB-90A3-AEED35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890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Blahnová</dc:creator>
  <cp:keywords/>
  <dc:description/>
  <cp:lastModifiedBy>Doblogoo</cp:lastModifiedBy>
  <cp:revision>777</cp:revision>
  <dcterms:created xsi:type="dcterms:W3CDTF">2022-01-21T09:15:00Z</dcterms:created>
  <dcterms:modified xsi:type="dcterms:W3CDTF">2023-01-09T10:01:00Z</dcterms:modified>
</cp:coreProperties>
</file>