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C5A" w14:textId="3B646790" w:rsidR="000314AA" w:rsidRDefault="00D31F63" w:rsidP="004275EC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Levné, ale stylové bydlení: jak na rekonstrukci maringotky</w:t>
      </w:r>
    </w:p>
    <w:p w14:paraId="403548BD" w14:textId="1AD97DB9" w:rsidR="000F1CE0" w:rsidRDefault="00446D42" w:rsidP="004275EC">
      <w:pPr>
        <w:spacing w:line="240" w:lineRule="auto"/>
        <w:rPr>
          <w:rFonts w:ascii="Arial" w:eastAsia="Arial" w:hAnsi="Arial" w:cs="Arial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>,</w:t>
      </w:r>
      <w:r w:rsidR="00C950EE">
        <w:rPr>
          <w:rFonts w:ascii="Arial" w:eastAsia="Arial" w:hAnsi="Arial" w:cs="Arial"/>
        </w:rPr>
        <w:t xml:space="preserve"> </w:t>
      </w:r>
      <w:r w:rsidR="004D270B">
        <w:rPr>
          <w:rFonts w:ascii="Arial" w:eastAsia="Arial" w:hAnsi="Arial" w:cs="Arial"/>
        </w:rPr>
        <w:t>8</w:t>
      </w:r>
      <w:r w:rsidR="008B0991">
        <w:rPr>
          <w:rFonts w:ascii="Arial" w:eastAsia="Arial" w:hAnsi="Arial" w:cs="Arial"/>
        </w:rPr>
        <w:t xml:space="preserve">. </w:t>
      </w:r>
      <w:r w:rsidR="004D270B">
        <w:rPr>
          <w:rFonts w:ascii="Arial" w:eastAsia="Arial" w:hAnsi="Arial" w:cs="Arial"/>
        </w:rPr>
        <w:t>února</w:t>
      </w:r>
      <w:r w:rsidR="000F1CE0" w:rsidRPr="00FC0F5B">
        <w:rPr>
          <w:rFonts w:ascii="Arial" w:eastAsia="Arial" w:hAnsi="Arial" w:cs="Arial"/>
        </w:rPr>
        <w:t xml:space="preserve"> 202</w:t>
      </w:r>
      <w:r w:rsidR="004D270B">
        <w:rPr>
          <w:rFonts w:ascii="Arial" w:eastAsia="Arial" w:hAnsi="Arial" w:cs="Arial"/>
        </w:rPr>
        <w:t>4</w:t>
      </w:r>
      <w:r w:rsidR="000F1CE0" w:rsidRPr="00FC0F5B">
        <w:rPr>
          <w:rFonts w:ascii="Arial" w:eastAsia="Arial" w:hAnsi="Arial" w:cs="Arial"/>
        </w:rPr>
        <w:t xml:space="preserve"> –⁠</w:t>
      </w:r>
      <w:r w:rsidR="00DE7172" w:rsidRPr="00DE7172">
        <w:rPr>
          <w:rFonts w:ascii="Arial" w:eastAsia="Arial" w:hAnsi="Arial" w:cs="Arial"/>
        </w:rPr>
        <w:t xml:space="preserve"> </w:t>
      </w:r>
      <w:r w:rsidR="00F36357">
        <w:rPr>
          <w:rFonts w:ascii="Arial" w:eastAsia="Arial" w:hAnsi="Arial" w:cs="Arial"/>
        </w:rPr>
        <w:t>Ceny nemovitostí pronájm</w:t>
      </w:r>
      <w:r w:rsidR="00996FB4">
        <w:rPr>
          <w:rFonts w:ascii="Arial" w:eastAsia="Arial" w:hAnsi="Arial" w:cs="Arial"/>
        </w:rPr>
        <w:t>ů</w:t>
      </w:r>
      <w:r w:rsidR="00F36357">
        <w:rPr>
          <w:rFonts w:ascii="Arial" w:eastAsia="Arial" w:hAnsi="Arial" w:cs="Arial"/>
        </w:rPr>
        <w:t xml:space="preserve"> jsou </w:t>
      </w:r>
      <w:r w:rsidR="00F21432">
        <w:rPr>
          <w:rFonts w:ascii="Arial" w:eastAsia="Arial" w:hAnsi="Arial" w:cs="Arial"/>
        </w:rPr>
        <w:t xml:space="preserve">dnes </w:t>
      </w:r>
      <w:r w:rsidR="00F36357">
        <w:rPr>
          <w:rFonts w:ascii="Arial" w:eastAsia="Arial" w:hAnsi="Arial" w:cs="Arial"/>
        </w:rPr>
        <w:t xml:space="preserve">extrémně vysoké. </w:t>
      </w:r>
      <w:r w:rsidR="00996FB4">
        <w:rPr>
          <w:rFonts w:ascii="Arial" w:eastAsia="Arial" w:hAnsi="Arial" w:cs="Arial"/>
        </w:rPr>
        <w:t>Žít</w:t>
      </w:r>
      <w:r w:rsidR="00F36357">
        <w:rPr>
          <w:rFonts w:ascii="Arial" w:eastAsia="Arial" w:hAnsi="Arial" w:cs="Arial"/>
        </w:rPr>
        <w:t xml:space="preserve"> ve </w:t>
      </w:r>
      <w:r w:rsidR="004F3110">
        <w:rPr>
          <w:rFonts w:ascii="Arial" w:eastAsia="Arial" w:hAnsi="Arial" w:cs="Arial"/>
        </w:rPr>
        <w:t>vlastním domě či bytě</w:t>
      </w:r>
      <w:r w:rsidR="00F36357">
        <w:rPr>
          <w:rFonts w:ascii="Arial" w:eastAsia="Arial" w:hAnsi="Arial" w:cs="Arial"/>
        </w:rPr>
        <w:t xml:space="preserve"> bez hypotéky </w:t>
      </w:r>
      <w:r w:rsidR="00996FB4">
        <w:rPr>
          <w:rFonts w:ascii="Arial" w:eastAsia="Arial" w:hAnsi="Arial" w:cs="Arial"/>
        </w:rPr>
        <w:t xml:space="preserve">je tak </w:t>
      </w:r>
      <w:r w:rsidR="00F36357">
        <w:rPr>
          <w:rFonts w:ascii="Arial" w:eastAsia="Arial" w:hAnsi="Arial" w:cs="Arial"/>
        </w:rPr>
        <w:t xml:space="preserve">téměř nemožné. Proto </w:t>
      </w:r>
      <w:r w:rsidR="004F3110">
        <w:rPr>
          <w:rFonts w:ascii="Arial" w:eastAsia="Arial" w:hAnsi="Arial" w:cs="Arial"/>
        </w:rPr>
        <w:t>narůstá zájem</w:t>
      </w:r>
      <w:r w:rsidR="00F36357">
        <w:rPr>
          <w:rFonts w:ascii="Arial" w:eastAsia="Arial" w:hAnsi="Arial" w:cs="Arial"/>
        </w:rPr>
        <w:t xml:space="preserve"> o levnější způsoby bydlení. Zejména u svobodných osob, mladých rodin a milovníků přírody </w:t>
      </w:r>
      <w:r w:rsidR="004F3110">
        <w:rPr>
          <w:rFonts w:ascii="Arial" w:eastAsia="Arial" w:hAnsi="Arial" w:cs="Arial"/>
        </w:rPr>
        <w:t>se stalo populární</w:t>
      </w:r>
      <w:r w:rsidR="00F36357">
        <w:rPr>
          <w:rFonts w:ascii="Arial" w:eastAsia="Arial" w:hAnsi="Arial" w:cs="Arial"/>
        </w:rPr>
        <w:t xml:space="preserve"> alternativní bydlení.</w:t>
      </w:r>
      <w:r w:rsidR="004F3110">
        <w:rPr>
          <w:rFonts w:ascii="Arial" w:eastAsia="Arial" w:hAnsi="Arial" w:cs="Arial"/>
        </w:rPr>
        <w:t xml:space="preserve"> </w:t>
      </w:r>
      <w:r w:rsidR="00F21432">
        <w:rPr>
          <w:rFonts w:ascii="Arial" w:eastAsia="Arial" w:hAnsi="Arial" w:cs="Arial"/>
        </w:rPr>
        <w:t>Ú</w:t>
      </w:r>
      <w:r w:rsidR="004F3110">
        <w:rPr>
          <w:rFonts w:ascii="Arial" w:eastAsia="Arial" w:hAnsi="Arial" w:cs="Arial"/>
        </w:rPr>
        <w:t xml:space="preserve">tulným a stylovým </w:t>
      </w:r>
      <w:r w:rsidR="00F21432">
        <w:rPr>
          <w:rFonts w:ascii="Arial" w:eastAsia="Arial" w:hAnsi="Arial" w:cs="Arial"/>
        </w:rPr>
        <w:t xml:space="preserve">netradičním </w:t>
      </w:r>
      <w:r w:rsidR="004F3110">
        <w:rPr>
          <w:rFonts w:ascii="Arial" w:eastAsia="Arial" w:hAnsi="Arial" w:cs="Arial"/>
        </w:rPr>
        <w:t xml:space="preserve">domovem se </w:t>
      </w:r>
      <w:r w:rsidR="00996FB4">
        <w:rPr>
          <w:rFonts w:ascii="Arial" w:eastAsia="Arial" w:hAnsi="Arial" w:cs="Arial"/>
        </w:rPr>
        <w:t xml:space="preserve">tak </w:t>
      </w:r>
      <w:r w:rsidR="004F3110">
        <w:rPr>
          <w:rFonts w:ascii="Arial" w:eastAsia="Arial" w:hAnsi="Arial" w:cs="Arial"/>
        </w:rPr>
        <w:t>může stát třeba i maringotka, kterou její majitel zrenovoval pomocí nátěrů Balakryl.</w:t>
      </w:r>
    </w:p>
    <w:p w14:paraId="653949D8" w14:textId="3DBC8569" w:rsidR="00632F4E" w:rsidRPr="00632F4E" w:rsidRDefault="007E517A" w:rsidP="00632F4E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Kouzlo</w:t>
      </w:r>
      <w:r w:rsidR="004F3110">
        <w:rPr>
          <w:rFonts w:ascii="Arial" w:eastAsia="Arial" w:hAnsi="Arial" w:cs="Arial"/>
          <w:b/>
          <w:i/>
          <w:iCs/>
        </w:rPr>
        <w:t xml:space="preserve"> alternativní</w:t>
      </w:r>
      <w:r>
        <w:rPr>
          <w:rFonts w:ascii="Arial" w:eastAsia="Arial" w:hAnsi="Arial" w:cs="Arial"/>
          <w:b/>
          <w:i/>
          <w:iCs/>
        </w:rPr>
        <w:t>ho</w:t>
      </w:r>
      <w:r w:rsidR="004F3110">
        <w:rPr>
          <w:rFonts w:ascii="Arial" w:eastAsia="Arial" w:hAnsi="Arial" w:cs="Arial"/>
          <w:b/>
          <w:i/>
          <w:iCs/>
        </w:rPr>
        <w:t xml:space="preserve"> bydlení</w:t>
      </w:r>
    </w:p>
    <w:p w14:paraId="3465DED0" w14:textId="1BD55877" w:rsidR="00C73570" w:rsidRDefault="00593441" w:rsidP="00632F4E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B046056" wp14:editId="62AF8A5F">
            <wp:simplePos x="0" y="0"/>
            <wp:positionH relativeFrom="column">
              <wp:posOffset>3565358</wp:posOffset>
            </wp:positionH>
            <wp:positionV relativeFrom="paragraph">
              <wp:posOffset>8161</wp:posOffset>
            </wp:positionV>
            <wp:extent cx="2091600" cy="1393200"/>
            <wp:effectExtent l="0" t="0" r="4445" b="3810"/>
            <wp:wrapSquare wrapText="bothSides"/>
            <wp:docPr id="1928304827" name="Obrázek 1" descr="Obsah obrázku venku, obloha, návěs, mra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304827" name="Obrázek 1" descr="Obsah obrázku venku, obloha, návěs, mrak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432">
        <w:rPr>
          <w:rFonts w:ascii="Arial" w:eastAsia="Arial" w:hAnsi="Arial" w:cs="Arial"/>
        </w:rPr>
        <w:t>Jako</w:t>
      </w:r>
      <w:r w:rsidR="007E517A">
        <w:rPr>
          <w:rFonts w:ascii="Arial" w:eastAsia="Arial" w:hAnsi="Arial" w:cs="Arial"/>
        </w:rPr>
        <w:t xml:space="preserve"> alternativní </w:t>
      </w:r>
      <w:r w:rsidR="007B0862">
        <w:rPr>
          <w:rFonts w:ascii="Arial" w:eastAsia="Arial" w:hAnsi="Arial" w:cs="Arial"/>
        </w:rPr>
        <w:t xml:space="preserve">bydlení </w:t>
      </w:r>
      <w:r w:rsidR="007E517A">
        <w:rPr>
          <w:rFonts w:ascii="Arial" w:eastAsia="Arial" w:hAnsi="Arial" w:cs="Arial"/>
        </w:rPr>
        <w:t xml:space="preserve">se </w:t>
      </w:r>
      <w:r w:rsidR="00F21432">
        <w:rPr>
          <w:rFonts w:ascii="Arial" w:eastAsia="Arial" w:hAnsi="Arial" w:cs="Arial"/>
        </w:rPr>
        <w:t>označuje</w:t>
      </w:r>
      <w:r w:rsidR="007E517A">
        <w:rPr>
          <w:rFonts w:ascii="Arial" w:eastAsia="Arial" w:hAnsi="Arial" w:cs="Arial"/>
        </w:rPr>
        <w:t xml:space="preserve"> vše, co se vymyká tradičnímu </w:t>
      </w:r>
      <w:r w:rsidR="007B0862">
        <w:rPr>
          <w:rFonts w:ascii="Arial" w:eastAsia="Arial" w:hAnsi="Arial" w:cs="Arial"/>
        </w:rPr>
        <w:t>životu</w:t>
      </w:r>
      <w:r w:rsidR="007E517A">
        <w:rPr>
          <w:rFonts w:ascii="Arial" w:eastAsia="Arial" w:hAnsi="Arial" w:cs="Arial"/>
        </w:rPr>
        <w:t xml:space="preserve"> v rodinném domě nebo bytě. Možností je nespočet – od chaty přes obytn</w:t>
      </w:r>
      <w:r w:rsidR="00F21432">
        <w:rPr>
          <w:rFonts w:ascii="Arial" w:eastAsia="Arial" w:hAnsi="Arial" w:cs="Arial"/>
        </w:rPr>
        <w:t>ý</w:t>
      </w:r>
      <w:r w:rsidR="007E517A">
        <w:rPr>
          <w:rFonts w:ascii="Arial" w:eastAsia="Arial" w:hAnsi="Arial" w:cs="Arial"/>
        </w:rPr>
        <w:t xml:space="preserve"> kontejner, mobilní d</w:t>
      </w:r>
      <w:r w:rsidR="00F21432">
        <w:rPr>
          <w:rFonts w:ascii="Arial" w:eastAsia="Arial" w:hAnsi="Arial" w:cs="Arial"/>
        </w:rPr>
        <w:t>ům</w:t>
      </w:r>
      <w:r w:rsidR="007E517A">
        <w:rPr>
          <w:rFonts w:ascii="Arial" w:eastAsia="Arial" w:hAnsi="Arial" w:cs="Arial"/>
        </w:rPr>
        <w:t xml:space="preserve">, tiny house až po </w:t>
      </w:r>
      <w:r w:rsidR="007B0862">
        <w:rPr>
          <w:rFonts w:ascii="Arial" w:eastAsia="Arial" w:hAnsi="Arial" w:cs="Arial"/>
        </w:rPr>
        <w:t xml:space="preserve">hausbót či maringotku. Alternativní </w:t>
      </w:r>
      <w:r w:rsidR="00BC6F33">
        <w:rPr>
          <w:rFonts w:ascii="Arial" w:eastAsia="Arial" w:hAnsi="Arial" w:cs="Arial"/>
        </w:rPr>
        <w:t xml:space="preserve">způsob </w:t>
      </w:r>
      <w:r w:rsidR="007B0862">
        <w:rPr>
          <w:rFonts w:ascii="Arial" w:eastAsia="Arial" w:hAnsi="Arial" w:cs="Arial"/>
        </w:rPr>
        <w:t xml:space="preserve">bydlení </w:t>
      </w:r>
      <w:r w:rsidR="00BC6F33">
        <w:rPr>
          <w:rFonts w:ascii="Arial" w:eastAsia="Arial" w:hAnsi="Arial" w:cs="Arial"/>
        </w:rPr>
        <w:t>je úzce spjat se specifickým životním stylem. D</w:t>
      </w:r>
      <w:r w:rsidR="007B0862">
        <w:rPr>
          <w:rFonts w:ascii="Arial" w:eastAsia="Arial" w:hAnsi="Arial" w:cs="Arial"/>
        </w:rPr>
        <w:t xml:space="preserve">ává svobodu a nezávislost. </w:t>
      </w:r>
      <w:r w:rsidR="00BC6F33">
        <w:rPr>
          <w:rFonts w:ascii="Arial" w:eastAsia="Arial" w:hAnsi="Arial" w:cs="Arial"/>
        </w:rPr>
        <w:t xml:space="preserve">Ve srovnání s tradičním bydlením je </w:t>
      </w:r>
      <w:r w:rsidR="00F21432">
        <w:rPr>
          <w:rFonts w:ascii="Arial" w:eastAsia="Arial" w:hAnsi="Arial" w:cs="Arial"/>
        </w:rPr>
        <w:t>navíc</w:t>
      </w:r>
      <w:r w:rsidR="00BC6F33">
        <w:rPr>
          <w:rFonts w:ascii="Arial" w:eastAsia="Arial" w:hAnsi="Arial" w:cs="Arial"/>
        </w:rPr>
        <w:t xml:space="preserve"> šetrnější k životnímu prostředí. </w:t>
      </w:r>
      <w:r w:rsidR="00F21432">
        <w:rPr>
          <w:rFonts w:ascii="Arial" w:eastAsia="Arial" w:hAnsi="Arial" w:cs="Arial"/>
        </w:rPr>
        <w:t xml:space="preserve">Vyhledávají ho také lidé, kteří </w:t>
      </w:r>
      <w:r w:rsidR="007B0862">
        <w:rPr>
          <w:rFonts w:ascii="Arial" w:eastAsia="Arial" w:hAnsi="Arial" w:cs="Arial"/>
        </w:rPr>
        <w:t xml:space="preserve">touží </w:t>
      </w:r>
      <w:r w:rsidR="00F21432">
        <w:rPr>
          <w:rFonts w:ascii="Arial" w:eastAsia="Arial" w:hAnsi="Arial" w:cs="Arial"/>
        </w:rPr>
        <w:t xml:space="preserve">cestovat nebo </w:t>
      </w:r>
      <w:r w:rsidR="007B0862">
        <w:rPr>
          <w:rFonts w:ascii="Arial" w:eastAsia="Arial" w:hAnsi="Arial" w:cs="Arial"/>
        </w:rPr>
        <w:t>žít</w:t>
      </w:r>
      <w:r w:rsidR="00F21432">
        <w:rPr>
          <w:rFonts w:ascii="Arial" w:eastAsia="Arial" w:hAnsi="Arial" w:cs="Arial"/>
        </w:rPr>
        <w:t xml:space="preserve"> blízko</w:t>
      </w:r>
      <w:r w:rsidR="007B0862">
        <w:rPr>
          <w:rFonts w:ascii="Arial" w:eastAsia="Arial" w:hAnsi="Arial" w:cs="Arial"/>
        </w:rPr>
        <w:t xml:space="preserve"> přírod</w:t>
      </w:r>
      <w:r w:rsidR="00F21432">
        <w:rPr>
          <w:rFonts w:ascii="Arial" w:eastAsia="Arial" w:hAnsi="Arial" w:cs="Arial"/>
        </w:rPr>
        <w:t>y</w:t>
      </w:r>
      <w:r w:rsidR="007B0862">
        <w:rPr>
          <w:rFonts w:ascii="Arial" w:eastAsia="Arial" w:hAnsi="Arial" w:cs="Arial"/>
        </w:rPr>
        <w:t xml:space="preserve">. </w:t>
      </w:r>
    </w:p>
    <w:p w14:paraId="6EEA564A" w14:textId="4B245492" w:rsidR="00F90D17" w:rsidRPr="00632F4E" w:rsidRDefault="00577BC5" w:rsidP="00F90D17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Na návštěvě v maringotce</w:t>
      </w:r>
    </w:p>
    <w:p w14:paraId="0B24FED0" w14:textId="2F68F4D7" w:rsidR="00205E03" w:rsidRDefault="00861608" w:rsidP="00861608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="00577BC5">
        <w:rPr>
          <w:rFonts w:ascii="Arial" w:eastAsia="Arial" w:hAnsi="Arial" w:cs="Arial"/>
        </w:rPr>
        <w:t xml:space="preserve">etradiční </w:t>
      </w:r>
      <w:r w:rsidR="001B5E92">
        <w:rPr>
          <w:rFonts w:ascii="Arial" w:eastAsia="Arial" w:hAnsi="Arial" w:cs="Arial"/>
        </w:rPr>
        <w:t xml:space="preserve">životní styl </w:t>
      </w:r>
      <w:r>
        <w:rPr>
          <w:rFonts w:ascii="Arial" w:eastAsia="Arial" w:hAnsi="Arial" w:cs="Arial"/>
        </w:rPr>
        <w:t xml:space="preserve">oslovil i Tomáše Milona. </w:t>
      </w:r>
      <w:r w:rsidRPr="00861608">
        <w:rPr>
          <w:rFonts w:ascii="Arial" w:eastAsia="Arial" w:hAnsi="Arial" w:cs="Arial"/>
          <w:i/>
          <w:iCs/>
        </w:rPr>
        <w:t xml:space="preserve">„O </w:t>
      </w:r>
      <w:r>
        <w:rPr>
          <w:rFonts w:ascii="Arial" w:eastAsia="Arial" w:hAnsi="Arial" w:cs="Arial"/>
          <w:i/>
          <w:iCs/>
        </w:rPr>
        <w:t>životě v</w:t>
      </w:r>
      <w:r w:rsidRPr="00861608">
        <w:rPr>
          <w:rFonts w:ascii="Arial" w:eastAsia="Arial" w:hAnsi="Arial" w:cs="Arial"/>
          <w:i/>
          <w:iCs/>
        </w:rPr>
        <w:t xml:space="preserve"> maringot</w:t>
      </w:r>
      <w:r>
        <w:rPr>
          <w:rFonts w:ascii="Arial" w:eastAsia="Arial" w:hAnsi="Arial" w:cs="Arial"/>
          <w:i/>
          <w:iCs/>
        </w:rPr>
        <w:t>ce</w:t>
      </w:r>
      <w:r w:rsidRPr="00861608">
        <w:rPr>
          <w:rFonts w:ascii="Arial" w:eastAsia="Arial" w:hAnsi="Arial" w:cs="Arial"/>
          <w:i/>
          <w:iCs/>
        </w:rPr>
        <w:t xml:space="preserve"> jsem začal</w:t>
      </w:r>
      <w:r>
        <w:rPr>
          <w:rFonts w:ascii="Arial" w:eastAsia="Arial" w:hAnsi="Arial" w:cs="Arial"/>
          <w:i/>
          <w:iCs/>
        </w:rPr>
        <w:t xml:space="preserve"> </w:t>
      </w:r>
      <w:r w:rsidRPr="00861608">
        <w:rPr>
          <w:rFonts w:ascii="Arial" w:eastAsia="Arial" w:hAnsi="Arial" w:cs="Arial"/>
          <w:i/>
          <w:iCs/>
        </w:rPr>
        <w:t xml:space="preserve">uvažovat </w:t>
      </w:r>
      <w:r>
        <w:rPr>
          <w:rFonts w:ascii="Arial" w:eastAsia="Arial" w:hAnsi="Arial" w:cs="Arial"/>
          <w:i/>
          <w:iCs/>
        </w:rPr>
        <w:t xml:space="preserve">před 7 lety. Hledal jsem místo, kam bych </w:t>
      </w:r>
      <w:r w:rsidR="00F21432">
        <w:rPr>
          <w:rFonts w:ascii="Arial" w:eastAsia="Arial" w:hAnsi="Arial" w:cs="Arial"/>
          <w:i/>
          <w:iCs/>
        </w:rPr>
        <w:t xml:space="preserve">mohl </w:t>
      </w:r>
      <w:r>
        <w:rPr>
          <w:rFonts w:ascii="Arial" w:eastAsia="Arial" w:hAnsi="Arial" w:cs="Arial"/>
          <w:i/>
          <w:iCs/>
        </w:rPr>
        <w:t>vždy po práci z Prahy</w:t>
      </w:r>
      <w:r w:rsidR="00D930B2" w:rsidRPr="00D930B2">
        <w:rPr>
          <w:rFonts w:ascii="Arial" w:eastAsia="Arial" w:hAnsi="Arial" w:cs="Arial"/>
          <w:i/>
          <w:iCs/>
        </w:rPr>
        <w:t xml:space="preserve"> </w:t>
      </w:r>
      <w:r w:rsidR="00D930B2">
        <w:rPr>
          <w:rFonts w:ascii="Arial" w:eastAsia="Arial" w:hAnsi="Arial" w:cs="Arial"/>
          <w:i/>
          <w:iCs/>
        </w:rPr>
        <w:t>utéct</w:t>
      </w:r>
      <w:r w:rsidR="00F41B63">
        <w:rPr>
          <w:rFonts w:ascii="Arial" w:eastAsia="Arial" w:hAnsi="Arial" w:cs="Arial"/>
          <w:i/>
          <w:iCs/>
        </w:rPr>
        <w:t xml:space="preserve">,“ </w:t>
      </w:r>
      <w:r w:rsidR="00F41B63" w:rsidRPr="00F41B63">
        <w:rPr>
          <w:rFonts w:ascii="Arial" w:eastAsia="Arial" w:hAnsi="Arial" w:cs="Arial"/>
        </w:rPr>
        <w:t>vysvětluje</w:t>
      </w:r>
      <w:r>
        <w:rPr>
          <w:rFonts w:ascii="Arial" w:eastAsia="Arial" w:hAnsi="Arial" w:cs="Arial"/>
          <w:i/>
          <w:iCs/>
        </w:rPr>
        <w:t xml:space="preserve">. </w:t>
      </w:r>
      <w:r w:rsidR="00F41B63">
        <w:rPr>
          <w:rFonts w:ascii="Arial" w:eastAsia="Arial" w:hAnsi="Arial" w:cs="Arial"/>
        </w:rPr>
        <w:t xml:space="preserve">Nejprve </w:t>
      </w:r>
      <w:r w:rsidRPr="00F41B63">
        <w:rPr>
          <w:rFonts w:ascii="Arial" w:eastAsia="Arial" w:hAnsi="Arial" w:cs="Arial"/>
        </w:rPr>
        <w:t xml:space="preserve">koupil pozemek </w:t>
      </w:r>
      <w:r w:rsidR="001B5E92">
        <w:rPr>
          <w:rFonts w:ascii="Arial" w:eastAsia="Arial" w:hAnsi="Arial" w:cs="Arial"/>
        </w:rPr>
        <w:t>u</w:t>
      </w:r>
      <w:r w:rsidRPr="00F41B63">
        <w:rPr>
          <w:rFonts w:ascii="Arial" w:eastAsia="Arial" w:hAnsi="Arial" w:cs="Arial"/>
        </w:rPr>
        <w:t> České</w:t>
      </w:r>
      <w:r w:rsidR="001B5E92">
        <w:rPr>
          <w:rFonts w:ascii="Arial" w:eastAsia="Arial" w:hAnsi="Arial" w:cs="Arial"/>
        </w:rPr>
        <w:t>ho</w:t>
      </w:r>
      <w:r w:rsidRPr="00F41B63">
        <w:rPr>
          <w:rFonts w:ascii="Arial" w:eastAsia="Arial" w:hAnsi="Arial" w:cs="Arial"/>
        </w:rPr>
        <w:t xml:space="preserve"> středohoří</w:t>
      </w:r>
      <w:r w:rsidR="00F41B63" w:rsidRPr="00F41B63">
        <w:rPr>
          <w:rFonts w:ascii="Arial" w:eastAsia="Arial" w:hAnsi="Arial" w:cs="Arial"/>
        </w:rPr>
        <w:t xml:space="preserve">. Od provozovatelů pouťových atrakcí pak </w:t>
      </w:r>
      <w:r w:rsidR="0066264A">
        <w:rPr>
          <w:rFonts w:ascii="Arial" w:eastAsia="Arial" w:hAnsi="Arial" w:cs="Arial"/>
        </w:rPr>
        <w:t xml:space="preserve">za 50 000 Kč </w:t>
      </w:r>
      <w:r w:rsidR="00F41B63" w:rsidRPr="00F41B63">
        <w:rPr>
          <w:rFonts w:ascii="Arial" w:eastAsia="Arial" w:hAnsi="Arial" w:cs="Arial"/>
        </w:rPr>
        <w:t>sehnal vyřazenou maringotku</w:t>
      </w:r>
      <w:r w:rsidR="00F41B63">
        <w:rPr>
          <w:rFonts w:ascii="Arial" w:eastAsia="Arial" w:hAnsi="Arial" w:cs="Arial"/>
        </w:rPr>
        <w:t xml:space="preserve">, kterou se rozhodl vlastnoručně zrekonstruovat. </w:t>
      </w:r>
    </w:p>
    <w:p w14:paraId="5035D6F3" w14:textId="3D6B2658" w:rsidR="00861608" w:rsidRPr="00F41B63" w:rsidRDefault="00F41B63" w:rsidP="00861608">
      <w:pPr>
        <w:spacing w:line="240" w:lineRule="auto"/>
        <w:rPr>
          <w:rFonts w:ascii="Arial" w:eastAsia="Arial" w:hAnsi="Arial" w:cs="Arial"/>
        </w:rPr>
      </w:pPr>
      <w:r w:rsidRPr="0066264A">
        <w:rPr>
          <w:rFonts w:ascii="Arial" w:eastAsia="Arial" w:hAnsi="Arial" w:cs="Arial"/>
          <w:i/>
          <w:iCs/>
        </w:rPr>
        <w:t xml:space="preserve">„Baví mě samotný proces renovace, při kterém si vyčistím hlavu. </w:t>
      </w:r>
      <w:r w:rsidR="00F21432">
        <w:rPr>
          <w:rFonts w:ascii="Arial" w:eastAsia="Arial" w:hAnsi="Arial" w:cs="Arial"/>
          <w:i/>
          <w:iCs/>
        </w:rPr>
        <w:t>Obtížnější</w:t>
      </w:r>
      <w:r w:rsidRPr="0066264A">
        <w:rPr>
          <w:rFonts w:ascii="Arial" w:eastAsia="Arial" w:hAnsi="Arial" w:cs="Arial"/>
          <w:i/>
          <w:iCs/>
        </w:rPr>
        <w:t xml:space="preserve"> je </w:t>
      </w:r>
      <w:r w:rsidR="0066264A">
        <w:rPr>
          <w:rFonts w:ascii="Arial" w:eastAsia="Arial" w:hAnsi="Arial" w:cs="Arial"/>
          <w:i/>
          <w:iCs/>
        </w:rPr>
        <w:t>najít</w:t>
      </w:r>
      <w:r w:rsidR="0066264A" w:rsidRPr="0066264A">
        <w:rPr>
          <w:rFonts w:ascii="Arial" w:eastAsia="Arial" w:hAnsi="Arial" w:cs="Arial"/>
          <w:i/>
          <w:iCs/>
        </w:rPr>
        <w:t xml:space="preserve"> </w:t>
      </w:r>
      <w:r w:rsidR="00C73570" w:rsidRPr="0066264A">
        <w:rPr>
          <w:rFonts w:ascii="Arial" w:eastAsia="Arial" w:hAnsi="Arial" w:cs="Arial"/>
          <w:i/>
          <w:iCs/>
        </w:rPr>
        <w:t xml:space="preserve">na </w:t>
      </w:r>
      <w:r w:rsidR="00D930B2">
        <w:rPr>
          <w:rFonts w:ascii="Arial" w:eastAsia="Arial" w:hAnsi="Arial" w:cs="Arial"/>
          <w:i/>
          <w:iCs/>
        </w:rPr>
        <w:t xml:space="preserve">to </w:t>
      </w:r>
      <w:r w:rsidR="00C73570" w:rsidRPr="0066264A">
        <w:rPr>
          <w:rFonts w:ascii="Arial" w:eastAsia="Arial" w:hAnsi="Arial" w:cs="Arial"/>
          <w:i/>
          <w:iCs/>
        </w:rPr>
        <w:t>čas</w:t>
      </w:r>
      <w:r w:rsidRPr="0066264A">
        <w:rPr>
          <w:rFonts w:ascii="Arial" w:eastAsia="Arial" w:hAnsi="Arial" w:cs="Arial"/>
          <w:i/>
          <w:iCs/>
        </w:rPr>
        <w:t xml:space="preserve">. </w:t>
      </w:r>
      <w:r w:rsidR="00C73570" w:rsidRPr="0066264A">
        <w:rPr>
          <w:rFonts w:ascii="Arial" w:eastAsia="Arial" w:hAnsi="Arial" w:cs="Arial"/>
          <w:i/>
          <w:iCs/>
        </w:rPr>
        <w:t>R</w:t>
      </w:r>
      <w:r w:rsidRPr="0066264A">
        <w:rPr>
          <w:rFonts w:ascii="Arial" w:eastAsia="Arial" w:hAnsi="Arial" w:cs="Arial"/>
          <w:i/>
          <w:iCs/>
        </w:rPr>
        <w:t>ekonstrukc</w:t>
      </w:r>
      <w:r w:rsidR="00C73570" w:rsidRPr="0066264A">
        <w:rPr>
          <w:rFonts w:ascii="Arial" w:eastAsia="Arial" w:hAnsi="Arial" w:cs="Arial"/>
          <w:i/>
          <w:iCs/>
        </w:rPr>
        <w:t>i</w:t>
      </w:r>
      <w:r w:rsidRPr="0066264A">
        <w:rPr>
          <w:rFonts w:ascii="Arial" w:eastAsia="Arial" w:hAnsi="Arial" w:cs="Arial"/>
          <w:i/>
          <w:iCs/>
        </w:rPr>
        <w:t xml:space="preserve"> jsem se </w:t>
      </w:r>
      <w:r w:rsidR="00C73570" w:rsidRPr="0066264A">
        <w:rPr>
          <w:rFonts w:ascii="Arial" w:eastAsia="Arial" w:hAnsi="Arial" w:cs="Arial"/>
          <w:i/>
          <w:iCs/>
        </w:rPr>
        <w:t xml:space="preserve">začal plně věnovat během covidu. Letos bych rád dokončil </w:t>
      </w:r>
      <w:r w:rsidR="0066264A" w:rsidRPr="0066264A">
        <w:rPr>
          <w:rFonts w:ascii="Arial" w:eastAsia="Arial" w:hAnsi="Arial" w:cs="Arial"/>
          <w:i/>
          <w:iCs/>
        </w:rPr>
        <w:t>základní úpravy</w:t>
      </w:r>
      <w:r w:rsidR="00F21432">
        <w:rPr>
          <w:rFonts w:ascii="Arial" w:eastAsia="Arial" w:hAnsi="Arial" w:cs="Arial"/>
          <w:i/>
          <w:iCs/>
        </w:rPr>
        <w:t>.</w:t>
      </w:r>
      <w:r w:rsidR="0066264A" w:rsidRPr="0066264A">
        <w:rPr>
          <w:rFonts w:ascii="Arial" w:eastAsia="Arial" w:hAnsi="Arial" w:cs="Arial"/>
          <w:i/>
          <w:iCs/>
        </w:rPr>
        <w:t xml:space="preserve"> </w:t>
      </w:r>
      <w:r w:rsidR="00F21432">
        <w:rPr>
          <w:rFonts w:ascii="Arial" w:eastAsia="Arial" w:hAnsi="Arial" w:cs="Arial"/>
          <w:i/>
          <w:iCs/>
        </w:rPr>
        <w:t>A</w:t>
      </w:r>
      <w:r w:rsidR="0066264A" w:rsidRPr="0066264A">
        <w:rPr>
          <w:rFonts w:ascii="Arial" w:eastAsia="Arial" w:hAnsi="Arial" w:cs="Arial"/>
          <w:i/>
          <w:iCs/>
        </w:rPr>
        <w:t xml:space="preserve"> už mám další plány</w:t>
      </w:r>
      <w:r w:rsidR="00D930B2">
        <w:rPr>
          <w:rFonts w:ascii="Arial" w:eastAsia="Arial" w:hAnsi="Arial" w:cs="Arial"/>
          <w:i/>
          <w:iCs/>
        </w:rPr>
        <w:t>!</w:t>
      </w:r>
      <w:r w:rsidR="0066264A" w:rsidRPr="0066264A">
        <w:rPr>
          <w:rFonts w:ascii="Arial" w:eastAsia="Arial" w:hAnsi="Arial" w:cs="Arial"/>
          <w:i/>
          <w:iCs/>
        </w:rPr>
        <w:t xml:space="preserve"> Chtěl bych zajistit přívod vody a maringotku rozšířit o přístavbu s koupelnou,</w:t>
      </w:r>
      <w:r w:rsidRPr="0066264A">
        <w:rPr>
          <w:rFonts w:ascii="Arial" w:eastAsia="Arial" w:hAnsi="Arial" w:cs="Arial"/>
          <w:i/>
          <w:iCs/>
        </w:rPr>
        <w:t>“</w:t>
      </w:r>
      <w:r w:rsidR="0066264A">
        <w:rPr>
          <w:rFonts w:ascii="Arial" w:eastAsia="Arial" w:hAnsi="Arial" w:cs="Arial"/>
        </w:rPr>
        <w:t xml:space="preserve"> prozrazuje Tomáš Milon, který svůj život v maringotce dokumentuje na instagramovém profilu </w:t>
      </w:r>
      <w:hyperlink r:id="rId9" w:history="1">
        <w:r w:rsidR="0066264A" w:rsidRPr="0066264A">
          <w:rPr>
            <w:rStyle w:val="Hypertextovodkaz"/>
            <w:rFonts w:ascii="Arial" w:eastAsia="Arial" w:hAnsi="Arial" w:cs="Arial"/>
          </w:rPr>
          <w:t>Za dědinou</w:t>
        </w:r>
      </w:hyperlink>
      <w:r w:rsidR="0066264A">
        <w:rPr>
          <w:rFonts w:ascii="Arial" w:eastAsia="Arial" w:hAnsi="Arial" w:cs="Arial"/>
        </w:rPr>
        <w:t xml:space="preserve">. </w:t>
      </w:r>
    </w:p>
    <w:p w14:paraId="33DE39AC" w14:textId="04494EC7" w:rsidR="0066264A" w:rsidRPr="00632F4E" w:rsidRDefault="0039345F" w:rsidP="0066264A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R</w:t>
      </w:r>
      <w:r w:rsidR="0066264A">
        <w:rPr>
          <w:rFonts w:ascii="Arial" w:eastAsia="Arial" w:hAnsi="Arial" w:cs="Arial"/>
          <w:b/>
          <w:i/>
          <w:iCs/>
        </w:rPr>
        <w:t>enovac</w:t>
      </w:r>
      <w:r>
        <w:rPr>
          <w:rFonts w:ascii="Arial" w:eastAsia="Arial" w:hAnsi="Arial" w:cs="Arial"/>
          <w:b/>
          <w:i/>
          <w:iCs/>
        </w:rPr>
        <w:t>e začíná střechou</w:t>
      </w:r>
    </w:p>
    <w:p w14:paraId="15A0CF15" w14:textId="65C9532D" w:rsidR="0066264A" w:rsidRDefault="0066264A" w:rsidP="0066264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 všechno vlastně </w:t>
      </w:r>
      <w:r w:rsidR="00211045">
        <w:rPr>
          <w:rFonts w:ascii="Arial" w:eastAsia="Arial" w:hAnsi="Arial" w:cs="Arial"/>
        </w:rPr>
        <w:t>rekonstrukce maringotky a podobných</w:t>
      </w:r>
      <w:r w:rsidR="00464CEC">
        <w:rPr>
          <w:rFonts w:ascii="Arial" w:eastAsia="Arial" w:hAnsi="Arial" w:cs="Arial"/>
        </w:rPr>
        <w:t xml:space="preserve"> </w:t>
      </w:r>
      <w:r w:rsidR="00CF1206">
        <w:rPr>
          <w:rFonts w:ascii="Arial" w:eastAsia="Arial" w:hAnsi="Arial" w:cs="Arial"/>
        </w:rPr>
        <w:t>příbytků</w:t>
      </w:r>
      <w:r w:rsidR="00464CEC">
        <w:rPr>
          <w:rFonts w:ascii="Arial" w:eastAsia="Arial" w:hAnsi="Arial" w:cs="Arial"/>
        </w:rPr>
        <w:t xml:space="preserve"> </w:t>
      </w:r>
      <w:r w:rsidR="00211045">
        <w:rPr>
          <w:rFonts w:ascii="Arial" w:eastAsia="Arial" w:hAnsi="Arial" w:cs="Arial"/>
        </w:rPr>
        <w:t xml:space="preserve">obnáší? V první řadě je důležité opravit </w:t>
      </w:r>
      <w:r w:rsidR="00F21432">
        <w:rPr>
          <w:rFonts w:ascii="Arial" w:eastAsia="Arial" w:hAnsi="Arial" w:cs="Arial"/>
        </w:rPr>
        <w:t>střešní krytinu</w:t>
      </w:r>
      <w:r w:rsidR="00211045">
        <w:rPr>
          <w:rFonts w:ascii="Arial" w:eastAsia="Arial" w:hAnsi="Arial" w:cs="Arial"/>
        </w:rPr>
        <w:t xml:space="preserve">. Na plechovou </w:t>
      </w:r>
      <w:r w:rsidR="00F21432">
        <w:rPr>
          <w:rFonts w:ascii="Arial" w:eastAsia="Arial" w:hAnsi="Arial" w:cs="Arial"/>
        </w:rPr>
        <w:t>střechu</w:t>
      </w:r>
      <w:r w:rsidR="00211045">
        <w:rPr>
          <w:rFonts w:ascii="Arial" w:eastAsia="Arial" w:hAnsi="Arial" w:cs="Arial"/>
        </w:rPr>
        <w:t xml:space="preserve"> maringotky majitel použil antikorozní vodou ředitelnou barvu </w:t>
      </w:r>
      <w:hyperlink r:id="rId10" w:history="1">
        <w:r w:rsidR="00211045" w:rsidRPr="00211045">
          <w:rPr>
            <w:rStyle w:val="Hypertextovodkaz"/>
            <w:rFonts w:ascii="Arial" w:eastAsia="Arial" w:hAnsi="Arial" w:cs="Arial"/>
          </w:rPr>
          <w:t>Balakryl Metal 2v1</w:t>
        </w:r>
      </w:hyperlink>
      <w:r w:rsidR="00211045">
        <w:rPr>
          <w:rFonts w:ascii="Arial" w:eastAsia="Arial" w:hAnsi="Arial" w:cs="Arial"/>
        </w:rPr>
        <w:t>, která spojuje vlastnosti základního i vrchního nátěru.</w:t>
      </w:r>
      <w:r w:rsidR="00F21432">
        <w:rPr>
          <w:rFonts w:ascii="Arial" w:eastAsia="Arial" w:hAnsi="Arial" w:cs="Arial"/>
        </w:rPr>
        <w:t xml:space="preserve"> </w:t>
      </w:r>
      <w:r w:rsidR="0039345F">
        <w:rPr>
          <w:rFonts w:ascii="Arial" w:eastAsia="Arial" w:hAnsi="Arial" w:cs="Arial"/>
        </w:rPr>
        <w:t xml:space="preserve">Střechu ochrání před korozí i povětrnostními vlivy a prodlouží tak její životnost. Barva se nanáší neředěná na povrch očištěný od rzi, nepřilnavých nátěrů a jiných nečistot. Pro dosažení nejvyšší antikorozní ochrany </w:t>
      </w:r>
      <w:r w:rsidR="00CF615D">
        <w:rPr>
          <w:rFonts w:ascii="Arial" w:eastAsia="Arial" w:hAnsi="Arial" w:cs="Arial"/>
        </w:rPr>
        <w:t xml:space="preserve">doporučujeme </w:t>
      </w:r>
      <w:r w:rsidR="0039345F">
        <w:rPr>
          <w:rFonts w:ascii="Arial" w:eastAsia="Arial" w:hAnsi="Arial" w:cs="Arial"/>
        </w:rPr>
        <w:t xml:space="preserve">aplikovat 2–3 vrstvy s odstupem 4 hodin. </w:t>
      </w:r>
    </w:p>
    <w:p w14:paraId="2E3DE386" w14:textId="68A8B727" w:rsidR="00996686" w:rsidRPr="00632F4E" w:rsidRDefault="00996686" w:rsidP="00996686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Maringotka v novém kabátu</w:t>
      </w:r>
    </w:p>
    <w:p w14:paraId="174E4980" w14:textId="6F8AC22A" w:rsidR="00996686" w:rsidRDefault="00996686" w:rsidP="00996686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dalším kroku byl</w:t>
      </w:r>
      <w:r w:rsidR="003B3E5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potřeba </w:t>
      </w:r>
      <w:r w:rsidR="001E12A1">
        <w:rPr>
          <w:rFonts w:ascii="Arial" w:eastAsia="Arial" w:hAnsi="Arial" w:cs="Arial"/>
        </w:rPr>
        <w:t>natřít dřevěnou fasádu maringotky. Majitel nejprve odstrani</w:t>
      </w:r>
      <w:r w:rsidR="00F2728A">
        <w:rPr>
          <w:rFonts w:ascii="Arial" w:eastAsia="Arial" w:hAnsi="Arial" w:cs="Arial"/>
        </w:rPr>
        <w:t>l</w:t>
      </w:r>
      <w:r w:rsidR="001E12A1">
        <w:rPr>
          <w:rFonts w:ascii="Arial" w:eastAsia="Arial" w:hAnsi="Arial" w:cs="Arial"/>
        </w:rPr>
        <w:t xml:space="preserve"> starý nátěr pomocí elektrické brusky. Na hůře dostupná místa použil brusnou houbu.</w:t>
      </w:r>
      <w:r w:rsidR="00707484">
        <w:rPr>
          <w:rFonts w:ascii="Arial" w:eastAsia="Arial" w:hAnsi="Arial" w:cs="Arial"/>
        </w:rPr>
        <w:t xml:space="preserve"> Dále dřevo natřel univerzální krycí barvou </w:t>
      </w:r>
      <w:hyperlink r:id="rId11" w:history="1">
        <w:r w:rsidR="00707484" w:rsidRPr="00707484">
          <w:rPr>
            <w:rStyle w:val="Hypertextovodkaz"/>
            <w:rFonts w:ascii="Arial" w:eastAsia="Arial" w:hAnsi="Arial" w:cs="Arial"/>
          </w:rPr>
          <w:t>Balakryl UNI</w:t>
        </w:r>
      </w:hyperlink>
      <w:r w:rsidR="00707484">
        <w:rPr>
          <w:rFonts w:ascii="Arial" w:eastAsia="Arial" w:hAnsi="Arial" w:cs="Arial"/>
        </w:rPr>
        <w:t>,</w:t>
      </w:r>
      <w:r w:rsidR="00F400C9">
        <w:rPr>
          <w:rFonts w:ascii="Arial" w:eastAsia="Arial" w:hAnsi="Arial" w:cs="Arial"/>
        </w:rPr>
        <w:t xml:space="preserve"> </w:t>
      </w:r>
      <w:r w:rsidR="00707484">
        <w:rPr>
          <w:rFonts w:ascii="Arial" w:eastAsia="Arial" w:hAnsi="Arial" w:cs="Arial"/>
        </w:rPr>
        <w:t>která je určena k vnitřním i venkovním nátěrům.</w:t>
      </w:r>
      <w:r w:rsidR="00F400C9">
        <w:rPr>
          <w:rFonts w:ascii="Arial" w:eastAsia="Arial" w:hAnsi="Arial" w:cs="Arial"/>
        </w:rPr>
        <w:t xml:space="preserve"> </w:t>
      </w:r>
      <w:r w:rsidR="00792BE3" w:rsidRPr="00792BE3">
        <w:rPr>
          <w:rFonts w:ascii="Arial" w:eastAsia="Arial" w:hAnsi="Arial" w:cs="Arial"/>
          <w:i/>
          <w:iCs/>
        </w:rPr>
        <w:t>„</w:t>
      </w:r>
      <w:r w:rsidR="00F400C9" w:rsidRPr="00792BE3">
        <w:rPr>
          <w:rFonts w:ascii="Arial" w:eastAsia="Arial" w:hAnsi="Arial" w:cs="Arial"/>
          <w:i/>
          <w:iCs/>
        </w:rPr>
        <w:t xml:space="preserve">Barvu </w:t>
      </w:r>
      <w:r w:rsidR="00CF615D">
        <w:rPr>
          <w:rFonts w:ascii="Arial" w:eastAsia="Arial" w:hAnsi="Arial" w:cs="Arial"/>
          <w:i/>
          <w:iCs/>
        </w:rPr>
        <w:t>je potřeba</w:t>
      </w:r>
      <w:r w:rsidR="00F400C9" w:rsidRPr="00792BE3">
        <w:rPr>
          <w:rFonts w:ascii="Arial" w:eastAsia="Arial" w:hAnsi="Arial" w:cs="Arial"/>
          <w:i/>
          <w:iCs/>
        </w:rPr>
        <w:t xml:space="preserve"> před aplikací důkladně promích</w:t>
      </w:r>
      <w:r w:rsidR="00792BE3" w:rsidRPr="00792BE3">
        <w:rPr>
          <w:rFonts w:ascii="Arial" w:eastAsia="Arial" w:hAnsi="Arial" w:cs="Arial"/>
          <w:i/>
          <w:iCs/>
        </w:rPr>
        <w:t>a</w:t>
      </w:r>
      <w:r w:rsidR="00CF615D">
        <w:rPr>
          <w:rFonts w:ascii="Arial" w:eastAsia="Arial" w:hAnsi="Arial" w:cs="Arial"/>
          <w:i/>
          <w:iCs/>
        </w:rPr>
        <w:t>t. Nanesl jsem ji</w:t>
      </w:r>
      <w:r w:rsidR="00F400C9" w:rsidRPr="00792BE3">
        <w:rPr>
          <w:rFonts w:ascii="Arial" w:eastAsia="Arial" w:hAnsi="Arial" w:cs="Arial"/>
          <w:i/>
          <w:iCs/>
        </w:rPr>
        <w:t xml:space="preserve"> ve 2 vrstvách s odstupem </w:t>
      </w:r>
      <w:r w:rsidR="00D930B2">
        <w:rPr>
          <w:rFonts w:ascii="Arial" w:eastAsia="Arial" w:hAnsi="Arial" w:cs="Arial"/>
          <w:i/>
          <w:iCs/>
        </w:rPr>
        <w:t xml:space="preserve">asi </w:t>
      </w:r>
      <w:r w:rsidR="00F400C9" w:rsidRPr="00792BE3">
        <w:rPr>
          <w:rFonts w:ascii="Arial" w:eastAsia="Arial" w:hAnsi="Arial" w:cs="Arial"/>
          <w:i/>
          <w:iCs/>
        </w:rPr>
        <w:t>2 hodiny</w:t>
      </w:r>
      <w:r w:rsidR="00F2728A">
        <w:rPr>
          <w:rFonts w:ascii="Arial" w:eastAsia="Arial" w:hAnsi="Arial" w:cs="Arial"/>
          <w:i/>
          <w:iCs/>
        </w:rPr>
        <w:t>. Skvěle kryje a dobře se s ní pracuje</w:t>
      </w:r>
      <w:r w:rsidR="00792BE3" w:rsidRPr="00792BE3">
        <w:rPr>
          <w:rFonts w:ascii="Arial" w:eastAsia="Arial" w:hAnsi="Arial" w:cs="Arial"/>
          <w:i/>
          <w:iCs/>
        </w:rPr>
        <w:t>,“</w:t>
      </w:r>
      <w:r w:rsidR="00792BE3">
        <w:rPr>
          <w:rFonts w:ascii="Arial" w:eastAsia="Arial" w:hAnsi="Arial" w:cs="Arial"/>
        </w:rPr>
        <w:t xml:space="preserve"> dodává Tomáš Milon.</w:t>
      </w:r>
    </w:p>
    <w:p w14:paraId="665B47CA" w14:textId="56DDFB9B" w:rsidR="00BD2912" w:rsidRPr="00BD2912" w:rsidRDefault="00707484" w:rsidP="00BD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" w:hAnsi="Arial" w:cs="Arial"/>
        </w:rPr>
      </w:pPr>
      <w:r w:rsidRPr="00707484">
        <w:rPr>
          <w:rFonts w:ascii="Arial" w:eastAsia="Arial" w:hAnsi="Arial" w:cs="Arial"/>
          <w:b/>
          <w:bCs/>
        </w:rPr>
        <w:t xml:space="preserve">NÁŠ TIP: </w:t>
      </w:r>
      <w:r>
        <w:rPr>
          <w:rFonts w:ascii="Arial" w:eastAsia="Arial" w:hAnsi="Arial" w:cs="Arial"/>
        </w:rPr>
        <w:t>Vodou řediteln</w:t>
      </w:r>
      <w:r w:rsidR="00F400C9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 krycí barv</w:t>
      </w:r>
      <w:r w:rsidR="00F400C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Balakryl UNI </w:t>
      </w:r>
      <w:r w:rsidR="00F400C9">
        <w:rPr>
          <w:rFonts w:ascii="Arial" w:eastAsia="Arial" w:hAnsi="Arial" w:cs="Arial"/>
        </w:rPr>
        <w:t xml:space="preserve">je vhodná k novým i renovačním nátěrům </w:t>
      </w:r>
      <w:r>
        <w:rPr>
          <w:rFonts w:ascii="Arial" w:eastAsia="Arial" w:hAnsi="Arial" w:cs="Arial"/>
        </w:rPr>
        <w:t>dřeva, kovu</w:t>
      </w:r>
      <w:r w:rsidR="00F400C9">
        <w:rPr>
          <w:rFonts w:ascii="Arial" w:eastAsia="Arial" w:hAnsi="Arial" w:cs="Arial"/>
        </w:rPr>
        <w:t>, betonu a dalších materiálů</w:t>
      </w:r>
      <w:r>
        <w:rPr>
          <w:rFonts w:ascii="Arial" w:eastAsia="Arial" w:hAnsi="Arial" w:cs="Arial"/>
        </w:rPr>
        <w:t xml:space="preserve">. </w:t>
      </w:r>
      <w:r w:rsidR="00F400C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nadno </w:t>
      </w:r>
      <w:r w:rsidR="00F400C9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 xml:space="preserve">roztírá, výborně kryje, rychle schne a </w:t>
      </w:r>
      <w:r w:rsidR="00F400C9">
        <w:rPr>
          <w:rFonts w:ascii="Arial" w:eastAsia="Arial" w:hAnsi="Arial" w:cs="Arial"/>
        </w:rPr>
        <w:t xml:space="preserve">povrch </w:t>
      </w:r>
      <w:r>
        <w:rPr>
          <w:rFonts w:ascii="Arial" w:eastAsia="Arial" w:hAnsi="Arial" w:cs="Arial"/>
        </w:rPr>
        <w:t xml:space="preserve">chrání před povětrnostními vlivy. Kromě základních 18 barev </w:t>
      </w:r>
      <w:r w:rsidR="00F400C9">
        <w:rPr>
          <w:rFonts w:ascii="Arial" w:eastAsia="Arial" w:hAnsi="Arial" w:cs="Arial"/>
        </w:rPr>
        <w:t>lze nátěr</w:t>
      </w:r>
      <w:r>
        <w:rPr>
          <w:rFonts w:ascii="Arial" w:eastAsia="Arial" w:hAnsi="Arial" w:cs="Arial"/>
        </w:rPr>
        <w:t xml:space="preserve"> tónovat až do 20 000 odstínů</w:t>
      </w:r>
      <w:r w:rsidR="00F400C9">
        <w:rPr>
          <w:rFonts w:ascii="Arial" w:eastAsia="Arial" w:hAnsi="Arial" w:cs="Arial"/>
        </w:rPr>
        <w:t xml:space="preserve"> podle aktuálních trendů.</w:t>
      </w:r>
    </w:p>
    <w:p w14:paraId="00D24B97" w14:textId="77777777" w:rsidR="00BD2912" w:rsidRDefault="00BD2912" w:rsidP="00BD2912">
      <w:pPr>
        <w:spacing w:after="0" w:line="240" w:lineRule="auto"/>
        <w:rPr>
          <w:rFonts w:ascii="Arial" w:eastAsia="Arial" w:hAnsi="Arial" w:cs="Arial"/>
          <w:b/>
          <w:i/>
          <w:iCs/>
        </w:rPr>
      </w:pPr>
    </w:p>
    <w:p w14:paraId="2FAE2AF4" w14:textId="77777777" w:rsidR="00070036" w:rsidRDefault="00070036" w:rsidP="00BD2912">
      <w:pPr>
        <w:spacing w:after="0" w:line="240" w:lineRule="auto"/>
        <w:rPr>
          <w:rFonts w:ascii="Arial" w:eastAsia="Arial" w:hAnsi="Arial" w:cs="Arial"/>
          <w:b/>
          <w:i/>
          <w:iCs/>
        </w:rPr>
      </w:pPr>
    </w:p>
    <w:p w14:paraId="61BA0A32" w14:textId="3925F91B" w:rsidR="00BD2912" w:rsidRDefault="00BF5D80" w:rsidP="00BD2912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lastRenderedPageBreak/>
        <w:t>Nezapomeňte na terasu</w:t>
      </w:r>
    </w:p>
    <w:p w14:paraId="0C132237" w14:textId="1FF347DD" w:rsidR="00707484" w:rsidRDefault="00996FB4" w:rsidP="00BD29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Důležitou úlohu každého alternativního bydlení hraje venkovní prostředí, kde majitelé tráví velkou část </w:t>
      </w:r>
      <w:r w:rsidR="00D930B2">
        <w:rPr>
          <w:rFonts w:ascii="Arial" w:eastAsia="Arial" w:hAnsi="Arial" w:cs="Arial"/>
        </w:rPr>
        <w:t>svého času</w:t>
      </w:r>
      <w:r>
        <w:rPr>
          <w:rFonts w:ascii="Arial" w:eastAsia="Arial" w:hAnsi="Arial" w:cs="Arial"/>
        </w:rPr>
        <w:t>. Chybět by proto neměla terasa s posezením, gril, záhonky nebo houpací síť.</w:t>
      </w:r>
      <w:r w:rsidR="00D930B2">
        <w:rPr>
          <w:rFonts w:ascii="Arial" w:eastAsia="Arial" w:hAnsi="Arial" w:cs="Arial"/>
        </w:rPr>
        <w:t xml:space="preserve"> Tomáš Milon p</w:t>
      </w:r>
      <w:r w:rsidR="003178DB">
        <w:rPr>
          <w:rFonts w:ascii="Arial" w:eastAsia="Arial" w:hAnsi="Arial" w:cs="Arial"/>
        </w:rPr>
        <w:t xml:space="preserve">řed vchodem </w:t>
      </w:r>
      <w:r w:rsidR="00D930B2">
        <w:rPr>
          <w:rFonts w:ascii="Arial" w:eastAsia="Arial" w:hAnsi="Arial" w:cs="Arial"/>
        </w:rPr>
        <w:t xml:space="preserve">do maringotky </w:t>
      </w:r>
      <w:r w:rsidR="003178DB">
        <w:rPr>
          <w:rFonts w:ascii="Arial" w:eastAsia="Arial" w:hAnsi="Arial" w:cs="Arial"/>
        </w:rPr>
        <w:t xml:space="preserve">vybudoval dřevěnou terasu, kterou ošetřil </w:t>
      </w:r>
      <w:r w:rsidR="008B5E1D">
        <w:rPr>
          <w:rFonts w:ascii="Arial" w:eastAsia="Arial" w:hAnsi="Arial" w:cs="Arial"/>
        </w:rPr>
        <w:t xml:space="preserve">olejem </w:t>
      </w:r>
      <w:hyperlink r:id="rId12" w:history="1">
        <w:r w:rsidR="00D838D7" w:rsidRPr="00D838D7">
          <w:rPr>
            <w:rStyle w:val="Hypertextovodkaz"/>
            <w:rFonts w:ascii="Arial" w:eastAsia="Arial" w:hAnsi="Arial" w:cs="Arial"/>
          </w:rPr>
          <w:t>Bondex Elite</w:t>
        </w:r>
      </w:hyperlink>
      <w:r w:rsidR="00D838D7">
        <w:rPr>
          <w:rFonts w:ascii="Arial" w:eastAsia="Arial" w:hAnsi="Arial" w:cs="Arial"/>
        </w:rPr>
        <w:t xml:space="preserve"> </w:t>
      </w:r>
      <w:r w:rsidR="00825838">
        <w:rPr>
          <w:rFonts w:ascii="Arial" w:eastAsia="Arial" w:hAnsi="Arial" w:cs="Arial"/>
        </w:rPr>
        <w:t xml:space="preserve">na </w:t>
      </w:r>
      <w:r w:rsidR="00825838" w:rsidRPr="00825838">
        <w:rPr>
          <w:rFonts w:ascii="Arial" w:eastAsia="Arial" w:hAnsi="Arial" w:cs="Arial"/>
        </w:rPr>
        <w:t>bázi přírodních složek</w:t>
      </w:r>
      <w:r w:rsidR="008B5E1D" w:rsidRPr="00825838">
        <w:rPr>
          <w:rFonts w:ascii="Arial" w:eastAsia="Arial" w:hAnsi="Arial" w:cs="Arial"/>
        </w:rPr>
        <w:t xml:space="preserve">. </w:t>
      </w:r>
      <w:r w:rsidR="00825838" w:rsidRPr="00825838">
        <w:rPr>
          <w:rFonts w:ascii="Arial" w:eastAsia="Arial" w:hAnsi="Arial" w:cs="Arial"/>
        </w:rPr>
        <w:t>Olej zvýrazní kresbu dřeva a poskytne mu ochranu proti povětrnostním vlivům, slunečnímu záření i popraskání.</w:t>
      </w:r>
    </w:p>
    <w:p w14:paraId="54ADA488" w14:textId="77777777" w:rsidR="00B07A5C" w:rsidRPr="00BD2912" w:rsidRDefault="00B07A5C" w:rsidP="00BD2912">
      <w:pPr>
        <w:spacing w:after="0" w:line="240" w:lineRule="auto"/>
        <w:rPr>
          <w:rFonts w:ascii="Arial" w:eastAsia="Arial" w:hAnsi="Arial" w:cs="Arial"/>
          <w:b/>
          <w:i/>
          <w:iCs/>
        </w:rPr>
      </w:pPr>
    </w:p>
    <w:p w14:paraId="2CA0974B" w14:textId="6074A4E2" w:rsidR="00BF5D80" w:rsidRPr="00BF5D80" w:rsidRDefault="00BF5D80" w:rsidP="00BF5D80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BF5D80">
        <w:rPr>
          <w:rFonts w:ascii="Arial" w:eastAsia="Arial" w:hAnsi="Arial" w:cs="Arial"/>
          <w:b/>
          <w:i/>
          <w:iCs/>
        </w:rPr>
        <w:t>Malá, ale útulná</w:t>
      </w:r>
    </w:p>
    <w:p w14:paraId="74F4E104" w14:textId="3C9D7EBC" w:rsidR="00F41B63" w:rsidRDefault="00996FB4" w:rsidP="00E85C7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Interiér</w:t>
      </w:r>
      <w:r w:rsidR="00BF5D80">
        <w:rPr>
          <w:rFonts w:ascii="Arial" w:eastAsia="Arial" w:hAnsi="Arial" w:cs="Arial"/>
        </w:rPr>
        <w:t xml:space="preserve"> maringotky je </w:t>
      </w:r>
      <w:r>
        <w:rPr>
          <w:rFonts w:ascii="Arial" w:eastAsia="Arial" w:hAnsi="Arial" w:cs="Arial"/>
        </w:rPr>
        <w:t>co do velikosti skromný, ale o to útulnější! Majitel zvolil kombinaci venkovského stylu</w:t>
      </w:r>
      <w:r w:rsidR="007F1683">
        <w:rPr>
          <w:rFonts w:ascii="Arial" w:eastAsia="Arial" w:hAnsi="Arial" w:cs="Arial"/>
        </w:rPr>
        <w:t xml:space="preserve"> s nádechem Skandinávie</w:t>
      </w:r>
      <w:r>
        <w:rPr>
          <w:rFonts w:ascii="Arial" w:eastAsia="Arial" w:hAnsi="Arial" w:cs="Arial"/>
        </w:rPr>
        <w:t xml:space="preserve">. </w:t>
      </w:r>
      <w:r w:rsidR="00BF5D80">
        <w:rPr>
          <w:rFonts w:ascii="Arial" w:eastAsia="Arial" w:hAnsi="Arial" w:cs="Arial"/>
        </w:rPr>
        <w:t>Uprostřed maringotky stojí jídelní stůl, který lze za pěkného počasí vynést na terasu. Na levé straně se nachází kuchyňský kout s lednicí a elektrickým vařičem</w:t>
      </w:r>
      <w:r>
        <w:rPr>
          <w:rFonts w:ascii="Arial" w:eastAsia="Arial" w:hAnsi="Arial" w:cs="Arial"/>
        </w:rPr>
        <w:t xml:space="preserve">. Na </w:t>
      </w:r>
      <w:r w:rsidR="00BF5D80">
        <w:rPr>
          <w:rFonts w:ascii="Arial" w:eastAsia="Arial" w:hAnsi="Arial" w:cs="Arial"/>
        </w:rPr>
        <w:t>protilehl</w:t>
      </w:r>
      <w:r>
        <w:rPr>
          <w:rFonts w:ascii="Arial" w:eastAsia="Arial" w:hAnsi="Arial" w:cs="Arial"/>
        </w:rPr>
        <w:t>é</w:t>
      </w:r>
      <w:r w:rsidR="00BF5D80">
        <w:rPr>
          <w:rFonts w:ascii="Arial" w:eastAsia="Arial" w:hAnsi="Arial" w:cs="Arial"/>
        </w:rPr>
        <w:t xml:space="preserve"> stran</w:t>
      </w:r>
      <w:r>
        <w:rPr>
          <w:rFonts w:ascii="Arial" w:eastAsia="Arial" w:hAnsi="Arial" w:cs="Arial"/>
        </w:rPr>
        <w:t>ě</w:t>
      </w:r>
      <w:r w:rsidR="00BF5D80">
        <w:rPr>
          <w:rFonts w:ascii="Arial" w:eastAsia="Arial" w:hAnsi="Arial" w:cs="Arial"/>
        </w:rPr>
        <w:t xml:space="preserve"> je </w:t>
      </w:r>
      <w:r>
        <w:rPr>
          <w:rFonts w:ascii="Arial" w:eastAsia="Arial" w:hAnsi="Arial" w:cs="Arial"/>
        </w:rPr>
        <w:t xml:space="preserve">vyvýšená postel s úložným prostorem. </w:t>
      </w:r>
      <w:r w:rsidR="005B0DCC">
        <w:rPr>
          <w:rFonts w:ascii="Arial" w:eastAsia="Arial" w:hAnsi="Arial" w:cs="Arial"/>
        </w:rPr>
        <w:t xml:space="preserve">Podlaha je natřena </w:t>
      </w:r>
      <w:r w:rsidR="002336D7">
        <w:rPr>
          <w:rFonts w:ascii="Arial" w:eastAsia="Arial" w:hAnsi="Arial" w:cs="Arial"/>
        </w:rPr>
        <w:t>bezbarvý</w:t>
      </w:r>
      <w:r w:rsidR="005B0DCC">
        <w:rPr>
          <w:rFonts w:ascii="Arial" w:eastAsia="Arial" w:hAnsi="Arial" w:cs="Arial"/>
        </w:rPr>
        <w:t>m</w:t>
      </w:r>
      <w:r w:rsidR="002336D7">
        <w:rPr>
          <w:rFonts w:ascii="Arial" w:eastAsia="Arial" w:hAnsi="Arial" w:cs="Arial"/>
        </w:rPr>
        <w:t xml:space="preserve"> </w:t>
      </w:r>
      <w:hyperlink r:id="rId13" w:history="1">
        <w:r w:rsidR="00B854D7">
          <w:rPr>
            <w:rStyle w:val="Hypertextovodkaz"/>
            <w:rFonts w:ascii="Arial" w:eastAsia="Arial" w:hAnsi="Arial" w:cs="Arial"/>
          </w:rPr>
          <w:t>polyuretanovým lakem</w:t>
        </w:r>
      </w:hyperlink>
      <w:r w:rsidR="002336D7">
        <w:rPr>
          <w:rFonts w:ascii="Arial" w:eastAsia="Arial" w:hAnsi="Arial" w:cs="Arial"/>
        </w:rPr>
        <w:t>, který vytvoř</w:t>
      </w:r>
      <w:r w:rsidR="005B0DCC">
        <w:rPr>
          <w:rFonts w:ascii="Arial" w:eastAsia="Arial" w:hAnsi="Arial" w:cs="Arial"/>
        </w:rPr>
        <w:t>il</w:t>
      </w:r>
      <w:r w:rsidR="002336D7">
        <w:rPr>
          <w:rFonts w:ascii="Arial" w:eastAsia="Arial" w:hAnsi="Arial" w:cs="Arial"/>
        </w:rPr>
        <w:t xml:space="preserve"> ochranný, protiskluzový a snadno čistitelný film</w:t>
      </w:r>
      <w:r w:rsidR="002C3E64">
        <w:rPr>
          <w:rFonts w:ascii="Arial" w:eastAsia="Arial" w:hAnsi="Arial" w:cs="Arial"/>
        </w:rPr>
        <w:t>, což se při častém přecház</w:t>
      </w:r>
      <w:r w:rsidR="009729AE">
        <w:rPr>
          <w:rFonts w:ascii="Arial" w:eastAsia="Arial" w:hAnsi="Arial" w:cs="Arial"/>
        </w:rPr>
        <w:t>ení</w:t>
      </w:r>
      <w:r w:rsidR="002C3E64">
        <w:rPr>
          <w:rFonts w:ascii="Arial" w:eastAsia="Arial" w:hAnsi="Arial" w:cs="Arial"/>
        </w:rPr>
        <w:t xml:space="preserve"> ven a dovnitř hodí. </w:t>
      </w:r>
    </w:p>
    <w:p w14:paraId="1D3B3940" w14:textId="77777777" w:rsidR="00996FB4" w:rsidRDefault="00996FB4" w:rsidP="00E85C72">
      <w:pPr>
        <w:spacing w:line="240" w:lineRule="auto"/>
        <w:rPr>
          <w:rFonts w:ascii="Arial" w:eastAsia="Arial" w:hAnsi="Arial" w:cs="Arial"/>
        </w:rPr>
      </w:pPr>
    </w:p>
    <w:p w14:paraId="74E67355" w14:textId="77777777" w:rsidR="00996FB4" w:rsidRPr="00F41B63" w:rsidRDefault="00996FB4" w:rsidP="00E85C72">
      <w:pPr>
        <w:spacing w:line="240" w:lineRule="auto"/>
        <w:rPr>
          <w:rFonts w:ascii="Arial" w:eastAsia="Arial" w:hAnsi="Arial" w:cs="Arial"/>
        </w:rPr>
      </w:pPr>
    </w:p>
    <w:p w14:paraId="38F4F92B" w14:textId="77777777" w:rsidR="00137D91" w:rsidRPr="002D45DF" w:rsidRDefault="00137D91" w:rsidP="00137D91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5DF">
        <w:rPr>
          <w:rFonts w:ascii="Arial" w:hAnsi="Arial" w:cs="Arial"/>
          <w:b/>
          <w:color w:val="000000" w:themeColor="text1"/>
          <w:sz w:val="20"/>
          <w:szCs w:val="20"/>
        </w:rPr>
        <w:t>Výhody vodou ředitelných barev</w:t>
      </w:r>
    </w:p>
    <w:p w14:paraId="2907C07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96F408A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2C0BC78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5AF22DE7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17D7E909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5113CA3F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F42B3C4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3CF7611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79545EA2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Neničí pomůcky: Štětce po natírání jednoduše umyjete vodou a můžete je opakovaně použít.</w:t>
      </w:r>
    </w:p>
    <w:p w14:paraId="34BF5E4B" w14:textId="77777777" w:rsidR="00137D91" w:rsidRPr="001049E6" w:rsidRDefault="00137D91" w:rsidP="00137D91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2C913D63" w14:textId="35C58F28" w:rsidR="00137D91" w:rsidRDefault="00137D91" w:rsidP="00137D91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D53C90">
        <w:rPr>
          <w:rFonts w:ascii="Arial" w:eastAsia="Calibri" w:hAnsi="Arial" w:cs="Arial"/>
          <w:b/>
          <w:sz w:val="20"/>
          <w:szCs w:val="20"/>
        </w:rPr>
        <w:t>Balakryl UNI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436389">
        <w:rPr>
          <w:rFonts w:ascii="Arial" w:eastAsia="Calibri" w:hAnsi="Arial" w:cs="Arial"/>
          <w:b/>
          <w:sz w:val="20"/>
          <w:szCs w:val="20"/>
        </w:rPr>
        <w:t>mat</w:t>
      </w:r>
      <w:r w:rsidRPr="00D53C90">
        <w:rPr>
          <w:rFonts w:ascii="Arial" w:eastAsia="Calibri" w:hAnsi="Arial" w:cs="Arial"/>
          <w:sz w:val="20"/>
          <w:szCs w:val="20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Pr="00D53C90">
        <w:rPr>
          <w:rFonts w:ascii="Arial" w:eastAsia="Calibri" w:hAnsi="Arial" w:cs="Arial"/>
          <w:color w:val="000000"/>
          <w:sz w:val="20"/>
          <w:szCs w:val="20"/>
        </w:rPr>
        <w:t xml:space="preserve">jednoho </w:t>
      </w:r>
      <w:r w:rsidRPr="00D53C90">
        <w:rPr>
          <w:rFonts w:ascii="Arial" w:eastAsia="Calibri" w:hAnsi="Arial" w:cs="Arial"/>
          <w:sz w:val="20"/>
          <w:szCs w:val="20"/>
        </w:rPr>
        <w:t xml:space="preserve">dne. Během aplikace ani po zaschnutí natíraný povrch nezapáchá. Balakryl UNI lze zakoupit </w:t>
      </w:r>
      <w:r>
        <w:rPr>
          <w:rFonts w:ascii="Arial" w:eastAsia="Calibri" w:hAnsi="Arial" w:cs="Arial"/>
          <w:sz w:val="20"/>
          <w:szCs w:val="20"/>
        </w:rPr>
        <w:t>v 1</w:t>
      </w:r>
      <w:r w:rsidR="00436389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3C90">
        <w:rPr>
          <w:rFonts w:ascii="Arial" w:eastAsia="Calibri" w:hAnsi="Arial" w:cs="Arial"/>
          <w:sz w:val="20"/>
          <w:szCs w:val="20"/>
        </w:rPr>
        <w:t>již z výroby namíchaných odstínech, všechny varianty lze navíc natónovat do širokého spektra 20 tisíc barevných odstínů. Vydatnost barvy Balakryl UNI je asi 6–9 m</w:t>
      </w:r>
      <w:r w:rsidRPr="00D53C90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D53C90">
        <w:rPr>
          <w:rFonts w:ascii="Arial" w:eastAsia="Calibri" w:hAnsi="Arial" w:cs="Arial"/>
          <w:sz w:val="20"/>
          <w:szCs w:val="20"/>
        </w:rPr>
        <w:t xml:space="preserve">/kg na </w:t>
      </w:r>
      <w:r>
        <w:rPr>
          <w:rFonts w:ascii="Arial" w:eastAsia="Calibri" w:hAnsi="Arial" w:cs="Arial"/>
          <w:sz w:val="20"/>
          <w:szCs w:val="20"/>
        </w:rPr>
        <w:t>jednu</w:t>
      </w:r>
      <w:r w:rsidRPr="00D53C90">
        <w:rPr>
          <w:rFonts w:ascii="Arial" w:eastAsia="Calibri" w:hAnsi="Arial" w:cs="Arial"/>
          <w:sz w:val="20"/>
          <w:szCs w:val="20"/>
        </w:rPr>
        <w:t xml:space="preserve"> vrstvu podle savosti podkladu. Balakryl UNI se prodává </w:t>
      </w:r>
      <w:r>
        <w:rPr>
          <w:rFonts w:ascii="Arial" w:eastAsia="Calibri" w:hAnsi="Arial" w:cs="Arial"/>
          <w:sz w:val="20"/>
          <w:szCs w:val="20"/>
        </w:rPr>
        <w:t>v baleních</w:t>
      </w:r>
      <w:r w:rsidRPr="00D53C90">
        <w:rPr>
          <w:rFonts w:ascii="Arial" w:eastAsia="Calibri" w:hAnsi="Arial" w:cs="Arial"/>
          <w:sz w:val="20"/>
          <w:szCs w:val="20"/>
        </w:rPr>
        <w:t xml:space="preserve"> o hmotnosti 0,7</w:t>
      </w:r>
      <w:r>
        <w:rPr>
          <w:rFonts w:ascii="Arial" w:eastAsia="Calibri" w:hAnsi="Arial" w:cs="Arial"/>
          <w:sz w:val="20"/>
          <w:szCs w:val="20"/>
        </w:rPr>
        <w:t xml:space="preserve"> a</w:t>
      </w:r>
      <w:r w:rsidRPr="00D53C90">
        <w:rPr>
          <w:rFonts w:ascii="Arial" w:eastAsia="Calibri" w:hAnsi="Arial" w:cs="Arial"/>
          <w:sz w:val="20"/>
          <w:szCs w:val="20"/>
        </w:rPr>
        <w:t xml:space="preserve"> 2,5 kg.</w:t>
      </w:r>
    </w:p>
    <w:p w14:paraId="05251FC6" w14:textId="25693FF7" w:rsidR="005E35E6" w:rsidRPr="007964DB" w:rsidRDefault="005E35E6" w:rsidP="00B10A71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5E35E6">
        <w:rPr>
          <w:rFonts w:ascii="Arial" w:eastAsia="Calibri" w:hAnsi="Arial" w:cs="Arial"/>
          <w:b/>
          <w:bCs/>
          <w:sz w:val="20"/>
          <w:szCs w:val="20"/>
        </w:rPr>
        <w:t>Balakryl Metal 2v1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E35E6">
        <w:rPr>
          <w:rFonts w:ascii="Arial" w:eastAsia="Calibri" w:hAnsi="Arial" w:cs="Arial"/>
          <w:sz w:val="20"/>
          <w:szCs w:val="20"/>
        </w:rPr>
        <w:t>je vodou ředitelná jednovrstvá základní i krycí barva určená k novým i renovačním nátěrům zejména pozinkovaného (i nezoxidovaného), železného nebo ocelového plechu, lehkých kovů, oceli a dalších materiálů (včetně cementovláknitých). Vhodná je také na střešní krytiny, potrubí, kovové ploty, zábradlí, nábytek, klempířské výrobky apod.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A444D">
        <w:rPr>
          <w:rFonts w:ascii="Arial" w:eastAsia="Calibri" w:hAnsi="Arial" w:cs="Arial"/>
          <w:sz w:val="20"/>
          <w:szCs w:val="20"/>
        </w:rPr>
        <w:t>Tento antikorozní</w:t>
      </w:r>
      <w:r w:rsidR="008A444D" w:rsidRPr="008A444D">
        <w:rPr>
          <w:rFonts w:ascii="Arial" w:eastAsia="Calibri" w:hAnsi="Arial" w:cs="Arial"/>
          <w:sz w:val="20"/>
          <w:szCs w:val="20"/>
        </w:rPr>
        <w:t>,</w:t>
      </w:r>
      <w:r w:rsidRPr="008A444D">
        <w:rPr>
          <w:rFonts w:ascii="Arial" w:eastAsia="Calibri" w:hAnsi="Arial" w:cs="Arial"/>
          <w:sz w:val="20"/>
          <w:szCs w:val="20"/>
        </w:rPr>
        <w:t xml:space="preserve"> hedvábně matný nátěr </w:t>
      </w:r>
      <w:r w:rsidR="00262AA4" w:rsidRPr="008A444D">
        <w:rPr>
          <w:rFonts w:ascii="Arial" w:eastAsia="Calibri" w:hAnsi="Arial" w:cs="Arial"/>
          <w:sz w:val="20"/>
          <w:szCs w:val="20"/>
        </w:rPr>
        <w:t>na povrch výborně přilne a vytvoří extrémně odolnou a vysoce pružnou vrstvu.</w:t>
      </w:r>
      <w:r w:rsidR="008A444D" w:rsidRPr="008A444D">
        <w:rPr>
          <w:rFonts w:ascii="Arial" w:eastAsia="Calibri" w:hAnsi="Arial" w:cs="Arial"/>
          <w:sz w:val="20"/>
          <w:szCs w:val="20"/>
        </w:rPr>
        <w:t xml:space="preserve"> V</w:t>
      </w:r>
      <w:r w:rsidR="00262AA4" w:rsidRPr="008A444D">
        <w:rPr>
          <w:rFonts w:ascii="Arial" w:eastAsia="Calibri" w:hAnsi="Arial" w:cs="Arial"/>
          <w:sz w:val="20"/>
          <w:szCs w:val="20"/>
        </w:rPr>
        <w:t xml:space="preserve">yznačuje </w:t>
      </w:r>
      <w:r w:rsidR="008A444D" w:rsidRPr="008A444D">
        <w:rPr>
          <w:rFonts w:ascii="Arial" w:eastAsia="Calibri" w:hAnsi="Arial" w:cs="Arial"/>
          <w:sz w:val="20"/>
          <w:szCs w:val="20"/>
        </w:rPr>
        <w:t xml:space="preserve">se </w:t>
      </w:r>
      <w:r w:rsidR="00262AA4" w:rsidRPr="008A444D">
        <w:rPr>
          <w:rFonts w:ascii="Arial" w:eastAsia="Calibri" w:hAnsi="Arial" w:cs="Arial"/>
          <w:sz w:val="20"/>
          <w:szCs w:val="20"/>
        </w:rPr>
        <w:t>dlouhou životností a odolností vůči povětrnostním vlivům. Prodává se v balení o hmotnosti 0,7 kg, 5 kg a 9 kg.</w:t>
      </w:r>
      <w:r w:rsidR="00262AA4">
        <w:rPr>
          <w:rFonts w:ascii="Arial" w:eastAsia="Calibri" w:hAnsi="Arial" w:cs="Arial"/>
          <w:sz w:val="20"/>
          <w:szCs w:val="20"/>
        </w:rPr>
        <w:t xml:space="preserve"> </w:t>
      </w:r>
    </w:p>
    <w:p w14:paraId="41E0582D" w14:textId="6793F969" w:rsidR="00476C51" w:rsidRPr="00FC67B4" w:rsidRDefault="00FC67B4" w:rsidP="00760D65">
      <w:pPr>
        <w:rPr>
          <w:rFonts w:ascii="Arial" w:eastAsia="Calibri" w:hAnsi="Arial" w:cs="Arial"/>
          <w:sz w:val="20"/>
          <w:szCs w:val="20"/>
        </w:rPr>
      </w:pPr>
      <w:r w:rsidRPr="00FC67B4">
        <w:rPr>
          <w:rFonts w:ascii="Arial" w:eastAsia="Calibri" w:hAnsi="Arial" w:cs="Arial"/>
          <w:b/>
          <w:bCs/>
          <w:sz w:val="20"/>
          <w:szCs w:val="20"/>
        </w:rPr>
        <w:t>Balakryl Polyurex</w:t>
      </w:r>
      <w:r w:rsidRPr="00FC67B4">
        <w:rPr>
          <w:rFonts w:ascii="Arial" w:eastAsia="Calibri" w:hAnsi="Arial" w:cs="Arial"/>
          <w:sz w:val="20"/>
          <w:szCs w:val="20"/>
        </w:rPr>
        <w:t xml:space="preserve"> je jednosložkový polyuretanový podlahový lak pro nové i renovační bezbarvé nátěry všech druhů dřevěných podlah, dřeva, korku a podobných materiálů v interiéru. Hodí se na podlahy, schody, dveře, nábytek, dřevěná obložení, do prostorů jako chodby, kuchyně, školní prostory, sportoviště. Polyurex odolává škrábancům, mastnotě i alkoholu. Je velmi odolný, protiskluzový, snadno se udržuje a chrání dřevo před slunečním zářením. Na výběr je bezbarvý mat, bezbarvý lesk a bezbarvý polomat.</w:t>
      </w:r>
    </w:p>
    <w:p w14:paraId="7FAABBA6" w14:textId="77777777" w:rsidR="00996FB4" w:rsidRDefault="00996FB4" w:rsidP="00760D65">
      <w:pPr>
        <w:rPr>
          <w:rFonts w:ascii="Arial" w:hAnsi="Arial" w:cs="Arial"/>
          <w:b/>
          <w:bCs/>
          <w:sz w:val="20"/>
          <w:szCs w:val="20"/>
        </w:rPr>
      </w:pPr>
    </w:p>
    <w:p w14:paraId="64A29476" w14:textId="77777777" w:rsidR="00D930B2" w:rsidRPr="008C7ED2" w:rsidRDefault="00D930B2" w:rsidP="00760D65">
      <w:pPr>
        <w:rPr>
          <w:rFonts w:ascii="Arial" w:hAnsi="Arial" w:cs="Arial"/>
          <w:b/>
          <w:bCs/>
          <w:sz w:val="20"/>
          <w:szCs w:val="20"/>
        </w:rPr>
      </w:pPr>
    </w:p>
    <w:p w14:paraId="0B9D03FB" w14:textId="77777777" w:rsidR="00FC67B4" w:rsidRDefault="00FC67B4" w:rsidP="00760D6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AA4CAA" w14:textId="0BAD1F78" w:rsidR="00760D65" w:rsidRDefault="00760D65" w:rsidP="00760D6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PPG: WE PROTECT AND BEAUTIFY THE WORLD</w:t>
      </w:r>
      <w:r w:rsidRPr="00BC68FE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 xml:space="preserve">® </w:t>
      </w:r>
    </w:p>
    <w:p w14:paraId="634BE46E" w14:textId="63C957C7" w:rsidR="00760D65" w:rsidRPr="00760D65" w:rsidRDefault="00760D65" w:rsidP="00760D65">
      <w:pPr>
        <w:rPr>
          <w:rFonts w:ascii="Arial" w:hAnsi="Arial" w:cs="Arial"/>
          <w:sz w:val="20"/>
          <w:szCs w:val="20"/>
        </w:rPr>
      </w:pPr>
      <w:r w:rsidRPr="00760D65">
        <w:rPr>
          <w:rFonts w:ascii="Arial" w:hAnsi="Arial" w:cs="Arial"/>
          <w:sz w:val="20"/>
          <w:szCs w:val="20"/>
        </w:rPr>
        <w:t>Společnost PPG (NYSE:PPG) každý den vyvíjí a vyrábí barvy, nátěrové hmoty a speciální materiály, kterým zákazníci důvěřují již 140 let. Se sídlem v americkém Pittsburg</w:t>
      </w:r>
      <w:r w:rsidR="00724957">
        <w:rPr>
          <w:rFonts w:ascii="Arial" w:hAnsi="Arial" w:cs="Arial"/>
          <w:sz w:val="20"/>
          <w:szCs w:val="20"/>
        </w:rPr>
        <w:t>h</w:t>
      </w:r>
      <w:r w:rsidRPr="00760D65">
        <w:rPr>
          <w:rFonts w:ascii="Arial" w:hAnsi="Arial" w:cs="Arial"/>
          <w:sz w:val="20"/>
          <w:szCs w:val="20"/>
        </w:rPr>
        <w:t xml:space="preserve">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4" w:history="1">
        <w:r w:rsidRPr="00760D6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760D65">
        <w:rPr>
          <w:rFonts w:ascii="Arial" w:hAnsi="Arial" w:cs="Arial"/>
          <w:sz w:val="20"/>
          <w:szCs w:val="20"/>
        </w:rPr>
        <w:t xml:space="preserve">. </w:t>
      </w:r>
    </w:p>
    <w:p w14:paraId="310624B6" w14:textId="77777777" w:rsidR="00E85C72" w:rsidRPr="00B22A2D" w:rsidRDefault="00E85C72" w:rsidP="00E85C72">
      <w:pPr>
        <w:rPr>
          <w:rFonts w:ascii="Arial" w:hAnsi="Arial" w:cs="Arial"/>
          <w:color w:val="000000"/>
          <w:sz w:val="16"/>
          <w:szCs w:val="16"/>
        </w:rPr>
      </w:pP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We protect and beautify the world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22A2D">
        <w:rPr>
          <w:rFonts w:ascii="Arial" w:hAnsi="Arial" w:cs="Arial"/>
          <w:color w:val="000000"/>
          <w:sz w:val="16"/>
          <w:szCs w:val="16"/>
        </w:rPr>
        <w:t>jsou registrované ochranné známky vlastněné PPG Industries Ohio, Inc.</w:t>
      </w:r>
    </w:p>
    <w:p w14:paraId="5B8113FD" w14:textId="09F74CDC" w:rsidR="000F1CE0" w:rsidRDefault="00E85C72" w:rsidP="00476C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Balakryl</w:t>
      </w:r>
      <w:r w:rsidR="00CE68E6" w:rsidRPr="00204D23">
        <w:rPr>
          <w:rFonts w:ascii="Arial" w:hAnsi="Arial" w:cs="Arial"/>
          <w:i/>
          <w:iCs/>
          <w:color w:val="000000"/>
          <w:sz w:val="16"/>
          <w:szCs w:val="16"/>
        </w:rPr>
        <w:t>®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22A2D"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ochrann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známk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vlastněn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PPG Deco Czech a.s.</w:t>
      </w:r>
    </w:p>
    <w:p w14:paraId="7355F3C7" w14:textId="77777777" w:rsidR="0027499E" w:rsidRPr="00476C51" w:rsidRDefault="0027499E" w:rsidP="00476C51">
      <w:pPr>
        <w:rPr>
          <w:rFonts w:ascii="Arial" w:hAnsi="Arial" w:cs="Arial"/>
          <w:color w:val="000000"/>
          <w:sz w:val="16"/>
          <w:szCs w:val="16"/>
        </w:rPr>
      </w:pPr>
    </w:p>
    <w:p w14:paraId="732382C5" w14:textId="4C7C8509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Balakryl</w:t>
      </w:r>
    </w:p>
    <w:p w14:paraId="345CA459" w14:textId="13D08241" w:rsidR="00262FE0" w:rsidRPr="003246D7" w:rsidRDefault="00262F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>Dnes již legendární značka nátěrových hmot Balakryl se zrodila v polovině 80. let minulého století. Na konci roku 1985 byla v závodu Tebas zastavena výroba rozpouštědlových barev a výrobní program se zaměřil na ekologické disperzní nátěrové hmoty. Raketový start zaznamenaly v roce 1987, kdy byla představena nová barva – Balakryl V 2045, která si brzy získala velkou oblibu u zákazníků. Od 6. dubna 2009 patří značka Balakryl pod křídla společnosti PPG.</w:t>
      </w:r>
      <w:r w:rsidR="003246D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19A9A5" w14:textId="7F6F4E0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Více se dozvíte na </w:t>
      </w:r>
      <w:hyperlink r:id="rId15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www.balakryl.cz</w:t>
        </w:r>
      </w:hyperlink>
      <w:r w:rsidRPr="00262FE0">
        <w:rPr>
          <w:rFonts w:ascii="Arial" w:hAnsi="Arial" w:cs="Arial"/>
          <w:sz w:val="20"/>
          <w:szCs w:val="20"/>
        </w:rPr>
        <w:t xml:space="preserve">. Balakryl najdete i na sociálních sítích </w:t>
      </w:r>
      <w:hyperlink r:id="rId16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Facebook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Instagram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9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Pinterest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20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TikTok</w:t>
        </w:r>
      </w:hyperlink>
      <w:r w:rsidRPr="00262FE0">
        <w:rPr>
          <w:rFonts w:ascii="Arial" w:hAnsi="Arial" w:cs="Arial"/>
          <w:sz w:val="20"/>
          <w:szCs w:val="20"/>
        </w:rPr>
        <w:t xml:space="preserve">. 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7AC20B4" w14:textId="17492706" w:rsidR="004A2068" w:rsidRPr="00262FE0" w:rsidRDefault="00B25E19" w:rsidP="004A206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více informací, prosím, kontaktujte:</w:t>
      </w:r>
      <w:r w:rsidR="004A2068">
        <w:rPr>
          <w:rFonts w:ascii="Arial" w:hAnsi="Arial" w:cs="Arial"/>
          <w:b/>
          <w:sz w:val="20"/>
          <w:szCs w:val="20"/>
        </w:rPr>
        <w:t xml:space="preserve"> </w:t>
      </w:r>
    </w:p>
    <w:p w14:paraId="30F0AC88" w14:textId="7894EF22" w:rsid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Michaela Čermáková, doblogoo</w:t>
      </w:r>
    </w:p>
    <w:p w14:paraId="04A6DF1F" w14:textId="506DB6B3" w:rsidR="000F49FF" w:rsidRDefault="00000000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21" w:history="1">
        <w:r w:rsidR="000F49FF" w:rsidRPr="00DA2DD0">
          <w:rPr>
            <w:rStyle w:val="Hypertextovodkaz"/>
            <w:rFonts w:ascii="Arial" w:eastAsia="Times New Roman" w:hAnsi="Arial" w:cs="Arial"/>
            <w:sz w:val="20"/>
            <w:szCs w:val="20"/>
          </w:rPr>
          <w:t>michaelac@doblogoo.cz</w:t>
        </w:r>
      </w:hyperlink>
    </w:p>
    <w:p w14:paraId="6FBD56D4" w14:textId="5A0670B4" w:rsidR="000F49FF" w:rsidRP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+420 </w:t>
      </w:r>
      <w:r w:rsidR="000F49FF">
        <w:rPr>
          <w:rFonts w:ascii="Arial" w:eastAsia="Times New Roman" w:hAnsi="Arial" w:cs="Arial"/>
          <w:sz w:val="20"/>
          <w:szCs w:val="20"/>
        </w:rPr>
        <w:t>604 878 981</w:t>
      </w:r>
    </w:p>
    <w:sectPr w:rsidR="000F49FF" w:rsidRPr="000F49FF" w:rsidSect="008A1EB9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9EBB" w14:textId="77777777" w:rsidR="008A1EB9" w:rsidRDefault="008A1EB9">
      <w:pPr>
        <w:spacing w:after="0" w:line="240" w:lineRule="auto"/>
      </w:pPr>
      <w:r>
        <w:separator/>
      </w:r>
    </w:p>
  </w:endnote>
  <w:endnote w:type="continuationSeparator" w:id="0">
    <w:p w14:paraId="1742FC93" w14:textId="77777777" w:rsidR="008A1EB9" w:rsidRDefault="008A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003D3058" w:rsidRDefault="003D3058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7140" w14:textId="77777777" w:rsidR="008A1EB9" w:rsidRDefault="008A1EB9">
      <w:pPr>
        <w:spacing w:after="0" w:line="240" w:lineRule="auto"/>
      </w:pPr>
      <w:r>
        <w:separator/>
      </w:r>
    </w:p>
  </w:footnote>
  <w:footnote w:type="continuationSeparator" w:id="0">
    <w:p w14:paraId="511A3CD6" w14:textId="77777777" w:rsidR="008A1EB9" w:rsidRDefault="008A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8EAA" w14:textId="38D683BC" w:rsidR="000C371C" w:rsidRDefault="00996686" w:rsidP="000C371C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Levné, ale stylové bydlení: jak na rekonstrukci maringotky</w:t>
    </w:r>
    <w:r w:rsidR="000C371C">
      <w:rPr>
        <w:rFonts w:ascii="Arial" w:eastAsia="Arial" w:hAnsi="Arial" w:cs="Arial"/>
        <w:b/>
        <w:bCs/>
        <w:sz w:val="24"/>
        <w:szCs w:val="24"/>
      </w:rPr>
      <w:t xml:space="preserve"> – 2</w:t>
    </w:r>
  </w:p>
  <w:p w14:paraId="69FB51C3" w14:textId="77777777" w:rsidR="000C371C" w:rsidRDefault="000C37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5E0A2DA6" w:rsidR="00591BB8" w:rsidRDefault="00996FB4" w:rsidP="00591BB8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Levné, ale stylové bydlení: jak na rekonstrukci maringotky </w:t>
    </w:r>
    <w:r w:rsidR="00EC6249">
      <w:rPr>
        <w:rFonts w:ascii="Arial" w:eastAsia="Arial" w:hAnsi="Arial" w:cs="Arial"/>
        <w:b/>
        <w:bCs/>
        <w:sz w:val="24"/>
        <w:szCs w:val="24"/>
      </w:rPr>
      <w:t xml:space="preserve">– </w:t>
    </w:r>
    <w:r w:rsidR="000C371C">
      <w:rPr>
        <w:rFonts w:ascii="Arial" w:eastAsia="Arial" w:hAnsi="Arial" w:cs="Arial"/>
        <w:b/>
        <w:bCs/>
        <w:sz w:val="24"/>
        <w:szCs w:val="24"/>
      </w:rPr>
      <w:t>3</w:t>
    </w:r>
  </w:p>
  <w:p w14:paraId="33D84BA4" w14:textId="77777777" w:rsidR="00591BB8" w:rsidRDefault="00591B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14:paraId="02F1ECC3" w14:textId="77777777" w:rsidTr="000011DF">
      <w:tc>
        <w:tcPr>
          <w:tcW w:w="3005" w:type="dxa"/>
        </w:tcPr>
        <w:p w14:paraId="09CBB752" w14:textId="30A55A61" w:rsidR="00591BB8" w:rsidRDefault="009E4141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2890711" wp14:editId="46C9B0F7">
                <wp:extent cx="1085850" cy="542731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255" cy="550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4AE1E32B" w:rsidR="009B41A2" w:rsidRDefault="009B41A2" w:rsidP="00591BB8">
          <w:pPr>
            <w:pStyle w:val="Zhlav"/>
            <w:ind w:left="-115"/>
          </w:pPr>
        </w:p>
        <w:p w14:paraId="63C0E333" w14:textId="75EA651E" w:rsidR="0088327B" w:rsidRDefault="0088327B" w:rsidP="0088327B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FBC57DB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A96E495" w14:textId="77777777" w:rsidR="003068C5" w:rsidRPr="003068C5" w:rsidRDefault="003068C5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17D0A6AC" w:rsidR="00591BB8" w:rsidRDefault="00591BB8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2DCF0416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41455F34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Tomáš Krejčí</w:t>
          </w:r>
        </w:p>
        <w:p w14:paraId="34EBB27E" w14:textId="31400742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Brand</w:t>
          </w:r>
          <w:r w:rsidR="00591BB8">
            <w:rPr>
              <w:rFonts w:ascii="Arial" w:eastAsia="Arial" w:hAnsi="Arial" w:cs="Arial"/>
              <w:sz w:val="16"/>
              <w:szCs w:val="16"/>
            </w:rPr>
            <w:t xml:space="preserve"> Manager</w:t>
          </w:r>
        </w:p>
        <w:p w14:paraId="08A6CC8E" w14:textId="4BFBD9CE" w:rsidR="00591BB8" w:rsidRPr="004B3954" w:rsidRDefault="00591BB8" w:rsidP="004B3954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3C5FFD69" w14:textId="62492FDF" w:rsidR="00591BB8" w:rsidRPr="003068C5" w:rsidRDefault="00000000" w:rsidP="003068C5">
          <w:pPr>
            <w:pStyle w:val="Bezmezer"/>
            <w:jc w:val="right"/>
            <w:rPr>
              <w:rStyle w:val="Hypertextovodkaz"/>
              <w:rFonts w:ascii="Arial" w:eastAsia="Arial" w:hAnsi="Arial" w:cs="Arial"/>
              <w:sz w:val="16"/>
              <w:szCs w:val="16"/>
              <w:u w:val="none"/>
            </w:rPr>
          </w:pPr>
          <w:hyperlink r:id="rId2" w:history="1">
            <w:r w:rsidR="00763E1C" w:rsidRPr="003068C5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tkrejci@ppg.com</w:t>
            </w:r>
          </w:hyperlink>
        </w:p>
        <w:p w14:paraId="2740FB35" w14:textId="1AAAD67A" w:rsidR="00763E1C" w:rsidRPr="00763E1C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3068C5">
            <w:rPr>
              <w:rStyle w:val="Hypertextovodkaz"/>
              <w:rFonts w:ascii="Arial" w:hAnsi="Arial" w:cs="Arial"/>
              <w:sz w:val="16"/>
              <w:szCs w:val="16"/>
              <w:u w:val="none"/>
            </w:rPr>
            <w:t>www.balakryl.cz</w:t>
          </w:r>
        </w:p>
      </w:tc>
    </w:tr>
  </w:tbl>
  <w:p w14:paraId="1AC75884" w14:textId="2B7583A3" w:rsidR="00591BB8" w:rsidRDefault="00591BB8" w:rsidP="008832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3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05B08"/>
    <w:rsid w:val="00005DBF"/>
    <w:rsid w:val="000068A5"/>
    <w:rsid w:val="00017BBB"/>
    <w:rsid w:val="00025247"/>
    <w:rsid w:val="00027AD2"/>
    <w:rsid w:val="000314AA"/>
    <w:rsid w:val="0004320F"/>
    <w:rsid w:val="00045A60"/>
    <w:rsid w:val="00045F92"/>
    <w:rsid w:val="00070036"/>
    <w:rsid w:val="00081391"/>
    <w:rsid w:val="00082E58"/>
    <w:rsid w:val="00086F1A"/>
    <w:rsid w:val="0009645D"/>
    <w:rsid w:val="000B62BC"/>
    <w:rsid w:val="000B7159"/>
    <w:rsid w:val="000C371C"/>
    <w:rsid w:val="000D4F7A"/>
    <w:rsid w:val="000F1CE0"/>
    <w:rsid w:val="000F49FF"/>
    <w:rsid w:val="001049E6"/>
    <w:rsid w:val="001143BB"/>
    <w:rsid w:val="001169A8"/>
    <w:rsid w:val="00116DEB"/>
    <w:rsid w:val="00124D24"/>
    <w:rsid w:val="00131F2E"/>
    <w:rsid w:val="00132565"/>
    <w:rsid w:val="00137D91"/>
    <w:rsid w:val="00150EAF"/>
    <w:rsid w:val="0016000D"/>
    <w:rsid w:val="001624B5"/>
    <w:rsid w:val="00162826"/>
    <w:rsid w:val="00163D68"/>
    <w:rsid w:val="00180745"/>
    <w:rsid w:val="00182270"/>
    <w:rsid w:val="00183B58"/>
    <w:rsid w:val="00194929"/>
    <w:rsid w:val="001A25AB"/>
    <w:rsid w:val="001B5E92"/>
    <w:rsid w:val="001C537A"/>
    <w:rsid w:val="001E12A1"/>
    <w:rsid w:val="00205CD7"/>
    <w:rsid w:val="00205E03"/>
    <w:rsid w:val="00211045"/>
    <w:rsid w:val="00220F74"/>
    <w:rsid w:val="002329D3"/>
    <w:rsid w:val="002336D7"/>
    <w:rsid w:val="002578D6"/>
    <w:rsid w:val="00262AA4"/>
    <w:rsid w:val="00262FE0"/>
    <w:rsid w:val="002711C6"/>
    <w:rsid w:val="002736AF"/>
    <w:rsid w:val="00274400"/>
    <w:rsid w:val="0027499E"/>
    <w:rsid w:val="00280CF2"/>
    <w:rsid w:val="002825D0"/>
    <w:rsid w:val="00285D44"/>
    <w:rsid w:val="00297A0C"/>
    <w:rsid w:val="002B262B"/>
    <w:rsid w:val="002C1731"/>
    <w:rsid w:val="002C3E64"/>
    <w:rsid w:val="002D45DF"/>
    <w:rsid w:val="002D5240"/>
    <w:rsid w:val="002F7623"/>
    <w:rsid w:val="003068C5"/>
    <w:rsid w:val="003178DB"/>
    <w:rsid w:val="00322403"/>
    <w:rsid w:val="003246D7"/>
    <w:rsid w:val="00336343"/>
    <w:rsid w:val="00340614"/>
    <w:rsid w:val="00350757"/>
    <w:rsid w:val="00353B59"/>
    <w:rsid w:val="0035744B"/>
    <w:rsid w:val="0036089A"/>
    <w:rsid w:val="00361F9A"/>
    <w:rsid w:val="0036631C"/>
    <w:rsid w:val="00372D06"/>
    <w:rsid w:val="00387A66"/>
    <w:rsid w:val="0039345F"/>
    <w:rsid w:val="003B3E50"/>
    <w:rsid w:val="003C7EA1"/>
    <w:rsid w:val="003D3058"/>
    <w:rsid w:val="003D3A9A"/>
    <w:rsid w:val="003D4EAC"/>
    <w:rsid w:val="003E643E"/>
    <w:rsid w:val="003E698F"/>
    <w:rsid w:val="003F2218"/>
    <w:rsid w:val="004029C1"/>
    <w:rsid w:val="00404CCA"/>
    <w:rsid w:val="00413860"/>
    <w:rsid w:val="004275EC"/>
    <w:rsid w:val="00431C8D"/>
    <w:rsid w:val="00436389"/>
    <w:rsid w:val="00446D42"/>
    <w:rsid w:val="004521D4"/>
    <w:rsid w:val="00457B5F"/>
    <w:rsid w:val="00464CEC"/>
    <w:rsid w:val="00472E9B"/>
    <w:rsid w:val="00476C51"/>
    <w:rsid w:val="00493955"/>
    <w:rsid w:val="004A2068"/>
    <w:rsid w:val="004B3954"/>
    <w:rsid w:val="004C036F"/>
    <w:rsid w:val="004C70A2"/>
    <w:rsid w:val="004D270B"/>
    <w:rsid w:val="004D3733"/>
    <w:rsid w:val="004E77CE"/>
    <w:rsid w:val="004F3110"/>
    <w:rsid w:val="004F70AE"/>
    <w:rsid w:val="0050403D"/>
    <w:rsid w:val="00512761"/>
    <w:rsid w:val="00523793"/>
    <w:rsid w:val="00537C0E"/>
    <w:rsid w:val="0054002C"/>
    <w:rsid w:val="005617F9"/>
    <w:rsid w:val="00563C6C"/>
    <w:rsid w:val="00571AAC"/>
    <w:rsid w:val="00571ABA"/>
    <w:rsid w:val="0057570D"/>
    <w:rsid w:val="00576F2B"/>
    <w:rsid w:val="00577BC5"/>
    <w:rsid w:val="00585515"/>
    <w:rsid w:val="00591BB8"/>
    <w:rsid w:val="00593441"/>
    <w:rsid w:val="005A5104"/>
    <w:rsid w:val="005A5DAA"/>
    <w:rsid w:val="005B0DCC"/>
    <w:rsid w:val="005B1023"/>
    <w:rsid w:val="005B2B7F"/>
    <w:rsid w:val="005B43AD"/>
    <w:rsid w:val="005C75E1"/>
    <w:rsid w:val="005D0A15"/>
    <w:rsid w:val="005E08F2"/>
    <w:rsid w:val="005E35E6"/>
    <w:rsid w:val="005E7C9D"/>
    <w:rsid w:val="005F64E5"/>
    <w:rsid w:val="006235A7"/>
    <w:rsid w:val="0062403B"/>
    <w:rsid w:val="00632F4E"/>
    <w:rsid w:val="00637F9C"/>
    <w:rsid w:val="00637FA0"/>
    <w:rsid w:val="00650388"/>
    <w:rsid w:val="00651470"/>
    <w:rsid w:val="00653631"/>
    <w:rsid w:val="0066264A"/>
    <w:rsid w:val="006639E1"/>
    <w:rsid w:val="00666F49"/>
    <w:rsid w:val="00691532"/>
    <w:rsid w:val="006A0ED9"/>
    <w:rsid w:val="006A7943"/>
    <w:rsid w:val="006C47FC"/>
    <w:rsid w:val="006E6EF4"/>
    <w:rsid w:val="006F441D"/>
    <w:rsid w:val="00706B5C"/>
    <w:rsid w:val="00707484"/>
    <w:rsid w:val="007074F9"/>
    <w:rsid w:val="00723971"/>
    <w:rsid w:val="00724957"/>
    <w:rsid w:val="00725A10"/>
    <w:rsid w:val="007303C0"/>
    <w:rsid w:val="00741B5F"/>
    <w:rsid w:val="007503E7"/>
    <w:rsid w:val="00752119"/>
    <w:rsid w:val="00755EA7"/>
    <w:rsid w:val="00756E3F"/>
    <w:rsid w:val="00760D65"/>
    <w:rsid w:val="00763E1C"/>
    <w:rsid w:val="00773D2C"/>
    <w:rsid w:val="007819AB"/>
    <w:rsid w:val="007857F1"/>
    <w:rsid w:val="00792BE3"/>
    <w:rsid w:val="007964DB"/>
    <w:rsid w:val="007A783C"/>
    <w:rsid w:val="007B0862"/>
    <w:rsid w:val="007B0BF8"/>
    <w:rsid w:val="007D17AF"/>
    <w:rsid w:val="007D37E7"/>
    <w:rsid w:val="007D5E78"/>
    <w:rsid w:val="007E3139"/>
    <w:rsid w:val="007E517A"/>
    <w:rsid w:val="007F1683"/>
    <w:rsid w:val="007F31FC"/>
    <w:rsid w:val="007F619A"/>
    <w:rsid w:val="0080720C"/>
    <w:rsid w:val="008146C6"/>
    <w:rsid w:val="00820F54"/>
    <w:rsid w:val="00822DF7"/>
    <w:rsid w:val="00825838"/>
    <w:rsid w:val="00837444"/>
    <w:rsid w:val="0084399F"/>
    <w:rsid w:val="00845D13"/>
    <w:rsid w:val="00845EC9"/>
    <w:rsid w:val="008534BE"/>
    <w:rsid w:val="00861608"/>
    <w:rsid w:val="008618CE"/>
    <w:rsid w:val="00875D9F"/>
    <w:rsid w:val="0087612E"/>
    <w:rsid w:val="008772E9"/>
    <w:rsid w:val="0088327B"/>
    <w:rsid w:val="00883749"/>
    <w:rsid w:val="00887C8D"/>
    <w:rsid w:val="0089129C"/>
    <w:rsid w:val="00891B59"/>
    <w:rsid w:val="008979DF"/>
    <w:rsid w:val="008A1EB9"/>
    <w:rsid w:val="008A444D"/>
    <w:rsid w:val="008B0991"/>
    <w:rsid w:val="008B5E1D"/>
    <w:rsid w:val="008C7ED2"/>
    <w:rsid w:val="008E6CFF"/>
    <w:rsid w:val="00903093"/>
    <w:rsid w:val="00913C7D"/>
    <w:rsid w:val="00915E9C"/>
    <w:rsid w:val="0091634F"/>
    <w:rsid w:val="00935905"/>
    <w:rsid w:val="00944F59"/>
    <w:rsid w:val="00947894"/>
    <w:rsid w:val="00955D65"/>
    <w:rsid w:val="0096098A"/>
    <w:rsid w:val="00962293"/>
    <w:rsid w:val="00966C38"/>
    <w:rsid w:val="009729AE"/>
    <w:rsid w:val="00972F2F"/>
    <w:rsid w:val="009858D1"/>
    <w:rsid w:val="00996686"/>
    <w:rsid w:val="00996FB4"/>
    <w:rsid w:val="009B2FFE"/>
    <w:rsid w:val="009B39D2"/>
    <w:rsid w:val="009B41A2"/>
    <w:rsid w:val="009D7391"/>
    <w:rsid w:val="009E17EE"/>
    <w:rsid w:val="009E4141"/>
    <w:rsid w:val="00A07E20"/>
    <w:rsid w:val="00A17017"/>
    <w:rsid w:val="00A177A4"/>
    <w:rsid w:val="00A21C32"/>
    <w:rsid w:val="00A24C7D"/>
    <w:rsid w:val="00A3493E"/>
    <w:rsid w:val="00A46E43"/>
    <w:rsid w:val="00A53847"/>
    <w:rsid w:val="00A7184D"/>
    <w:rsid w:val="00A72B4E"/>
    <w:rsid w:val="00A75D88"/>
    <w:rsid w:val="00A76267"/>
    <w:rsid w:val="00AA5CE9"/>
    <w:rsid w:val="00AD1998"/>
    <w:rsid w:val="00AD2125"/>
    <w:rsid w:val="00AD62FC"/>
    <w:rsid w:val="00AD70FD"/>
    <w:rsid w:val="00AE0A25"/>
    <w:rsid w:val="00AE1AB3"/>
    <w:rsid w:val="00AF3F09"/>
    <w:rsid w:val="00B07A5C"/>
    <w:rsid w:val="00B07BED"/>
    <w:rsid w:val="00B10A71"/>
    <w:rsid w:val="00B231BA"/>
    <w:rsid w:val="00B23C0B"/>
    <w:rsid w:val="00B25E19"/>
    <w:rsid w:val="00B262B6"/>
    <w:rsid w:val="00B33C3C"/>
    <w:rsid w:val="00B359B1"/>
    <w:rsid w:val="00B4328F"/>
    <w:rsid w:val="00B457AD"/>
    <w:rsid w:val="00B55AF7"/>
    <w:rsid w:val="00B64515"/>
    <w:rsid w:val="00B71526"/>
    <w:rsid w:val="00B728B8"/>
    <w:rsid w:val="00B76D29"/>
    <w:rsid w:val="00B80BAB"/>
    <w:rsid w:val="00B84EF6"/>
    <w:rsid w:val="00B854D7"/>
    <w:rsid w:val="00B86910"/>
    <w:rsid w:val="00B91BEB"/>
    <w:rsid w:val="00B9668A"/>
    <w:rsid w:val="00BA6911"/>
    <w:rsid w:val="00BB0164"/>
    <w:rsid w:val="00BC091D"/>
    <w:rsid w:val="00BC4A84"/>
    <w:rsid w:val="00BC5EAE"/>
    <w:rsid w:val="00BC68FE"/>
    <w:rsid w:val="00BC6F33"/>
    <w:rsid w:val="00BD057B"/>
    <w:rsid w:val="00BD2368"/>
    <w:rsid w:val="00BD2912"/>
    <w:rsid w:val="00BD2B7D"/>
    <w:rsid w:val="00BD7118"/>
    <w:rsid w:val="00BF4645"/>
    <w:rsid w:val="00BF5D80"/>
    <w:rsid w:val="00BF7651"/>
    <w:rsid w:val="00BF7701"/>
    <w:rsid w:val="00C023EF"/>
    <w:rsid w:val="00C04345"/>
    <w:rsid w:val="00C1239A"/>
    <w:rsid w:val="00C160A7"/>
    <w:rsid w:val="00C17894"/>
    <w:rsid w:val="00C2685D"/>
    <w:rsid w:val="00C31029"/>
    <w:rsid w:val="00C334D2"/>
    <w:rsid w:val="00C339DD"/>
    <w:rsid w:val="00C37875"/>
    <w:rsid w:val="00C424BC"/>
    <w:rsid w:val="00C42A9E"/>
    <w:rsid w:val="00C5208F"/>
    <w:rsid w:val="00C56DA4"/>
    <w:rsid w:val="00C57784"/>
    <w:rsid w:val="00C6129D"/>
    <w:rsid w:val="00C73570"/>
    <w:rsid w:val="00C75232"/>
    <w:rsid w:val="00C950EE"/>
    <w:rsid w:val="00CA7133"/>
    <w:rsid w:val="00CB5D42"/>
    <w:rsid w:val="00CB64A8"/>
    <w:rsid w:val="00CC02ED"/>
    <w:rsid w:val="00CC1FE6"/>
    <w:rsid w:val="00CC3663"/>
    <w:rsid w:val="00CC4951"/>
    <w:rsid w:val="00CE0A10"/>
    <w:rsid w:val="00CE68E6"/>
    <w:rsid w:val="00CF1206"/>
    <w:rsid w:val="00CF24C4"/>
    <w:rsid w:val="00CF615D"/>
    <w:rsid w:val="00CF7737"/>
    <w:rsid w:val="00D03249"/>
    <w:rsid w:val="00D047E9"/>
    <w:rsid w:val="00D062ED"/>
    <w:rsid w:val="00D31F63"/>
    <w:rsid w:val="00D35341"/>
    <w:rsid w:val="00D41F1A"/>
    <w:rsid w:val="00D455A5"/>
    <w:rsid w:val="00D53D1E"/>
    <w:rsid w:val="00D559BB"/>
    <w:rsid w:val="00D577AC"/>
    <w:rsid w:val="00D64B24"/>
    <w:rsid w:val="00D7231D"/>
    <w:rsid w:val="00D77419"/>
    <w:rsid w:val="00D838D7"/>
    <w:rsid w:val="00D865EB"/>
    <w:rsid w:val="00D86B02"/>
    <w:rsid w:val="00D930B2"/>
    <w:rsid w:val="00D934DB"/>
    <w:rsid w:val="00DA49D6"/>
    <w:rsid w:val="00DC00A4"/>
    <w:rsid w:val="00DC2DD5"/>
    <w:rsid w:val="00DC3DDE"/>
    <w:rsid w:val="00DD02D7"/>
    <w:rsid w:val="00DE1E4D"/>
    <w:rsid w:val="00DE6F11"/>
    <w:rsid w:val="00DE7172"/>
    <w:rsid w:val="00DE7B9E"/>
    <w:rsid w:val="00DF4273"/>
    <w:rsid w:val="00E10F49"/>
    <w:rsid w:val="00E16637"/>
    <w:rsid w:val="00E166F2"/>
    <w:rsid w:val="00E1728C"/>
    <w:rsid w:val="00E23CF0"/>
    <w:rsid w:val="00E25E14"/>
    <w:rsid w:val="00E410B0"/>
    <w:rsid w:val="00E42071"/>
    <w:rsid w:val="00E44966"/>
    <w:rsid w:val="00E51AD8"/>
    <w:rsid w:val="00E56C63"/>
    <w:rsid w:val="00E57929"/>
    <w:rsid w:val="00E618CB"/>
    <w:rsid w:val="00E76220"/>
    <w:rsid w:val="00E840D6"/>
    <w:rsid w:val="00E8411D"/>
    <w:rsid w:val="00E85C72"/>
    <w:rsid w:val="00E86233"/>
    <w:rsid w:val="00E97992"/>
    <w:rsid w:val="00EB0A54"/>
    <w:rsid w:val="00EC6249"/>
    <w:rsid w:val="00ED3A73"/>
    <w:rsid w:val="00ED540E"/>
    <w:rsid w:val="00ED616F"/>
    <w:rsid w:val="00EF570C"/>
    <w:rsid w:val="00F01E73"/>
    <w:rsid w:val="00F023A5"/>
    <w:rsid w:val="00F07A37"/>
    <w:rsid w:val="00F13F2C"/>
    <w:rsid w:val="00F21432"/>
    <w:rsid w:val="00F2287D"/>
    <w:rsid w:val="00F2728A"/>
    <w:rsid w:val="00F31A15"/>
    <w:rsid w:val="00F32205"/>
    <w:rsid w:val="00F36357"/>
    <w:rsid w:val="00F400C9"/>
    <w:rsid w:val="00F41B63"/>
    <w:rsid w:val="00F42E31"/>
    <w:rsid w:val="00F433ED"/>
    <w:rsid w:val="00F46EE3"/>
    <w:rsid w:val="00F50F35"/>
    <w:rsid w:val="00F51816"/>
    <w:rsid w:val="00F6797C"/>
    <w:rsid w:val="00F72246"/>
    <w:rsid w:val="00F90D17"/>
    <w:rsid w:val="00F966E6"/>
    <w:rsid w:val="00FA0C9D"/>
    <w:rsid w:val="00FA219D"/>
    <w:rsid w:val="00FA50A2"/>
    <w:rsid w:val="00FA6AEC"/>
    <w:rsid w:val="00FA6B7B"/>
    <w:rsid w:val="00FA7454"/>
    <w:rsid w:val="00FC0F5B"/>
    <w:rsid w:val="00FC5CBE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E1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63E1C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CB5D4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D45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2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825838"/>
    <w:rPr>
      <w:b/>
      <w:bCs/>
    </w:rPr>
  </w:style>
  <w:style w:type="character" w:customStyle="1" w:styleId="apple-converted-space">
    <w:name w:val="apple-converted-space"/>
    <w:basedOn w:val="Standardnpsmoodstavce"/>
    <w:rsid w:val="0082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5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lakryl.cz/nase-barvy/barvy-na-drevo/balakryl-polyurex" TargetMode="External"/><Relationship Id="rId18" Type="http://schemas.openxmlformats.org/officeDocument/2006/relationships/hyperlink" Target="http://www.youtube.com/user/BalakrylOfficia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ichaelac@doblogo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umbarev.cz/produkty/na-drevo/oleje/bondex-elite-2-bezbarva-075-l" TargetMode="External"/><Relationship Id="rId17" Type="http://schemas.openxmlformats.org/officeDocument/2006/relationships/hyperlink" Target="https://www.instagram.com/balakryl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alakryl" TargetMode="External"/><Relationship Id="rId20" Type="http://schemas.openxmlformats.org/officeDocument/2006/relationships/hyperlink" Target="http://www.tiktok.com/@balakry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kryl.cz/nase-barvy/univerzalni-barvy/balakryl-uni-ma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michaela.cermakova\Desktop\www.balakryl.cz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balakryl.cz/nase-barvy/barvy-na-kov/balakryl-kov-2v1" TargetMode="External"/><Relationship Id="rId19" Type="http://schemas.openxmlformats.org/officeDocument/2006/relationships/hyperlink" Target="https://cz.pinterest.com/balakrylofficial/_creat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za_dedinou/" TargetMode="External"/><Relationship Id="rId14" Type="http://schemas.openxmlformats.org/officeDocument/2006/relationships/hyperlink" Target="http://www.ppg.co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krejci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4ABF-9F9D-40FD-9E75-FC4EF4B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3</Pages>
  <Words>1286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Barbora Blahnová</cp:lastModifiedBy>
  <cp:revision>186</cp:revision>
  <dcterms:created xsi:type="dcterms:W3CDTF">2023-06-13T19:18:00Z</dcterms:created>
  <dcterms:modified xsi:type="dcterms:W3CDTF">2024-02-08T12:46:00Z</dcterms:modified>
</cp:coreProperties>
</file>