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EC5A" w14:textId="7BF43E27" w:rsidR="000314AA" w:rsidRDefault="00CB3560" w:rsidP="004275EC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Modernizace panelákové kuchyně levně a efektivně</w:t>
      </w:r>
    </w:p>
    <w:p w14:paraId="403548BD" w14:textId="77BD9B2A" w:rsidR="000F1CE0" w:rsidRDefault="00446D42" w:rsidP="004275EC">
      <w:pPr>
        <w:spacing w:line="240" w:lineRule="auto"/>
        <w:rPr>
          <w:rFonts w:ascii="Arial" w:eastAsia="Arial" w:hAnsi="Arial" w:cs="Arial"/>
        </w:rPr>
      </w:pPr>
      <w:r w:rsidRPr="00FC0F5B">
        <w:rPr>
          <w:rFonts w:ascii="Arial" w:eastAsia="Arial" w:hAnsi="Arial" w:cs="Arial"/>
        </w:rPr>
        <w:t>Praha</w:t>
      </w:r>
      <w:r w:rsidR="000F1CE0" w:rsidRPr="00FC0F5B">
        <w:rPr>
          <w:rFonts w:ascii="Arial" w:eastAsia="Arial" w:hAnsi="Arial" w:cs="Arial"/>
        </w:rPr>
        <w:t>,</w:t>
      </w:r>
      <w:r w:rsidR="00C950EE">
        <w:rPr>
          <w:rFonts w:ascii="Arial" w:eastAsia="Arial" w:hAnsi="Arial" w:cs="Arial"/>
        </w:rPr>
        <w:t xml:space="preserve"> </w:t>
      </w:r>
      <w:r w:rsidR="008100DA">
        <w:rPr>
          <w:rFonts w:ascii="Arial" w:eastAsia="Arial" w:hAnsi="Arial" w:cs="Arial"/>
        </w:rPr>
        <w:t>6</w:t>
      </w:r>
      <w:r w:rsidR="008B0991">
        <w:rPr>
          <w:rFonts w:ascii="Arial" w:eastAsia="Arial" w:hAnsi="Arial" w:cs="Arial"/>
        </w:rPr>
        <w:t xml:space="preserve">. </w:t>
      </w:r>
      <w:r w:rsidR="008100DA">
        <w:rPr>
          <w:rFonts w:ascii="Arial" w:eastAsia="Arial" w:hAnsi="Arial" w:cs="Arial"/>
        </w:rPr>
        <w:t>prosince</w:t>
      </w:r>
      <w:r w:rsidR="000F1CE0" w:rsidRPr="00FC0F5B">
        <w:rPr>
          <w:rFonts w:ascii="Arial" w:eastAsia="Arial" w:hAnsi="Arial" w:cs="Arial"/>
        </w:rPr>
        <w:t xml:space="preserve"> 202</w:t>
      </w:r>
      <w:r w:rsidR="000B62BC">
        <w:rPr>
          <w:rFonts w:ascii="Arial" w:eastAsia="Arial" w:hAnsi="Arial" w:cs="Arial"/>
        </w:rPr>
        <w:t>3</w:t>
      </w:r>
      <w:r w:rsidR="000F1CE0" w:rsidRPr="00FC0F5B">
        <w:rPr>
          <w:rFonts w:ascii="Arial" w:eastAsia="Arial" w:hAnsi="Arial" w:cs="Arial"/>
        </w:rPr>
        <w:t xml:space="preserve"> –⁠</w:t>
      </w:r>
      <w:r w:rsidR="00DE7172" w:rsidRPr="00DE7172">
        <w:rPr>
          <w:rFonts w:ascii="Arial" w:eastAsia="Arial" w:hAnsi="Arial" w:cs="Arial"/>
        </w:rPr>
        <w:t xml:space="preserve"> </w:t>
      </w:r>
      <w:r w:rsidR="00621E67">
        <w:rPr>
          <w:rFonts w:ascii="Arial" w:eastAsia="Arial" w:hAnsi="Arial" w:cs="Arial"/>
        </w:rPr>
        <w:t>Chtěli</w:t>
      </w:r>
      <w:r w:rsidR="00D63F0E">
        <w:rPr>
          <w:rFonts w:ascii="Arial" w:eastAsia="Arial" w:hAnsi="Arial" w:cs="Arial"/>
        </w:rPr>
        <w:t xml:space="preserve"> byste</w:t>
      </w:r>
      <w:r w:rsidR="00952978">
        <w:rPr>
          <w:rFonts w:ascii="Arial" w:eastAsia="Arial" w:hAnsi="Arial" w:cs="Arial"/>
        </w:rPr>
        <w:t xml:space="preserve"> z</w:t>
      </w:r>
      <w:r w:rsidR="004D576C">
        <w:rPr>
          <w:rFonts w:ascii="Arial" w:eastAsia="Arial" w:hAnsi="Arial" w:cs="Arial"/>
        </w:rPr>
        <w:t>rekonstruov</w:t>
      </w:r>
      <w:r w:rsidR="00621E67">
        <w:rPr>
          <w:rFonts w:ascii="Arial" w:eastAsia="Arial" w:hAnsi="Arial" w:cs="Arial"/>
        </w:rPr>
        <w:t>at</w:t>
      </w:r>
      <w:r w:rsidR="00952978">
        <w:rPr>
          <w:rFonts w:ascii="Arial" w:eastAsia="Arial" w:hAnsi="Arial" w:cs="Arial"/>
        </w:rPr>
        <w:t xml:space="preserve"> </w:t>
      </w:r>
      <w:r w:rsidR="004D576C">
        <w:rPr>
          <w:rFonts w:ascii="Arial" w:eastAsia="Arial" w:hAnsi="Arial" w:cs="Arial"/>
        </w:rPr>
        <w:t xml:space="preserve">kuchyň </w:t>
      </w:r>
      <w:r w:rsidR="00F83D30">
        <w:rPr>
          <w:rFonts w:ascii="Arial" w:eastAsia="Arial" w:hAnsi="Arial" w:cs="Arial"/>
        </w:rPr>
        <w:t>ve starším bytě</w:t>
      </w:r>
      <w:r w:rsidR="004D576C">
        <w:rPr>
          <w:rFonts w:ascii="Arial" w:eastAsia="Arial" w:hAnsi="Arial" w:cs="Arial"/>
        </w:rPr>
        <w:t>, ale nemáte</w:t>
      </w:r>
      <w:r w:rsidR="00B47054">
        <w:rPr>
          <w:rFonts w:ascii="Arial" w:eastAsia="Arial" w:hAnsi="Arial" w:cs="Arial"/>
        </w:rPr>
        <w:t xml:space="preserve"> </w:t>
      </w:r>
      <w:r w:rsidR="004D576C">
        <w:rPr>
          <w:rFonts w:ascii="Arial" w:eastAsia="Arial" w:hAnsi="Arial" w:cs="Arial"/>
        </w:rPr>
        <w:t>velký rozpočet</w:t>
      </w:r>
      <w:r w:rsidR="00F83D30">
        <w:rPr>
          <w:rFonts w:ascii="Arial" w:eastAsia="Arial" w:hAnsi="Arial" w:cs="Arial"/>
        </w:rPr>
        <w:t xml:space="preserve">? </w:t>
      </w:r>
      <w:r w:rsidR="004D576C">
        <w:rPr>
          <w:rFonts w:ascii="Arial" w:eastAsia="Arial" w:hAnsi="Arial" w:cs="Arial"/>
        </w:rPr>
        <w:t>Nový moderní vzhled j</w:t>
      </w:r>
      <w:r w:rsidR="00294FA8">
        <w:rPr>
          <w:rFonts w:ascii="Arial" w:eastAsia="Arial" w:hAnsi="Arial" w:cs="Arial"/>
        </w:rPr>
        <w:t>í</w:t>
      </w:r>
      <w:r w:rsidR="004D576C">
        <w:rPr>
          <w:rFonts w:ascii="Arial" w:eastAsia="Arial" w:hAnsi="Arial" w:cs="Arial"/>
        </w:rPr>
        <w:t xml:space="preserve"> můžete dopřát </w:t>
      </w:r>
      <w:r w:rsidR="000C3C0A">
        <w:rPr>
          <w:rFonts w:ascii="Arial" w:eastAsia="Arial" w:hAnsi="Arial" w:cs="Arial"/>
        </w:rPr>
        <w:t xml:space="preserve">pomocí nátěrů </w:t>
      </w:r>
      <w:r w:rsidR="004D576C">
        <w:rPr>
          <w:rFonts w:ascii="Arial" w:eastAsia="Arial" w:hAnsi="Arial" w:cs="Arial"/>
        </w:rPr>
        <w:t>i bez vysokých nákladů, a to v </w:t>
      </w:r>
      <w:r w:rsidR="00B70274">
        <w:rPr>
          <w:rFonts w:ascii="Arial" w:eastAsia="Arial" w:hAnsi="Arial" w:cs="Arial"/>
        </w:rPr>
        <w:t>šesti</w:t>
      </w:r>
      <w:r w:rsidR="004D576C">
        <w:rPr>
          <w:rFonts w:ascii="Arial" w:eastAsia="Arial" w:hAnsi="Arial" w:cs="Arial"/>
        </w:rPr>
        <w:t xml:space="preserve"> jednoduchých krocích</w:t>
      </w:r>
      <w:r w:rsidR="003130B9">
        <w:rPr>
          <w:rFonts w:ascii="Arial" w:eastAsia="Arial" w:hAnsi="Arial" w:cs="Arial"/>
        </w:rPr>
        <w:t>!</w:t>
      </w:r>
      <w:r w:rsidR="004D576C">
        <w:rPr>
          <w:rFonts w:ascii="Arial" w:eastAsia="Arial" w:hAnsi="Arial" w:cs="Arial"/>
        </w:rPr>
        <w:t xml:space="preserve"> Místo výměny kuchyňské linky </w:t>
      </w:r>
      <w:r w:rsidR="00B70274">
        <w:rPr>
          <w:rFonts w:ascii="Arial" w:eastAsia="Arial" w:hAnsi="Arial" w:cs="Arial"/>
        </w:rPr>
        <w:t xml:space="preserve">ji </w:t>
      </w:r>
      <w:r w:rsidR="003130B9">
        <w:rPr>
          <w:rFonts w:ascii="Arial" w:eastAsia="Arial" w:hAnsi="Arial" w:cs="Arial"/>
        </w:rPr>
        <w:t xml:space="preserve">stačí během jednoho dne </w:t>
      </w:r>
      <w:r w:rsidR="004D576C">
        <w:rPr>
          <w:rFonts w:ascii="Arial" w:eastAsia="Arial" w:hAnsi="Arial" w:cs="Arial"/>
        </w:rPr>
        <w:t xml:space="preserve">zrenovovat. </w:t>
      </w:r>
      <w:r w:rsidR="00615F6B">
        <w:rPr>
          <w:rFonts w:ascii="Arial" w:eastAsia="Arial" w:hAnsi="Arial" w:cs="Arial"/>
        </w:rPr>
        <w:t>Když navíc kuchyni dopřejete i</w:t>
      </w:r>
      <w:r w:rsidR="00B70274">
        <w:rPr>
          <w:rFonts w:ascii="Arial" w:eastAsia="Arial" w:hAnsi="Arial" w:cs="Arial"/>
        </w:rPr>
        <w:t xml:space="preserve"> </w:t>
      </w:r>
      <w:r w:rsidR="00D63F0E">
        <w:rPr>
          <w:rFonts w:ascii="Arial" w:eastAsia="Arial" w:hAnsi="Arial" w:cs="Arial"/>
        </w:rPr>
        <w:t>čerstv</w:t>
      </w:r>
      <w:r w:rsidR="00615F6B">
        <w:rPr>
          <w:rFonts w:ascii="Arial" w:eastAsia="Arial" w:hAnsi="Arial" w:cs="Arial"/>
        </w:rPr>
        <w:t>ou</w:t>
      </w:r>
      <w:r w:rsidR="00D63F0E">
        <w:rPr>
          <w:rFonts w:ascii="Arial" w:eastAsia="Arial" w:hAnsi="Arial" w:cs="Arial"/>
        </w:rPr>
        <w:t xml:space="preserve"> výmalb</w:t>
      </w:r>
      <w:r w:rsidR="00615F6B">
        <w:rPr>
          <w:rFonts w:ascii="Arial" w:eastAsia="Arial" w:hAnsi="Arial" w:cs="Arial"/>
        </w:rPr>
        <w:t xml:space="preserve">u, bude </w:t>
      </w:r>
      <w:r w:rsidR="00952978">
        <w:rPr>
          <w:rFonts w:ascii="Arial" w:eastAsia="Arial" w:hAnsi="Arial" w:cs="Arial"/>
        </w:rPr>
        <w:t>vypadat zase jako nová</w:t>
      </w:r>
      <w:r w:rsidR="004D576C">
        <w:rPr>
          <w:rFonts w:ascii="Arial" w:eastAsia="Arial" w:hAnsi="Arial" w:cs="Arial"/>
        </w:rPr>
        <w:t>.</w:t>
      </w:r>
      <w:r w:rsidR="00C01060">
        <w:rPr>
          <w:rFonts w:ascii="Arial" w:eastAsia="Arial" w:hAnsi="Arial" w:cs="Arial"/>
        </w:rPr>
        <w:t xml:space="preserve"> </w:t>
      </w:r>
    </w:p>
    <w:p w14:paraId="32F3AF23" w14:textId="26E1990D" w:rsidR="00DC3154" w:rsidRPr="00632F4E" w:rsidRDefault="00615F6B" w:rsidP="00DC3154">
      <w:pPr>
        <w:spacing w:after="0" w:line="240" w:lineRule="auto"/>
        <w:rPr>
          <w:rFonts w:ascii="Arial" w:eastAsia="Arial" w:hAnsi="Arial" w:cs="Arial"/>
          <w:b/>
          <w:i/>
          <w:iCs/>
        </w:rPr>
      </w:pPr>
      <w:bookmarkStart w:id="0" w:name="_Hlk146023642"/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F8C8D57" wp14:editId="4BC26EB2">
            <wp:simplePos x="0" y="0"/>
            <wp:positionH relativeFrom="margin">
              <wp:posOffset>4286250</wp:posOffset>
            </wp:positionH>
            <wp:positionV relativeFrom="paragraph">
              <wp:posOffset>143510</wp:posOffset>
            </wp:positionV>
            <wp:extent cx="1477645" cy="1477645"/>
            <wp:effectExtent l="0" t="0" r="8255" b="8255"/>
            <wp:wrapSquare wrapText="bothSides"/>
            <wp:docPr id="1271407086" name="Obrázek 1" descr="Obsah obrázku dřez, zeď, Pracovní deska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407086" name="Obrázek 1" descr="Obsah obrázku dřez, zeď, Pracovní deska, interiér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154">
        <w:rPr>
          <w:rFonts w:ascii="Arial" w:eastAsia="Arial" w:hAnsi="Arial" w:cs="Arial"/>
          <w:b/>
          <w:i/>
          <w:iCs/>
        </w:rPr>
        <w:t xml:space="preserve">1. </w:t>
      </w:r>
      <w:r w:rsidR="00B77F02">
        <w:rPr>
          <w:rFonts w:ascii="Arial" w:eastAsia="Arial" w:hAnsi="Arial" w:cs="Arial"/>
          <w:b/>
          <w:i/>
          <w:iCs/>
        </w:rPr>
        <w:t>Nejprve vymalujte</w:t>
      </w:r>
      <w:r w:rsidR="00DC3154">
        <w:rPr>
          <w:rFonts w:ascii="Arial" w:eastAsia="Arial" w:hAnsi="Arial" w:cs="Arial"/>
          <w:b/>
          <w:i/>
          <w:iCs/>
        </w:rPr>
        <w:t xml:space="preserve"> </w:t>
      </w:r>
    </w:p>
    <w:bookmarkEnd w:id="0"/>
    <w:p w14:paraId="4992A017" w14:textId="5C209FC8" w:rsidR="00DC3154" w:rsidRDefault="002272CE" w:rsidP="00DC3154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Začněte tím, že místnost vymalujete. Stěny kuchyně totiž kvůli mastným výparům ze smažení rychle zežloutnou. Výjimkou nejsou ani </w:t>
      </w:r>
      <w:r w:rsidRPr="002272CE">
        <w:rPr>
          <w:rFonts w:ascii="Arial" w:eastAsia="Arial" w:hAnsi="Arial" w:cs="Arial"/>
        </w:rPr>
        <w:t>mastn</w:t>
      </w:r>
      <w:r>
        <w:rPr>
          <w:rFonts w:ascii="Arial" w:eastAsia="Arial" w:hAnsi="Arial" w:cs="Arial"/>
        </w:rPr>
        <w:t>é</w:t>
      </w:r>
      <w:r w:rsidRPr="002272CE">
        <w:rPr>
          <w:rFonts w:ascii="Arial" w:eastAsia="Arial" w:hAnsi="Arial" w:cs="Arial"/>
        </w:rPr>
        <w:t xml:space="preserve"> otisk</w:t>
      </w:r>
      <w:r>
        <w:rPr>
          <w:rFonts w:ascii="Arial" w:eastAsia="Arial" w:hAnsi="Arial" w:cs="Arial"/>
        </w:rPr>
        <w:t>y</w:t>
      </w:r>
      <w:r w:rsidRPr="002272CE">
        <w:rPr>
          <w:rFonts w:ascii="Arial" w:eastAsia="Arial" w:hAnsi="Arial" w:cs="Arial"/>
        </w:rPr>
        <w:t xml:space="preserve"> prstů a skvrn</w:t>
      </w:r>
      <w:r>
        <w:rPr>
          <w:rFonts w:ascii="Arial" w:eastAsia="Arial" w:hAnsi="Arial" w:cs="Arial"/>
        </w:rPr>
        <w:t>y</w:t>
      </w:r>
      <w:r w:rsidRPr="002272CE">
        <w:rPr>
          <w:rFonts w:ascii="Arial" w:eastAsia="Arial" w:hAnsi="Arial" w:cs="Arial"/>
        </w:rPr>
        <w:t xml:space="preserve"> od potravin, </w:t>
      </w:r>
      <w:r>
        <w:rPr>
          <w:rFonts w:ascii="Arial" w:eastAsia="Arial" w:hAnsi="Arial" w:cs="Arial"/>
        </w:rPr>
        <w:t xml:space="preserve">kterým se za každodenního provozu nevyhnete. </w:t>
      </w:r>
      <w:r w:rsidRPr="00CB4362">
        <w:rPr>
          <w:rFonts w:ascii="Arial" w:eastAsia="Arial" w:hAnsi="Arial" w:cs="Arial"/>
          <w:i/>
          <w:iCs/>
        </w:rPr>
        <w:t xml:space="preserve">„Doporučuji proto zvolit interiérový nátěr </w:t>
      </w:r>
      <w:hyperlink r:id="rId9" w:history="1">
        <w:r w:rsidRPr="00CB4362">
          <w:rPr>
            <w:rStyle w:val="Hypertextovodkaz"/>
            <w:rFonts w:ascii="Arial" w:eastAsia="Arial" w:hAnsi="Arial" w:cs="Arial"/>
            <w:i/>
            <w:iCs/>
          </w:rPr>
          <w:t xml:space="preserve">Primalex </w:t>
        </w:r>
        <w:proofErr w:type="spellStart"/>
        <w:r w:rsidRPr="00CB4362">
          <w:rPr>
            <w:rStyle w:val="Hypertextovodkaz"/>
            <w:rFonts w:ascii="Arial" w:eastAsia="Arial" w:hAnsi="Arial" w:cs="Arial"/>
            <w:i/>
            <w:iCs/>
          </w:rPr>
          <w:t>Ceramic</w:t>
        </w:r>
        <w:proofErr w:type="spellEnd"/>
      </w:hyperlink>
      <w:r w:rsidRPr="00CB4362">
        <w:rPr>
          <w:rFonts w:ascii="Arial" w:eastAsia="Arial" w:hAnsi="Arial" w:cs="Arial"/>
          <w:i/>
          <w:iCs/>
        </w:rPr>
        <w:t xml:space="preserve">, který </w:t>
      </w:r>
      <w:proofErr w:type="gramStart"/>
      <w:r w:rsidRPr="00CB4362">
        <w:rPr>
          <w:rFonts w:ascii="Arial" w:eastAsia="Arial" w:hAnsi="Arial" w:cs="Arial"/>
          <w:i/>
          <w:iCs/>
        </w:rPr>
        <w:t>vytvoří</w:t>
      </w:r>
      <w:proofErr w:type="gramEnd"/>
      <w:r w:rsidRPr="00CB4362">
        <w:rPr>
          <w:rFonts w:ascii="Arial" w:eastAsia="Arial" w:hAnsi="Arial" w:cs="Arial"/>
          <w:i/>
          <w:iCs/>
        </w:rPr>
        <w:t xml:space="preserve"> velmi odolný, čistitelný a stálobarevný povrch. Všechny nečistoty z něj snadno odstraníte pomocí houbičky a saponátu. </w:t>
      </w:r>
      <w:r w:rsidR="00CB4362" w:rsidRPr="00CB4362">
        <w:rPr>
          <w:rFonts w:ascii="Arial" w:eastAsia="Arial" w:hAnsi="Arial" w:cs="Arial"/>
          <w:i/>
          <w:iCs/>
        </w:rPr>
        <w:t>Odolá dokonce i dezinfekčním přípravkům,“</w:t>
      </w:r>
      <w:r w:rsidR="00CB4362">
        <w:rPr>
          <w:rFonts w:ascii="Arial" w:eastAsia="Arial" w:hAnsi="Arial" w:cs="Arial"/>
        </w:rPr>
        <w:t xml:space="preserve"> říká </w:t>
      </w:r>
      <w:r w:rsidR="005135E6">
        <w:rPr>
          <w:rFonts w:ascii="Arial" w:eastAsia="Arial" w:hAnsi="Arial" w:cs="Arial"/>
        </w:rPr>
        <w:t>Radek Kříž</w:t>
      </w:r>
      <w:r w:rsidR="00CB4362">
        <w:rPr>
          <w:rFonts w:ascii="Arial" w:eastAsia="Arial" w:hAnsi="Arial" w:cs="Arial"/>
        </w:rPr>
        <w:t>, technický poradce znač</w:t>
      </w:r>
      <w:r w:rsidR="005135E6">
        <w:rPr>
          <w:rFonts w:ascii="Arial" w:eastAsia="Arial" w:hAnsi="Arial" w:cs="Arial"/>
        </w:rPr>
        <w:t>ek</w:t>
      </w:r>
      <w:r w:rsidR="00CB4362">
        <w:rPr>
          <w:rFonts w:ascii="Arial" w:eastAsia="Arial" w:hAnsi="Arial" w:cs="Arial"/>
        </w:rPr>
        <w:t xml:space="preserve"> Primalex</w:t>
      </w:r>
      <w:r w:rsidR="005135E6">
        <w:rPr>
          <w:rFonts w:ascii="Arial" w:eastAsia="Arial" w:hAnsi="Arial" w:cs="Arial"/>
        </w:rPr>
        <w:t xml:space="preserve"> a Balakryl</w:t>
      </w:r>
      <w:r w:rsidR="00CB4362">
        <w:rPr>
          <w:rFonts w:ascii="Arial" w:eastAsia="Arial" w:hAnsi="Arial" w:cs="Arial"/>
        </w:rPr>
        <w:t>.</w:t>
      </w:r>
      <w:r w:rsidR="00615F6B">
        <w:rPr>
          <w:rFonts w:ascii="Arial" w:eastAsia="Arial" w:hAnsi="Arial" w:cs="Arial"/>
        </w:rPr>
        <w:t xml:space="preserve"> Nátěr je z</w:t>
      </w:r>
      <w:r w:rsidR="00615F6B" w:rsidRPr="00615F6B">
        <w:rPr>
          <w:rFonts w:ascii="Arial" w:eastAsia="Arial" w:hAnsi="Arial" w:cs="Arial"/>
        </w:rPr>
        <w:t xml:space="preserve">ároveň velmi dobře </w:t>
      </w:r>
      <w:proofErr w:type="spellStart"/>
      <w:r w:rsidR="00615F6B" w:rsidRPr="00615F6B">
        <w:rPr>
          <w:rFonts w:ascii="Arial" w:eastAsia="Arial" w:hAnsi="Arial" w:cs="Arial"/>
        </w:rPr>
        <w:t>paropropustný</w:t>
      </w:r>
      <w:proofErr w:type="spellEnd"/>
      <w:r w:rsidR="00615F6B" w:rsidRPr="00615F6B">
        <w:rPr>
          <w:rFonts w:ascii="Arial" w:eastAsia="Arial" w:hAnsi="Arial" w:cs="Arial"/>
        </w:rPr>
        <w:t xml:space="preserve">, takže dovolí stěnám </w:t>
      </w:r>
      <w:r w:rsidR="00615F6B">
        <w:rPr>
          <w:rFonts w:ascii="Arial" w:eastAsia="Arial" w:hAnsi="Arial" w:cs="Arial"/>
        </w:rPr>
        <w:t>„</w:t>
      </w:r>
      <w:r w:rsidR="00615F6B" w:rsidRPr="00615F6B">
        <w:rPr>
          <w:rFonts w:ascii="Arial" w:eastAsia="Arial" w:hAnsi="Arial" w:cs="Arial"/>
        </w:rPr>
        <w:t>dýchat</w:t>
      </w:r>
      <w:r w:rsidR="00615F6B">
        <w:rPr>
          <w:rFonts w:ascii="Arial" w:eastAsia="Arial" w:hAnsi="Arial" w:cs="Arial"/>
        </w:rPr>
        <w:t>“.</w:t>
      </w:r>
    </w:p>
    <w:p w14:paraId="17AAFD68" w14:textId="1E6ACCEB" w:rsidR="00CB4362" w:rsidRDefault="00CB4362" w:rsidP="00DC3154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Kuchyňskou linku i podlahu přikryjte zakrývací fólií. Zásuvky, vypínače a podlahové lišty oblepte krycí páskou. </w:t>
      </w:r>
      <w:r w:rsidR="0064725B">
        <w:rPr>
          <w:rFonts w:ascii="Arial" w:hAnsi="Arial" w:cs="Arial"/>
          <w:color w:val="000000"/>
          <w:shd w:val="clear" w:color="auto" w:fill="FFFFFF"/>
        </w:rPr>
        <w:t xml:space="preserve">Původní nátěr omeťte od prachu a nečistot. </w:t>
      </w:r>
      <w:r w:rsidR="00FE5CEE">
        <w:rPr>
          <w:rFonts w:ascii="Arial" w:hAnsi="Arial" w:cs="Arial"/>
          <w:color w:val="000000"/>
          <w:shd w:val="clear" w:color="auto" w:fill="FFFFFF"/>
        </w:rPr>
        <w:t>Nesoudržné nátěry oškrábejte nebo zbruste</w:t>
      </w:r>
      <w:r w:rsidR="0071570C">
        <w:rPr>
          <w:rFonts w:ascii="Arial" w:hAnsi="Arial" w:cs="Arial"/>
          <w:color w:val="000000"/>
          <w:shd w:val="clear" w:color="auto" w:fill="FFFFFF"/>
        </w:rPr>
        <w:t xml:space="preserve"> a v</w:t>
      </w:r>
      <w:r w:rsidR="0064725B">
        <w:rPr>
          <w:rFonts w:ascii="Arial" w:hAnsi="Arial" w:cs="Arial"/>
          <w:color w:val="000000"/>
          <w:shd w:val="clear" w:color="auto" w:fill="FFFFFF"/>
        </w:rPr>
        <w:t xml:space="preserve">ětší trhliny vyspravte akrylátovým tmelem. Na méně pevné povrchy </w:t>
      </w:r>
      <w:r w:rsidR="00FE5CEE">
        <w:rPr>
          <w:rFonts w:ascii="Arial" w:hAnsi="Arial" w:cs="Arial"/>
          <w:color w:val="000000"/>
          <w:shd w:val="clear" w:color="auto" w:fill="FFFFFF"/>
        </w:rPr>
        <w:t xml:space="preserve">pak </w:t>
      </w:r>
      <w:r w:rsidR="0064725B">
        <w:rPr>
          <w:rFonts w:ascii="Arial" w:hAnsi="Arial" w:cs="Arial"/>
          <w:color w:val="000000"/>
          <w:shd w:val="clear" w:color="auto" w:fill="FFFFFF"/>
        </w:rPr>
        <w:t xml:space="preserve">použijte </w:t>
      </w:r>
      <w:hyperlink r:id="rId10" w:history="1">
        <w:r w:rsidR="0064725B" w:rsidRPr="0064725B">
          <w:rPr>
            <w:rStyle w:val="Hypertextovodkaz"/>
            <w:rFonts w:ascii="Arial" w:hAnsi="Arial" w:cs="Arial"/>
            <w:shd w:val="clear" w:color="auto" w:fill="FFFFFF"/>
          </w:rPr>
          <w:t>hloubkovou penetraci</w:t>
        </w:r>
      </w:hyperlink>
      <w:r w:rsidR="009D3EF9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FE5CEE">
        <w:rPr>
          <w:rFonts w:ascii="Arial" w:hAnsi="Arial" w:cs="Arial"/>
          <w:color w:val="000000"/>
          <w:shd w:val="clear" w:color="auto" w:fill="FFFFFF"/>
        </w:rPr>
        <w:t xml:space="preserve">Nátěr Primalex </w:t>
      </w:r>
      <w:proofErr w:type="spellStart"/>
      <w:r w:rsidR="00FE5CEE">
        <w:rPr>
          <w:rFonts w:ascii="Arial" w:hAnsi="Arial" w:cs="Arial"/>
          <w:color w:val="000000"/>
          <w:shd w:val="clear" w:color="auto" w:fill="FFFFFF"/>
        </w:rPr>
        <w:t>Ceramic</w:t>
      </w:r>
      <w:proofErr w:type="spellEnd"/>
      <w:r w:rsidR="00FE5CEE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důkladně </w:t>
      </w:r>
      <w:r w:rsidRPr="00CB4362">
        <w:rPr>
          <w:rFonts w:ascii="Arial" w:hAnsi="Arial" w:cs="Arial"/>
          <w:color w:val="000000"/>
          <w:shd w:val="clear" w:color="auto" w:fill="FFFFFF"/>
        </w:rPr>
        <w:t>rozmíchejte</w:t>
      </w:r>
      <w:r>
        <w:rPr>
          <w:rFonts w:ascii="Arial" w:hAnsi="Arial" w:cs="Arial"/>
          <w:color w:val="000000"/>
          <w:shd w:val="clear" w:color="auto" w:fill="FFFFFF"/>
        </w:rPr>
        <w:t xml:space="preserve"> a </w:t>
      </w:r>
      <w:r w:rsidR="00FE5CEE">
        <w:rPr>
          <w:rFonts w:ascii="Arial" w:hAnsi="Arial" w:cs="Arial"/>
          <w:color w:val="000000"/>
          <w:shd w:val="clear" w:color="auto" w:fill="FFFFFF"/>
        </w:rPr>
        <w:t>nanášejte</w:t>
      </w:r>
      <w:r>
        <w:rPr>
          <w:rFonts w:ascii="Arial" w:hAnsi="Arial" w:cs="Arial"/>
          <w:color w:val="000000"/>
          <w:shd w:val="clear" w:color="auto" w:fill="FFFFFF"/>
        </w:rPr>
        <w:t xml:space="preserve"> pomocí malířského válečku ve 2 vrstvách s odstupem </w:t>
      </w:r>
      <w:r w:rsidR="00B77F02">
        <w:rPr>
          <w:rFonts w:ascii="Arial" w:hAnsi="Arial" w:cs="Arial"/>
          <w:color w:val="000000"/>
          <w:shd w:val="clear" w:color="auto" w:fill="FFFFFF"/>
        </w:rPr>
        <w:t>minimálně 6 hodin. Po zaschnutí krycí pásku opatrně sloupněte.</w:t>
      </w:r>
    </w:p>
    <w:p w14:paraId="653949D8" w14:textId="47187E11" w:rsidR="00632F4E" w:rsidRPr="00952978" w:rsidRDefault="00DC3154" w:rsidP="00952978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2</w:t>
      </w:r>
      <w:r w:rsidR="00952978" w:rsidRPr="00952978">
        <w:rPr>
          <w:rFonts w:ascii="Arial" w:eastAsia="Arial" w:hAnsi="Arial" w:cs="Arial"/>
          <w:b/>
          <w:i/>
          <w:iCs/>
        </w:rPr>
        <w:t>.</w:t>
      </w:r>
      <w:r w:rsidR="00952978">
        <w:rPr>
          <w:rFonts w:ascii="Arial" w:eastAsia="Arial" w:hAnsi="Arial" w:cs="Arial"/>
          <w:b/>
          <w:i/>
          <w:iCs/>
        </w:rPr>
        <w:t xml:space="preserve"> </w:t>
      </w:r>
      <w:r w:rsidR="00952978" w:rsidRPr="00952978">
        <w:rPr>
          <w:rFonts w:ascii="Arial" w:eastAsia="Arial" w:hAnsi="Arial" w:cs="Arial"/>
          <w:b/>
          <w:i/>
          <w:iCs/>
        </w:rPr>
        <w:t xml:space="preserve">Vyklidit, </w:t>
      </w:r>
      <w:r w:rsidR="00B77F02">
        <w:rPr>
          <w:rFonts w:ascii="Arial" w:eastAsia="Arial" w:hAnsi="Arial" w:cs="Arial"/>
          <w:b/>
          <w:i/>
          <w:iCs/>
        </w:rPr>
        <w:t>zbrousit</w:t>
      </w:r>
      <w:r w:rsidR="00952978" w:rsidRPr="00952978">
        <w:rPr>
          <w:rFonts w:ascii="Arial" w:eastAsia="Arial" w:hAnsi="Arial" w:cs="Arial"/>
          <w:b/>
          <w:i/>
          <w:iCs/>
        </w:rPr>
        <w:t>, odmastit</w:t>
      </w:r>
    </w:p>
    <w:p w14:paraId="1A2D23B5" w14:textId="28DACA9A" w:rsidR="00DC3154" w:rsidRDefault="00B77F02" w:rsidP="004814B9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Dříve než se pustíte do renovace kuchyňské linky, vykliďte z</w:t>
      </w:r>
      <w:r w:rsidR="002A02D7">
        <w:rPr>
          <w:rFonts w:ascii="Arial" w:eastAsia="Arial" w:hAnsi="Arial" w:cs="Arial"/>
        </w:rPr>
        <w:t>e skříněk veškeré nádobí</w:t>
      </w:r>
      <w:r>
        <w:rPr>
          <w:rFonts w:ascii="Arial" w:eastAsia="Arial" w:hAnsi="Arial" w:cs="Arial"/>
        </w:rPr>
        <w:t>. Z</w:t>
      </w:r>
      <w:r w:rsidR="002A02D7">
        <w:rPr>
          <w:rFonts w:ascii="Arial" w:eastAsia="Arial" w:hAnsi="Arial" w:cs="Arial"/>
        </w:rPr>
        <w:t xml:space="preserve"> polic setřete prach. </w:t>
      </w:r>
      <w:r w:rsidR="00921E82">
        <w:rPr>
          <w:rFonts w:ascii="Arial" w:eastAsia="Arial" w:hAnsi="Arial" w:cs="Arial"/>
        </w:rPr>
        <w:t xml:space="preserve">Kuchyňská dvířka vysaďte </w:t>
      </w:r>
      <w:r w:rsidR="00D63F0E">
        <w:rPr>
          <w:rFonts w:ascii="Arial" w:eastAsia="Arial" w:hAnsi="Arial" w:cs="Arial"/>
        </w:rPr>
        <w:t>z</w:t>
      </w:r>
      <w:r w:rsidR="00921E82">
        <w:rPr>
          <w:rFonts w:ascii="Arial" w:eastAsia="Arial" w:hAnsi="Arial" w:cs="Arial"/>
        </w:rPr>
        <w:t xml:space="preserve"> pantů, aby se vám s nimi lépe pracovalo. </w:t>
      </w:r>
      <w:r w:rsidR="00DC3154">
        <w:rPr>
          <w:rFonts w:ascii="Arial" w:eastAsia="Arial" w:hAnsi="Arial" w:cs="Arial"/>
        </w:rPr>
        <w:t xml:space="preserve">Pokud </w:t>
      </w:r>
      <w:r w:rsidR="00921E82">
        <w:rPr>
          <w:rFonts w:ascii="Arial" w:eastAsia="Arial" w:hAnsi="Arial" w:cs="Arial"/>
        </w:rPr>
        <w:t>jsou</w:t>
      </w:r>
      <w:r w:rsidR="00DC3154">
        <w:rPr>
          <w:rFonts w:ascii="Arial" w:eastAsia="Arial" w:hAnsi="Arial" w:cs="Arial"/>
        </w:rPr>
        <w:t xml:space="preserve"> z dřevotřísky potažené fólií, která se místy začala odlupovat, je potřeba ji strhnout. </w:t>
      </w:r>
      <w:r>
        <w:rPr>
          <w:rFonts w:ascii="Arial" w:eastAsia="Arial" w:hAnsi="Arial" w:cs="Arial"/>
        </w:rPr>
        <w:t xml:space="preserve">Pomocí elektrické brusky, smirkového papíru nebo brusné houby </w:t>
      </w:r>
      <w:r w:rsidR="00921E82">
        <w:rPr>
          <w:rFonts w:ascii="Arial" w:eastAsia="Arial" w:hAnsi="Arial" w:cs="Arial"/>
        </w:rPr>
        <w:t xml:space="preserve">následně </w:t>
      </w:r>
      <w:r>
        <w:rPr>
          <w:rFonts w:ascii="Arial" w:eastAsia="Arial" w:hAnsi="Arial" w:cs="Arial"/>
        </w:rPr>
        <w:t xml:space="preserve">odstraňte původní nepřilnavé nátěry. </w:t>
      </w:r>
      <w:r w:rsidR="00DC3154">
        <w:rPr>
          <w:rFonts w:ascii="Arial" w:eastAsia="Arial" w:hAnsi="Arial" w:cs="Arial"/>
        </w:rPr>
        <w:t>D</w:t>
      </w:r>
      <w:r w:rsidR="002A02D7">
        <w:rPr>
          <w:rFonts w:ascii="Arial" w:eastAsia="Arial" w:hAnsi="Arial" w:cs="Arial"/>
        </w:rPr>
        <w:t xml:space="preserve">vířka </w:t>
      </w:r>
      <w:r w:rsidR="00921E82">
        <w:rPr>
          <w:rFonts w:ascii="Arial" w:eastAsia="Arial" w:hAnsi="Arial" w:cs="Arial"/>
        </w:rPr>
        <w:t>také</w:t>
      </w:r>
      <w:r w:rsidR="002A02D7">
        <w:rPr>
          <w:rFonts w:ascii="Arial" w:eastAsia="Arial" w:hAnsi="Arial" w:cs="Arial"/>
        </w:rPr>
        <w:t xml:space="preserve"> důkladně om</w:t>
      </w:r>
      <w:r w:rsidR="00DC3154">
        <w:rPr>
          <w:rFonts w:ascii="Arial" w:eastAsia="Arial" w:hAnsi="Arial" w:cs="Arial"/>
        </w:rPr>
        <w:t>yjte</w:t>
      </w:r>
      <w:r w:rsidR="002A02D7">
        <w:rPr>
          <w:rFonts w:ascii="Arial" w:eastAsia="Arial" w:hAnsi="Arial" w:cs="Arial"/>
        </w:rPr>
        <w:t xml:space="preserve"> </w:t>
      </w:r>
      <w:r w:rsidR="00615F6B">
        <w:rPr>
          <w:rFonts w:ascii="Arial" w:eastAsia="Arial" w:hAnsi="Arial" w:cs="Arial"/>
        </w:rPr>
        <w:t xml:space="preserve">mýdlovou </w:t>
      </w:r>
      <w:r w:rsidR="008042C8">
        <w:rPr>
          <w:rFonts w:ascii="Arial" w:eastAsia="Arial" w:hAnsi="Arial" w:cs="Arial"/>
        </w:rPr>
        <w:t xml:space="preserve">a čistou </w:t>
      </w:r>
      <w:r w:rsidR="00615F6B">
        <w:rPr>
          <w:rFonts w:ascii="Arial" w:eastAsia="Arial" w:hAnsi="Arial" w:cs="Arial"/>
        </w:rPr>
        <w:t>vodou</w:t>
      </w:r>
      <w:r w:rsidR="002A02D7">
        <w:rPr>
          <w:rFonts w:ascii="Arial" w:eastAsia="Arial" w:hAnsi="Arial" w:cs="Arial"/>
        </w:rPr>
        <w:t>, aby na ně nov</w:t>
      </w:r>
      <w:r>
        <w:rPr>
          <w:rFonts w:ascii="Arial" w:eastAsia="Arial" w:hAnsi="Arial" w:cs="Arial"/>
        </w:rPr>
        <w:t xml:space="preserve">á barva </w:t>
      </w:r>
      <w:r w:rsidR="00D63F0E">
        <w:rPr>
          <w:rFonts w:ascii="Arial" w:eastAsia="Arial" w:hAnsi="Arial" w:cs="Arial"/>
        </w:rPr>
        <w:t>dobře</w:t>
      </w:r>
      <w:r w:rsidR="002A02D7">
        <w:rPr>
          <w:rFonts w:ascii="Arial" w:eastAsia="Arial" w:hAnsi="Arial" w:cs="Arial"/>
        </w:rPr>
        <w:t xml:space="preserve"> přilnul</w:t>
      </w:r>
      <w:r>
        <w:rPr>
          <w:rFonts w:ascii="Arial" w:eastAsia="Arial" w:hAnsi="Arial" w:cs="Arial"/>
        </w:rPr>
        <w:t>a</w:t>
      </w:r>
      <w:r w:rsidR="002A02D7">
        <w:rPr>
          <w:rFonts w:ascii="Arial" w:eastAsia="Arial" w:hAnsi="Arial" w:cs="Arial"/>
        </w:rPr>
        <w:t xml:space="preserve"> a neoloupal</w:t>
      </w:r>
      <w:r>
        <w:rPr>
          <w:rFonts w:ascii="Arial" w:eastAsia="Arial" w:hAnsi="Arial" w:cs="Arial"/>
        </w:rPr>
        <w:t>a</w:t>
      </w:r>
      <w:r w:rsidR="002A02D7">
        <w:rPr>
          <w:rFonts w:ascii="Arial" w:eastAsia="Arial" w:hAnsi="Arial" w:cs="Arial"/>
        </w:rPr>
        <w:t xml:space="preserve"> se.</w:t>
      </w:r>
    </w:p>
    <w:p w14:paraId="1DBC2DA4" w14:textId="4D52E3E0" w:rsidR="004C48A6" w:rsidRPr="004C48A6" w:rsidRDefault="00952978" w:rsidP="004C48A6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 xml:space="preserve">3. </w:t>
      </w:r>
      <w:r w:rsidR="00B77F02">
        <w:rPr>
          <w:rFonts w:ascii="Arial" w:eastAsia="Arial" w:hAnsi="Arial" w:cs="Arial"/>
          <w:b/>
          <w:i/>
          <w:iCs/>
        </w:rPr>
        <w:t>Renovace k</w:t>
      </w:r>
      <w:r>
        <w:rPr>
          <w:rFonts w:ascii="Arial" w:eastAsia="Arial" w:hAnsi="Arial" w:cs="Arial"/>
          <w:b/>
          <w:i/>
          <w:iCs/>
        </w:rPr>
        <w:t>uchyňsk</w:t>
      </w:r>
      <w:r w:rsidR="00B77F02">
        <w:rPr>
          <w:rFonts w:ascii="Arial" w:eastAsia="Arial" w:hAnsi="Arial" w:cs="Arial"/>
          <w:b/>
          <w:i/>
          <w:iCs/>
        </w:rPr>
        <w:t>ých</w:t>
      </w:r>
      <w:r>
        <w:rPr>
          <w:rFonts w:ascii="Arial" w:eastAsia="Arial" w:hAnsi="Arial" w:cs="Arial"/>
          <w:b/>
          <w:i/>
          <w:iCs/>
        </w:rPr>
        <w:t xml:space="preserve"> dvíř</w:t>
      </w:r>
      <w:r w:rsidR="00B77F02">
        <w:rPr>
          <w:rFonts w:ascii="Arial" w:eastAsia="Arial" w:hAnsi="Arial" w:cs="Arial"/>
          <w:b/>
          <w:i/>
          <w:iCs/>
        </w:rPr>
        <w:t>e</w:t>
      </w:r>
      <w:r>
        <w:rPr>
          <w:rFonts w:ascii="Arial" w:eastAsia="Arial" w:hAnsi="Arial" w:cs="Arial"/>
          <w:b/>
          <w:i/>
          <w:iCs/>
        </w:rPr>
        <w:t>k</w:t>
      </w:r>
    </w:p>
    <w:p w14:paraId="21B24E1D" w14:textId="26E689A7" w:rsidR="00B4204B" w:rsidRPr="00B4204B" w:rsidRDefault="00152E83" w:rsidP="00B4204B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Zbroušená místa a nerovné plochy vyplňte akrylátovým tmelem, který aplikujte v 1–2 vrstvách do tloušťky 1–3 mm. Po jeho vytvrdnutí povrch zahlaďte brusným papírem</w:t>
      </w:r>
      <w:r w:rsidR="00CB21E3">
        <w:rPr>
          <w:rFonts w:ascii="Arial" w:eastAsia="Arial" w:hAnsi="Arial" w:cs="Arial"/>
        </w:rPr>
        <w:t xml:space="preserve">. Univerzální krycí barvu </w:t>
      </w:r>
      <w:hyperlink r:id="rId11" w:history="1">
        <w:r w:rsidR="00CB21E3" w:rsidRPr="00CB21E3">
          <w:rPr>
            <w:rStyle w:val="Hypertextovodkaz"/>
            <w:rFonts w:ascii="Arial" w:eastAsia="Arial" w:hAnsi="Arial" w:cs="Arial"/>
          </w:rPr>
          <w:t>Balakryl UNI</w:t>
        </w:r>
      </w:hyperlink>
      <w:r w:rsidR="00CB21E3">
        <w:rPr>
          <w:rFonts w:ascii="Arial" w:eastAsia="Arial" w:hAnsi="Arial" w:cs="Arial"/>
        </w:rPr>
        <w:t xml:space="preserve"> důkladně rozmíchejte a nanášejte </w:t>
      </w:r>
      <w:r w:rsidR="00910ABD">
        <w:rPr>
          <w:rFonts w:ascii="Arial" w:eastAsia="Arial" w:hAnsi="Arial" w:cs="Arial"/>
        </w:rPr>
        <w:t>pomocí štětce nebo malého válečku</w:t>
      </w:r>
      <w:r w:rsidR="00CB21E3">
        <w:rPr>
          <w:rFonts w:ascii="Arial" w:eastAsia="Arial" w:hAnsi="Arial" w:cs="Arial"/>
        </w:rPr>
        <w:t xml:space="preserve"> ve 2 vrstvách, mezi kterými nechte rozestup asi 4 hodiny. </w:t>
      </w:r>
      <w:r w:rsidR="00CB21E3" w:rsidRPr="00CB21E3">
        <w:rPr>
          <w:rFonts w:ascii="Arial" w:eastAsia="Arial" w:hAnsi="Arial" w:cs="Arial"/>
          <w:i/>
          <w:iCs/>
        </w:rPr>
        <w:t>„Tento vodou ředitelný nátěr výborně kryje, nezapáchá a rychle schne. Má navíc atest pro styk s potravinami, do kuchyně je proto ideální volbou,“</w:t>
      </w:r>
      <w:r w:rsidR="00CB21E3">
        <w:rPr>
          <w:rFonts w:ascii="Arial" w:eastAsia="Arial" w:hAnsi="Arial" w:cs="Arial"/>
        </w:rPr>
        <w:t xml:space="preserve"> </w:t>
      </w:r>
      <w:r w:rsidR="00D63F0E">
        <w:rPr>
          <w:rFonts w:ascii="Arial" w:eastAsia="Arial" w:hAnsi="Arial" w:cs="Arial"/>
        </w:rPr>
        <w:t>dodává</w:t>
      </w:r>
      <w:r w:rsidR="00CB21E3">
        <w:rPr>
          <w:rFonts w:ascii="Arial" w:eastAsia="Arial" w:hAnsi="Arial" w:cs="Arial"/>
        </w:rPr>
        <w:t xml:space="preserve"> Radek Kříž. </w:t>
      </w:r>
    </w:p>
    <w:p w14:paraId="037F6793" w14:textId="4D8D696D" w:rsidR="00B4204B" w:rsidRDefault="00B4204B" w:rsidP="00B42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Arial" w:hAnsi="Arial" w:cs="Arial"/>
        </w:rPr>
      </w:pPr>
      <w:r w:rsidRPr="00027AD2">
        <w:rPr>
          <w:rFonts w:ascii="Arial" w:eastAsia="Arial" w:hAnsi="Arial" w:cs="Arial"/>
          <w:b/>
          <w:bCs/>
        </w:rPr>
        <w:t>NÁŠ TIP</w:t>
      </w:r>
      <w:r>
        <w:rPr>
          <w:rFonts w:ascii="Arial" w:eastAsia="Arial" w:hAnsi="Arial" w:cs="Arial"/>
        </w:rPr>
        <w:t xml:space="preserve">: </w:t>
      </w:r>
      <w:r w:rsidRPr="00B4204B">
        <w:rPr>
          <w:rFonts w:ascii="Arial" w:eastAsia="Arial" w:hAnsi="Arial" w:cs="Arial"/>
        </w:rPr>
        <w:t xml:space="preserve">Nátěr </w:t>
      </w:r>
      <w:r>
        <w:rPr>
          <w:rFonts w:ascii="Arial" w:eastAsia="Arial" w:hAnsi="Arial" w:cs="Arial"/>
        </w:rPr>
        <w:t xml:space="preserve">Balakryl UNI </w:t>
      </w:r>
      <w:r w:rsidRPr="00B4204B">
        <w:rPr>
          <w:rFonts w:ascii="Arial" w:eastAsia="Arial" w:hAnsi="Arial" w:cs="Arial"/>
        </w:rPr>
        <w:t xml:space="preserve">lze tónovat až do 20 </w:t>
      </w:r>
      <w:r w:rsidR="00D63F0E">
        <w:rPr>
          <w:rFonts w:ascii="Arial" w:eastAsia="Arial" w:hAnsi="Arial" w:cs="Arial"/>
        </w:rPr>
        <w:t>000</w:t>
      </w:r>
      <w:r w:rsidRPr="00B4204B">
        <w:rPr>
          <w:rFonts w:ascii="Arial" w:eastAsia="Arial" w:hAnsi="Arial" w:cs="Arial"/>
        </w:rPr>
        <w:t xml:space="preserve"> barev. Kuchyňská dvířka tak snadno sladíte se stěnami, nábytkem i dekoracemi v interiéru. </w:t>
      </w:r>
      <w:r w:rsidR="00615F6B">
        <w:rPr>
          <w:rFonts w:ascii="Arial" w:eastAsia="Arial" w:hAnsi="Arial" w:cs="Arial"/>
        </w:rPr>
        <w:t>Z</w:t>
      </w:r>
      <w:r w:rsidRPr="00B4204B">
        <w:rPr>
          <w:rFonts w:ascii="Arial" w:eastAsia="Arial" w:hAnsi="Arial" w:cs="Arial"/>
        </w:rPr>
        <w:t>vol</w:t>
      </w:r>
      <w:r w:rsidR="00615F6B">
        <w:rPr>
          <w:rFonts w:ascii="Arial" w:eastAsia="Arial" w:hAnsi="Arial" w:cs="Arial"/>
        </w:rPr>
        <w:t>te například</w:t>
      </w:r>
      <w:r w:rsidRPr="00B4204B">
        <w:rPr>
          <w:rFonts w:ascii="Arial" w:eastAsia="Arial" w:hAnsi="Arial" w:cs="Arial"/>
        </w:rPr>
        <w:t xml:space="preserve"> cihlově červený odstín (PPG1195-7), který se skvěle doplňuje s</w:t>
      </w:r>
      <w:r w:rsidR="00040AC6">
        <w:rPr>
          <w:rFonts w:ascii="Arial" w:eastAsia="Arial" w:hAnsi="Arial" w:cs="Arial"/>
        </w:rPr>
        <w:t xml:space="preserve"> hruškově </w:t>
      </w:r>
      <w:r w:rsidR="00D63F0E">
        <w:rPr>
          <w:rFonts w:ascii="Arial" w:eastAsia="Arial" w:hAnsi="Arial" w:cs="Arial"/>
        </w:rPr>
        <w:t>béžovými</w:t>
      </w:r>
      <w:r w:rsidRPr="00B4204B">
        <w:rPr>
          <w:rFonts w:ascii="Arial" w:eastAsia="Arial" w:hAnsi="Arial" w:cs="Arial"/>
        </w:rPr>
        <w:t xml:space="preserve"> stěnami (odstín PPG1086-2).</w:t>
      </w:r>
    </w:p>
    <w:p w14:paraId="12B09235" w14:textId="38975749" w:rsidR="00921E82" w:rsidRPr="00632F4E" w:rsidRDefault="00921E82" w:rsidP="00B4204B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4. Obklady netřeba měnit</w:t>
      </w:r>
    </w:p>
    <w:p w14:paraId="310BBAAE" w14:textId="5FD8755B" w:rsidR="00615F6B" w:rsidRPr="004C48A6" w:rsidRDefault="00921E82" w:rsidP="00921E82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Stáří kuchyně se </w:t>
      </w:r>
      <w:r w:rsidR="00910ABD">
        <w:rPr>
          <w:rFonts w:ascii="Arial" w:eastAsia="Arial" w:hAnsi="Arial" w:cs="Arial"/>
        </w:rPr>
        <w:t>většinou</w:t>
      </w:r>
      <w:r>
        <w:rPr>
          <w:rFonts w:ascii="Arial" w:eastAsia="Arial" w:hAnsi="Arial" w:cs="Arial"/>
        </w:rPr>
        <w:t xml:space="preserve"> výrazně </w:t>
      </w:r>
      <w:r w:rsidR="00D63F0E">
        <w:rPr>
          <w:rFonts w:ascii="Arial" w:eastAsia="Arial" w:hAnsi="Arial" w:cs="Arial"/>
        </w:rPr>
        <w:t>odrazí</w:t>
      </w:r>
      <w:r>
        <w:rPr>
          <w:rFonts w:ascii="Arial" w:eastAsia="Arial" w:hAnsi="Arial" w:cs="Arial"/>
        </w:rPr>
        <w:t xml:space="preserve"> </w:t>
      </w:r>
      <w:r w:rsidR="00910ABD">
        <w:rPr>
          <w:rFonts w:ascii="Arial" w:eastAsia="Arial" w:hAnsi="Arial" w:cs="Arial"/>
        </w:rPr>
        <w:t xml:space="preserve">také </w:t>
      </w:r>
      <w:r>
        <w:rPr>
          <w:rFonts w:ascii="Arial" w:eastAsia="Arial" w:hAnsi="Arial" w:cs="Arial"/>
        </w:rPr>
        <w:t>na obklad</w:t>
      </w:r>
      <w:r w:rsidR="00D63F0E">
        <w:rPr>
          <w:rFonts w:ascii="Arial" w:eastAsia="Arial" w:hAnsi="Arial" w:cs="Arial"/>
        </w:rPr>
        <w:t>ech</w:t>
      </w:r>
      <w:r>
        <w:rPr>
          <w:rFonts w:ascii="Arial" w:eastAsia="Arial" w:hAnsi="Arial" w:cs="Arial"/>
        </w:rPr>
        <w:t xml:space="preserve"> okolo kuchyňské linky. Časem nejen zežloutnou, mohou také popraskat</w:t>
      </w:r>
      <w:r w:rsidR="00910ABD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 xml:space="preserve"> poškrábat se</w:t>
      </w:r>
      <w:r w:rsidR="00910AB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910ABD">
        <w:rPr>
          <w:rFonts w:ascii="Arial" w:eastAsia="Arial" w:hAnsi="Arial" w:cs="Arial"/>
        </w:rPr>
        <w:t xml:space="preserve">Ve spárách se navíc nahromadí mastná špína. Staré dlaždičky ale nemusíte složitě odstraňovat a měnit za nové. Stačí je </w:t>
      </w:r>
      <w:r w:rsidR="00910ABD">
        <w:rPr>
          <w:rFonts w:ascii="Arial" w:eastAsia="Arial" w:hAnsi="Arial" w:cs="Arial"/>
        </w:rPr>
        <w:lastRenderedPageBreak/>
        <w:t xml:space="preserve">přetřít </w:t>
      </w:r>
      <w:r w:rsidR="00615F6B">
        <w:rPr>
          <w:rFonts w:ascii="Arial" w:eastAsia="Arial" w:hAnsi="Arial" w:cs="Arial"/>
        </w:rPr>
        <w:t xml:space="preserve">speciálním </w:t>
      </w:r>
      <w:r w:rsidR="00910ABD">
        <w:rPr>
          <w:rFonts w:ascii="Arial" w:eastAsia="Arial" w:hAnsi="Arial" w:cs="Arial"/>
        </w:rPr>
        <w:t xml:space="preserve">nátěrem na obklady. Nejprve je pečlivě omyjte a odmastěte. Praskliny a jiné nerovnosti vytmelte. Po zaschnutí naneste barvu, a to opět ve 2 vrstvách. </w:t>
      </w:r>
    </w:p>
    <w:p w14:paraId="1C1EE4FC" w14:textId="21E834E8" w:rsidR="00952978" w:rsidRPr="00632F4E" w:rsidRDefault="00910ABD" w:rsidP="00952978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5</w:t>
      </w:r>
      <w:r w:rsidR="00952978">
        <w:rPr>
          <w:rFonts w:ascii="Arial" w:eastAsia="Arial" w:hAnsi="Arial" w:cs="Arial"/>
          <w:b/>
          <w:i/>
          <w:iCs/>
        </w:rPr>
        <w:t xml:space="preserve">. </w:t>
      </w:r>
      <w:r w:rsidR="002C7A10">
        <w:rPr>
          <w:rFonts w:ascii="Arial" w:eastAsia="Arial" w:hAnsi="Arial" w:cs="Arial"/>
          <w:b/>
          <w:i/>
          <w:iCs/>
        </w:rPr>
        <w:t>D</w:t>
      </w:r>
      <w:r w:rsidR="00952978">
        <w:rPr>
          <w:rFonts w:ascii="Arial" w:eastAsia="Arial" w:hAnsi="Arial" w:cs="Arial"/>
          <w:b/>
          <w:i/>
          <w:iCs/>
        </w:rPr>
        <w:t>igestoř</w:t>
      </w:r>
      <w:r w:rsidR="002C7A10">
        <w:rPr>
          <w:rFonts w:ascii="Arial" w:eastAsia="Arial" w:hAnsi="Arial" w:cs="Arial"/>
          <w:b/>
          <w:i/>
          <w:iCs/>
        </w:rPr>
        <w:t xml:space="preserve"> jako nová</w:t>
      </w:r>
    </w:p>
    <w:p w14:paraId="6843488D" w14:textId="03CBA32C" w:rsidR="00952978" w:rsidRPr="004C48A6" w:rsidRDefault="00910ABD" w:rsidP="00952978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Celkový dojem místnosti </w:t>
      </w:r>
      <w:r w:rsidR="00E754D4">
        <w:rPr>
          <w:rFonts w:ascii="Arial" w:eastAsia="Arial" w:hAnsi="Arial" w:cs="Arial"/>
        </w:rPr>
        <w:t xml:space="preserve">kazí </w:t>
      </w:r>
      <w:r>
        <w:rPr>
          <w:rFonts w:ascii="Arial" w:eastAsia="Arial" w:hAnsi="Arial" w:cs="Arial"/>
        </w:rPr>
        <w:t xml:space="preserve">i zdánlivá </w:t>
      </w:r>
      <w:r w:rsidR="00BF15E1">
        <w:rPr>
          <w:rFonts w:ascii="Arial" w:eastAsia="Arial" w:hAnsi="Arial" w:cs="Arial"/>
        </w:rPr>
        <w:t>maličkost</w:t>
      </w:r>
      <w:r>
        <w:rPr>
          <w:rFonts w:ascii="Arial" w:eastAsia="Arial" w:hAnsi="Arial" w:cs="Arial"/>
        </w:rPr>
        <w:t xml:space="preserve">, jako je digestoř. </w:t>
      </w:r>
      <w:r w:rsidR="00BF15E1">
        <w:rPr>
          <w:rFonts w:ascii="Arial" w:eastAsia="Arial" w:hAnsi="Arial" w:cs="Arial"/>
        </w:rPr>
        <w:t xml:space="preserve">Protože je vystavovaná velké vlhkosti a změnám teplot, může se barva na jejím povrchu oloupat. Nesoudržné nátěry proto zbruste. Digestoř omyjte, odmastěte a </w:t>
      </w:r>
      <w:r w:rsidR="00040552">
        <w:rPr>
          <w:rFonts w:ascii="Arial" w:eastAsia="Arial" w:hAnsi="Arial" w:cs="Arial"/>
        </w:rPr>
        <w:t xml:space="preserve">zvenku </w:t>
      </w:r>
      <w:r w:rsidR="00BF15E1">
        <w:rPr>
          <w:rFonts w:ascii="Arial" w:eastAsia="Arial" w:hAnsi="Arial" w:cs="Arial"/>
        </w:rPr>
        <w:t xml:space="preserve">natřete akrylátovou antikorozní barvou </w:t>
      </w:r>
      <w:hyperlink r:id="rId12" w:history="1">
        <w:r w:rsidR="00BF15E1" w:rsidRPr="00B4204B">
          <w:rPr>
            <w:rStyle w:val="Hypertextovodkaz"/>
            <w:rFonts w:ascii="Arial" w:eastAsia="Arial" w:hAnsi="Arial" w:cs="Arial"/>
          </w:rPr>
          <w:t>Balakryl Metal 2v1</w:t>
        </w:r>
      </w:hyperlink>
      <w:r w:rsidR="00BF15E1">
        <w:rPr>
          <w:rFonts w:ascii="Arial" w:eastAsia="Arial" w:hAnsi="Arial" w:cs="Arial"/>
        </w:rPr>
        <w:t>. Tento základní a vrchní nátěr v je</w:t>
      </w:r>
      <w:r w:rsidR="007F4574">
        <w:rPr>
          <w:rFonts w:ascii="Arial" w:eastAsia="Arial" w:hAnsi="Arial" w:cs="Arial"/>
        </w:rPr>
        <w:t>d</w:t>
      </w:r>
      <w:r w:rsidR="00BF15E1">
        <w:rPr>
          <w:rFonts w:ascii="Arial" w:eastAsia="Arial" w:hAnsi="Arial" w:cs="Arial"/>
        </w:rPr>
        <w:t xml:space="preserve">nom je určen na všechny druhy kovů, plechů i další materiály. Na povrch digestoře výborně přilne a </w:t>
      </w:r>
      <w:proofErr w:type="gramStart"/>
      <w:r w:rsidR="00BF15E1">
        <w:rPr>
          <w:rFonts w:ascii="Arial" w:eastAsia="Arial" w:hAnsi="Arial" w:cs="Arial"/>
        </w:rPr>
        <w:t>prodlouží</w:t>
      </w:r>
      <w:proofErr w:type="gramEnd"/>
      <w:r w:rsidR="00BF15E1">
        <w:rPr>
          <w:rFonts w:ascii="Arial" w:eastAsia="Arial" w:hAnsi="Arial" w:cs="Arial"/>
        </w:rPr>
        <w:t xml:space="preserve"> její životnost. </w:t>
      </w:r>
    </w:p>
    <w:p w14:paraId="53660251" w14:textId="4D373AFC" w:rsidR="00952978" w:rsidRPr="00952978" w:rsidRDefault="00921E82" w:rsidP="00952978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6</w:t>
      </w:r>
      <w:r w:rsidR="00952978">
        <w:rPr>
          <w:rFonts w:ascii="Arial" w:eastAsia="Arial" w:hAnsi="Arial" w:cs="Arial"/>
          <w:b/>
          <w:i/>
          <w:iCs/>
        </w:rPr>
        <w:t xml:space="preserve">. </w:t>
      </w:r>
      <w:r>
        <w:rPr>
          <w:rFonts w:ascii="Arial" w:eastAsia="Arial" w:hAnsi="Arial" w:cs="Arial"/>
          <w:b/>
          <w:i/>
          <w:iCs/>
        </w:rPr>
        <w:t>M</w:t>
      </w:r>
      <w:r w:rsidR="007B110B">
        <w:rPr>
          <w:rFonts w:ascii="Arial" w:eastAsia="Arial" w:hAnsi="Arial" w:cs="Arial"/>
          <w:b/>
          <w:i/>
          <w:iCs/>
        </w:rPr>
        <w:t>alá</w:t>
      </w:r>
      <w:r>
        <w:rPr>
          <w:rFonts w:ascii="Arial" w:eastAsia="Arial" w:hAnsi="Arial" w:cs="Arial"/>
          <w:b/>
          <w:i/>
          <w:iCs/>
        </w:rPr>
        <w:t xml:space="preserve"> i</w:t>
      </w:r>
      <w:r w:rsidR="008D2E30">
        <w:rPr>
          <w:rFonts w:ascii="Arial" w:eastAsia="Arial" w:hAnsi="Arial" w:cs="Arial"/>
          <w:b/>
          <w:i/>
          <w:iCs/>
        </w:rPr>
        <w:t>nvestice</w:t>
      </w:r>
      <w:r>
        <w:rPr>
          <w:rFonts w:ascii="Arial" w:eastAsia="Arial" w:hAnsi="Arial" w:cs="Arial"/>
          <w:b/>
          <w:i/>
          <w:iCs/>
        </w:rPr>
        <w:t>, velká změna</w:t>
      </w:r>
    </w:p>
    <w:p w14:paraId="2B1384F5" w14:textId="61604860" w:rsidR="00D63F0E" w:rsidRPr="004C48A6" w:rsidRDefault="00B4204B" w:rsidP="00E85C72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Poměrně velké proměny dosáhnete i pomocí drobných doplňků. </w:t>
      </w:r>
      <w:r w:rsidR="00FD52CD"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 xml:space="preserve"> čerstvě natřený</w:t>
      </w:r>
      <w:r w:rsidR="00615F6B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 dvíř</w:t>
      </w:r>
      <w:r w:rsidR="00FD52CD">
        <w:rPr>
          <w:rFonts w:ascii="Arial" w:eastAsia="Arial" w:hAnsi="Arial" w:cs="Arial"/>
        </w:rPr>
        <w:t>kům</w:t>
      </w:r>
      <w:r>
        <w:rPr>
          <w:rFonts w:ascii="Arial" w:eastAsia="Arial" w:hAnsi="Arial" w:cs="Arial"/>
        </w:rPr>
        <w:t xml:space="preserve"> si například můžete pořídit nové, moderní úchytky. Chcete-li svou rekonstrukci dovést k dokonalosti a v rozpočtu máte ještě rezervy, investujte do </w:t>
      </w:r>
      <w:r w:rsidR="00597D6D">
        <w:rPr>
          <w:rFonts w:ascii="Arial" w:eastAsia="Arial" w:hAnsi="Arial" w:cs="Arial"/>
        </w:rPr>
        <w:t xml:space="preserve">nové </w:t>
      </w:r>
      <w:r>
        <w:rPr>
          <w:rFonts w:ascii="Arial" w:eastAsia="Arial" w:hAnsi="Arial" w:cs="Arial"/>
        </w:rPr>
        <w:t xml:space="preserve">kuchyňské desky. </w:t>
      </w:r>
      <w:r w:rsidR="00D63F0E">
        <w:rPr>
          <w:rFonts w:ascii="Arial" w:eastAsia="Arial" w:hAnsi="Arial" w:cs="Arial"/>
        </w:rPr>
        <w:t xml:space="preserve">A když už se pustíte do výměny desky, můžete ji doplnit ještě o novou baterii a kuchyňský dřez. Díky těmto </w:t>
      </w:r>
      <w:r w:rsidR="00F01107">
        <w:rPr>
          <w:rFonts w:ascii="Arial" w:eastAsia="Arial" w:hAnsi="Arial" w:cs="Arial"/>
        </w:rPr>
        <w:t xml:space="preserve">nenákladným, ale efektivním změnám už se za svou kuchyni nebudete muset stydět. Nové </w:t>
      </w:r>
      <w:r w:rsidR="00FD52CD">
        <w:rPr>
          <w:rFonts w:ascii="Arial" w:eastAsia="Arial" w:hAnsi="Arial" w:cs="Arial"/>
        </w:rPr>
        <w:t>moderní</w:t>
      </w:r>
      <w:r w:rsidR="00F01107">
        <w:rPr>
          <w:rFonts w:ascii="Arial" w:eastAsia="Arial" w:hAnsi="Arial" w:cs="Arial"/>
        </w:rPr>
        <w:t xml:space="preserve"> odstíny a doplňky místnosti dodají šmrnc a zpříjemní vám čas </w:t>
      </w:r>
      <w:r w:rsidR="00FD52CD">
        <w:rPr>
          <w:rFonts w:ascii="Arial" w:eastAsia="Arial" w:hAnsi="Arial" w:cs="Arial"/>
        </w:rPr>
        <w:t>trávený</w:t>
      </w:r>
      <w:r w:rsidR="00F01107">
        <w:rPr>
          <w:rFonts w:ascii="Arial" w:eastAsia="Arial" w:hAnsi="Arial" w:cs="Arial"/>
        </w:rPr>
        <w:t xml:space="preserve"> vaření</w:t>
      </w:r>
      <w:r w:rsidR="00FD52CD">
        <w:rPr>
          <w:rFonts w:ascii="Arial" w:eastAsia="Arial" w:hAnsi="Arial" w:cs="Arial"/>
        </w:rPr>
        <w:t>m</w:t>
      </w:r>
      <w:r w:rsidR="00F01107">
        <w:rPr>
          <w:rFonts w:ascii="Arial" w:eastAsia="Arial" w:hAnsi="Arial" w:cs="Arial"/>
        </w:rPr>
        <w:t xml:space="preserve"> a příprav</w:t>
      </w:r>
      <w:r w:rsidR="00FD52CD">
        <w:rPr>
          <w:rFonts w:ascii="Arial" w:eastAsia="Arial" w:hAnsi="Arial" w:cs="Arial"/>
        </w:rPr>
        <w:t>ou</w:t>
      </w:r>
      <w:r w:rsidR="00F01107">
        <w:rPr>
          <w:rFonts w:ascii="Arial" w:eastAsia="Arial" w:hAnsi="Arial" w:cs="Arial"/>
        </w:rPr>
        <w:t xml:space="preserve"> pokrmů.  </w:t>
      </w:r>
    </w:p>
    <w:p w14:paraId="1905BD7A" w14:textId="77777777" w:rsidR="00F01107" w:rsidRDefault="00F01107" w:rsidP="00E85C72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8F4F92B" w14:textId="7B78EAC8" w:rsidR="00137D91" w:rsidRPr="002D45DF" w:rsidRDefault="00137D91" w:rsidP="00137D91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D45DF">
        <w:rPr>
          <w:rFonts w:ascii="Arial" w:hAnsi="Arial" w:cs="Arial"/>
          <w:b/>
          <w:color w:val="000000" w:themeColor="text1"/>
          <w:sz w:val="20"/>
          <w:szCs w:val="20"/>
        </w:rPr>
        <w:t>Výhody vodou ředitelných barev</w:t>
      </w:r>
      <w:r w:rsidR="00851886">
        <w:rPr>
          <w:rFonts w:ascii="Arial" w:hAnsi="Arial" w:cs="Arial"/>
          <w:b/>
          <w:color w:val="000000" w:themeColor="text1"/>
          <w:sz w:val="20"/>
          <w:szCs w:val="20"/>
        </w:rPr>
        <w:t xml:space="preserve"> Balakryl</w:t>
      </w:r>
    </w:p>
    <w:p w14:paraId="2907C076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Rychle schnou: </w:t>
      </w:r>
      <w:r w:rsidRPr="00794F0B">
        <w:rPr>
          <w:rFonts w:ascii="Arial" w:hAnsi="Arial" w:cs="Arial"/>
          <w:sz w:val="20"/>
          <w:szCs w:val="20"/>
        </w:rPr>
        <w:t>Během dne zvládnete klidně i dv</w:t>
      </w:r>
      <w:r>
        <w:rPr>
          <w:rFonts w:ascii="Arial" w:hAnsi="Arial" w:cs="Arial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sz w:val="20"/>
          <w:szCs w:val="20"/>
        </w:rPr>
        <w:t>nátěry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94F0B">
        <w:rPr>
          <w:rFonts w:ascii="Arial" w:hAnsi="Arial" w:cs="Arial"/>
          <w:sz w:val="20"/>
          <w:szCs w:val="20"/>
        </w:rPr>
        <w:t>a ještě tentýž den je povrch suchý.</w:t>
      </w:r>
    </w:p>
    <w:p w14:paraId="296F408A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Jednoduše se aplikují: Barvu pouze promícháte, neředíte a hned natíráte. </w:t>
      </w:r>
    </w:p>
    <w:p w14:paraId="2C0BC786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bez zápachu: Při aplikaci ani po ní barvy nezapáchají.</w:t>
      </w:r>
    </w:p>
    <w:p w14:paraId="5AF22DE7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zdravotně nezávadné: Mají atesty na dětské hračky a pro styk s potravinami za sucha.</w:t>
      </w:r>
    </w:p>
    <w:p w14:paraId="17D7E909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trvanlivé: Odolávají popraskání vlivem tepelné roztažnosti podkladu v interiéru i exteriéru.</w:t>
      </w:r>
    </w:p>
    <w:p w14:paraId="5113CA3F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Neškodí prostředí: Prázdné obaly je možné likvidovat jako běžný odpad.</w:t>
      </w:r>
    </w:p>
    <w:p w14:paraId="7F42B3C4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Nežloutnou: Nátěr nežloutne v tmavých prostorech ani na radiátorech.</w:t>
      </w:r>
    </w:p>
    <w:p w14:paraId="3CF76116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bezpečné: Nevyžadují speciální skladování, nehrozí požár ani výbuch. </w:t>
      </w:r>
    </w:p>
    <w:p w14:paraId="79545EA2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Neničí</w:t>
      </w:r>
      <w:proofErr w:type="gramEnd"/>
      <w:r>
        <w:rPr>
          <w:rFonts w:ascii="Arial" w:hAnsi="Arial" w:cs="Arial"/>
          <w:sz w:val="20"/>
          <w:szCs w:val="20"/>
        </w:rPr>
        <w:t xml:space="preserve"> pomůcky: Štětce po natírání jednoduše umyjete vodou a můžete je opakovaně použít.</w:t>
      </w:r>
    </w:p>
    <w:p w14:paraId="34BF5E4B" w14:textId="77777777" w:rsidR="00137D91" w:rsidRPr="001049E6" w:rsidRDefault="00137D91" w:rsidP="00137D91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4808EFEB" w14:textId="4DE94353" w:rsidR="00F01107" w:rsidRPr="00F01107" w:rsidRDefault="00F01107" w:rsidP="00F01107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F01107">
        <w:rPr>
          <w:rFonts w:ascii="Arial" w:eastAsia="Calibri" w:hAnsi="Arial" w:cs="Arial"/>
          <w:b/>
          <w:bCs/>
          <w:sz w:val="20"/>
          <w:szCs w:val="20"/>
        </w:rPr>
        <w:t>Balakryl UNI</w:t>
      </w:r>
      <w:r w:rsidRPr="00F01107">
        <w:rPr>
          <w:rFonts w:ascii="Arial" w:eastAsia="Calibri" w:hAnsi="Arial" w:cs="Arial"/>
          <w:sz w:val="20"/>
          <w:szCs w:val="20"/>
        </w:rPr>
        <w:t xml:space="preserve"> mat je univerzální vodou ředitelná barva vhodná pro venkovní, ale i vnitřní použití. Lze s ní natírat dřevo, kovy (pozinkované plechy, hliník), beton, plasty a další. Vodou ředitelná, ekologická receptura umožňuje ukončit realizaci prací v rámci jednoho dne. Během aplikace ani po zaschnutí natíraný povrch nezapáchá. Balakryl UNI lze zakoupit v 18 již z výroby namíchaných odstínech, všechny varianty lze navíc natónovat do širokého spektra 20 tisíc barevných odstínů. Vydatnost barvy Balakryl UNI je asi 6–9 m2/kg na jednu vrstvu podle savosti podkladu. Balakryl UNI se prodává v baleních o hmotnosti 0,7 a 2,5 kg.</w:t>
      </w:r>
    </w:p>
    <w:p w14:paraId="1CBF59BF" w14:textId="19E8EBAB" w:rsidR="00C80DE1" w:rsidRDefault="00F01107" w:rsidP="00F01107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F01107">
        <w:rPr>
          <w:rFonts w:ascii="Arial" w:eastAsia="Calibri" w:hAnsi="Arial" w:cs="Arial"/>
          <w:b/>
          <w:bCs/>
          <w:sz w:val="20"/>
          <w:szCs w:val="20"/>
        </w:rPr>
        <w:t>Balakryl Metal 2v1</w:t>
      </w:r>
      <w:r w:rsidRPr="00F01107">
        <w:rPr>
          <w:rFonts w:ascii="Arial" w:eastAsia="Calibri" w:hAnsi="Arial" w:cs="Arial"/>
          <w:sz w:val="20"/>
          <w:szCs w:val="20"/>
        </w:rPr>
        <w:t xml:space="preserve"> je vodou ředitelná jednovrstvá základní i krycí barva určená k novým i renovačním nátěrům zejména pozinkovaného (i nezoxidovaného), železného nebo ocelového plechu, lehkých kovů, oceli a dalších materiálů (včetně </w:t>
      </w:r>
      <w:proofErr w:type="spellStart"/>
      <w:r w:rsidRPr="00F01107">
        <w:rPr>
          <w:rFonts w:ascii="Arial" w:eastAsia="Calibri" w:hAnsi="Arial" w:cs="Arial"/>
          <w:sz w:val="20"/>
          <w:szCs w:val="20"/>
        </w:rPr>
        <w:t>cementovláknitých</w:t>
      </w:r>
      <w:proofErr w:type="spellEnd"/>
      <w:r w:rsidRPr="00F01107">
        <w:rPr>
          <w:rFonts w:ascii="Arial" w:eastAsia="Calibri" w:hAnsi="Arial" w:cs="Arial"/>
          <w:sz w:val="20"/>
          <w:szCs w:val="20"/>
        </w:rPr>
        <w:t xml:space="preserve">). Vhodná je také na střešní krytiny, potrubí, kovové ploty, zábradlí, nábytek, klempířské výrobky apod. Tento antikorozní, hedvábně matný nátěr na povrch výborně přilne a </w:t>
      </w:r>
      <w:proofErr w:type="gramStart"/>
      <w:r w:rsidRPr="00F01107">
        <w:rPr>
          <w:rFonts w:ascii="Arial" w:eastAsia="Calibri" w:hAnsi="Arial" w:cs="Arial"/>
          <w:sz w:val="20"/>
          <w:szCs w:val="20"/>
        </w:rPr>
        <w:t>vytvoří</w:t>
      </w:r>
      <w:proofErr w:type="gramEnd"/>
      <w:r w:rsidRPr="00F01107">
        <w:rPr>
          <w:rFonts w:ascii="Arial" w:eastAsia="Calibri" w:hAnsi="Arial" w:cs="Arial"/>
          <w:sz w:val="20"/>
          <w:szCs w:val="20"/>
        </w:rPr>
        <w:t xml:space="preserve"> extrémně odolnou a vysoce pružnou vrstvu. Vyznačuje se dlouhou životností a odolností vůči povětrnostním vlivům. Prodává se v balení o hmotnosti 0,7 kg, 5 kg a 9 kg.</w:t>
      </w:r>
    </w:p>
    <w:p w14:paraId="01422734" w14:textId="77777777" w:rsidR="00921838" w:rsidRDefault="00921838" w:rsidP="00921838">
      <w:pPr>
        <w:spacing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Primalex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</w:rPr>
        <w:t>Ceramic</w:t>
      </w:r>
      <w:proofErr w:type="spellEnd"/>
      <w:r w:rsidRPr="00F01107">
        <w:rPr>
          <w:rFonts w:ascii="Arial" w:eastAsia="Calibri" w:hAnsi="Arial" w:cs="Arial"/>
          <w:sz w:val="20"/>
          <w:szCs w:val="20"/>
        </w:rPr>
        <w:t xml:space="preserve"> je </w:t>
      </w:r>
      <w:r>
        <w:rPr>
          <w:rFonts w:ascii="Arial" w:eastAsia="Calibri" w:hAnsi="Arial" w:cs="Arial"/>
          <w:sz w:val="20"/>
          <w:szCs w:val="20"/>
        </w:rPr>
        <w:t xml:space="preserve">revoluční čistitelný interiérový nátěr, který se vyznačuje mimořádnou odolností vůči všem druhům skvrn i šmouhám od gumy, plastu nebo dřeva. </w:t>
      </w:r>
      <w:r w:rsidRPr="00953EB5">
        <w:rPr>
          <w:rFonts w:ascii="Arial" w:eastAsia="Calibri" w:hAnsi="Arial" w:cs="Arial"/>
          <w:sz w:val="20"/>
          <w:szCs w:val="20"/>
        </w:rPr>
        <w:t>Kombinace vysoce kvalitní disperze a inovativních hydrofobních složek zabraňuje průniku nečistot do hloubk</w:t>
      </w:r>
      <w:r>
        <w:rPr>
          <w:rFonts w:ascii="Arial" w:eastAsia="Calibri" w:hAnsi="Arial" w:cs="Arial"/>
          <w:sz w:val="20"/>
          <w:szCs w:val="20"/>
        </w:rPr>
        <w:t>y</w:t>
      </w:r>
      <w:r w:rsidRPr="00953EB5">
        <w:rPr>
          <w:rFonts w:ascii="Arial" w:eastAsia="Calibri" w:hAnsi="Arial" w:cs="Arial"/>
          <w:sz w:val="20"/>
          <w:szCs w:val="20"/>
        </w:rPr>
        <w:t xml:space="preserve">, a to při zachování vysoké </w:t>
      </w:r>
      <w:proofErr w:type="spellStart"/>
      <w:r w:rsidRPr="00953EB5">
        <w:rPr>
          <w:rFonts w:ascii="Arial" w:eastAsia="Calibri" w:hAnsi="Arial" w:cs="Arial"/>
          <w:sz w:val="20"/>
          <w:szCs w:val="20"/>
        </w:rPr>
        <w:t>paropropustnosti</w:t>
      </w:r>
      <w:proofErr w:type="spellEnd"/>
      <w:r w:rsidRPr="00953EB5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Nátěr odolá i dezinfekčním přípravkům. </w:t>
      </w:r>
      <w:r w:rsidRPr="00953EB5">
        <w:rPr>
          <w:rFonts w:ascii="Arial" w:eastAsia="Calibri" w:hAnsi="Arial" w:cs="Arial"/>
          <w:sz w:val="20"/>
          <w:szCs w:val="20"/>
        </w:rPr>
        <w:t xml:space="preserve">Při čistění </w:t>
      </w:r>
      <w:r>
        <w:rPr>
          <w:rFonts w:ascii="Arial" w:eastAsia="Calibri" w:hAnsi="Arial" w:cs="Arial"/>
          <w:sz w:val="20"/>
          <w:szCs w:val="20"/>
        </w:rPr>
        <w:t xml:space="preserve">navíc </w:t>
      </w:r>
      <w:r w:rsidRPr="00953EB5">
        <w:rPr>
          <w:rFonts w:ascii="Arial" w:eastAsia="Calibri" w:hAnsi="Arial" w:cs="Arial"/>
          <w:sz w:val="20"/>
          <w:szCs w:val="20"/>
        </w:rPr>
        <w:t>nedochází k oděru barvy a povrch si udržuje elegantně matný a stálobarevný vzhled.</w:t>
      </w:r>
      <w:r>
        <w:rPr>
          <w:rFonts w:ascii="Arial" w:eastAsia="Calibri" w:hAnsi="Arial" w:cs="Arial"/>
          <w:sz w:val="20"/>
          <w:szCs w:val="20"/>
        </w:rPr>
        <w:t xml:space="preserve"> Primalex </w:t>
      </w:r>
      <w:proofErr w:type="spellStart"/>
      <w:r>
        <w:rPr>
          <w:rFonts w:ascii="Arial" w:eastAsia="Calibri" w:hAnsi="Arial" w:cs="Arial"/>
          <w:sz w:val="20"/>
          <w:szCs w:val="20"/>
        </w:rPr>
        <w:t>Ceramic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lze tónovat až do 20 000 barevných odstínů. P</w:t>
      </w:r>
      <w:r w:rsidRPr="00F01107">
        <w:rPr>
          <w:rFonts w:ascii="Arial" w:eastAsia="Calibri" w:hAnsi="Arial" w:cs="Arial"/>
          <w:sz w:val="20"/>
          <w:szCs w:val="20"/>
        </w:rPr>
        <w:t xml:space="preserve">rodává </w:t>
      </w:r>
      <w:r>
        <w:rPr>
          <w:rFonts w:ascii="Arial" w:eastAsia="Calibri" w:hAnsi="Arial" w:cs="Arial"/>
          <w:sz w:val="20"/>
          <w:szCs w:val="20"/>
        </w:rPr>
        <w:t xml:space="preserve">se </w:t>
      </w:r>
      <w:r w:rsidRPr="00F01107">
        <w:rPr>
          <w:rFonts w:ascii="Arial" w:eastAsia="Calibri" w:hAnsi="Arial" w:cs="Arial"/>
          <w:sz w:val="20"/>
          <w:szCs w:val="20"/>
        </w:rPr>
        <w:t xml:space="preserve">v baleních o </w:t>
      </w:r>
      <w:r>
        <w:rPr>
          <w:rFonts w:ascii="Arial" w:eastAsia="Calibri" w:hAnsi="Arial" w:cs="Arial"/>
          <w:sz w:val="20"/>
          <w:szCs w:val="20"/>
        </w:rPr>
        <w:t>objemu</w:t>
      </w:r>
      <w:r w:rsidRPr="00F0110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1, 5</w:t>
      </w:r>
      <w:r w:rsidRPr="00F01107">
        <w:rPr>
          <w:rFonts w:ascii="Arial" w:eastAsia="Calibri" w:hAnsi="Arial" w:cs="Arial"/>
          <w:sz w:val="20"/>
          <w:szCs w:val="20"/>
        </w:rPr>
        <w:t xml:space="preserve"> a </w:t>
      </w:r>
      <w:r>
        <w:rPr>
          <w:rFonts w:ascii="Arial" w:eastAsia="Calibri" w:hAnsi="Arial" w:cs="Arial"/>
          <w:sz w:val="20"/>
          <w:szCs w:val="20"/>
        </w:rPr>
        <w:t>9 l</w:t>
      </w:r>
      <w:r w:rsidRPr="00F01107">
        <w:rPr>
          <w:rFonts w:ascii="Arial" w:eastAsia="Calibri" w:hAnsi="Arial" w:cs="Arial"/>
          <w:sz w:val="20"/>
          <w:szCs w:val="20"/>
        </w:rPr>
        <w:t>.</w:t>
      </w:r>
    </w:p>
    <w:p w14:paraId="5E8BCBE5" w14:textId="77777777" w:rsidR="00FD52CD" w:rsidRDefault="00FD52CD" w:rsidP="00F01107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14:paraId="16B29FB0" w14:textId="77777777" w:rsidR="00FE5CEE" w:rsidRPr="00F01107" w:rsidRDefault="00FE5CEE" w:rsidP="00F01107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14:paraId="1FAA4CAA" w14:textId="1E45DF1E" w:rsidR="00760D65" w:rsidRDefault="00760D65" w:rsidP="00760D65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PPG: WE PROTECT AND BEAUTIFY THE WORLD</w:t>
      </w:r>
      <w:bookmarkStart w:id="1" w:name="_Hlk146883331"/>
      <w:r w:rsidRPr="00BC68FE">
        <w:rPr>
          <w:rFonts w:ascii="Arial" w:hAnsi="Arial" w:cs="Arial"/>
          <w:b/>
          <w:bCs/>
          <w:sz w:val="20"/>
          <w:szCs w:val="20"/>
          <w:vertAlign w:val="superscript"/>
          <w:lang w:val="en-US" w:eastAsia="zh-CN"/>
        </w:rPr>
        <w:t xml:space="preserve">® </w:t>
      </w:r>
      <w:bookmarkEnd w:id="1"/>
    </w:p>
    <w:p w14:paraId="634BE46E" w14:textId="63C957C7" w:rsidR="00760D65" w:rsidRPr="00760D65" w:rsidRDefault="00760D65" w:rsidP="00760D65">
      <w:pPr>
        <w:rPr>
          <w:rFonts w:ascii="Arial" w:hAnsi="Arial" w:cs="Arial"/>
          <w:sz w:val="20"/>
          <w:szCs w:val="20"/>
        </w:rPr>
      </w:pPr>
      <w:r w:rsidRPr="00760D65">
        <w:rPr>
          <w:rFonts w:ascii="Arial" w:hAnsi="Arial" w:cs="Arial"/>
          <w:sz w:val="20"/>
          <w:szCs w:val="20"/>
        </w:rPr>
        <w:t>Společnost PPG (</w:t>
      </w:r>
      <w:proofErr w:type="gramStart"/>
      <w:r w:rsidRPr="00760D65">
        <w:rPr>
          <w:rFonts w:ascii="Arial" w:hAnsi="Arial" w:cs="Arial"/>
          <w:sz w:val="20"/>
          <w:szCs w:val="20"/>
        </w:rPr>
        <w:t>NYSE:PPG</w:t>
      </w:r>
      <w:proofErr w:type="gramEnd"/>
      <w:r w:rsidRPr="00760D65">
        <w:rPr>
          <w:rFonts w:ascii="Arial" w:hAnsi="Arial" w:cs="Arial"/>
          <w:sz w:val="20"/>
          <w:szCs w:val="20"/>
        </w:rPr>
        <w:t>) každý den vyvíjí a vyrábí barvy, nátěrové hmoty a speciální materiály, kterým zákazníci důvěřují již 140 let. Se sídlem v americkém Pittsburg</w:t>
      </w:r>
      <w:r w:rsidR="00724957">
        <w:rPr>
          <w:rFonts w:ascii="Arial" w:hAnsi="Arial" w:cs="Arial"/>
          <w:sz w:val="20"/>
          <w:szCs w:val="20"/>
        </w:rPr>
        <w:t>h</w:t>
      </w:r>
      <w:r w:rsidRPr="00760D65">
        <w:rPr>
          <w:rFonts w:ascii="Arial" w:hAnsi="Arial" w:cs="Arial"/>
          <w:sz w:val="20"/>
          <w:szCs w:val="20"/>
        </w:rPr>
        <w:t xml:space="preserve">u působí ve více než 70 zemích a v roce 2022 zaznamenala čisté tržby ve výši 17,7 miliardy dolarů. Našim zákazníkům pomáháme překonávat i ty největší překážky v podobě kreativních a inovativních řešení. Obrací se na nás zákazníci z oblasti stavebnictví, spotřebního zboží, průmyslu, dopravy a z trhů s náhradními díly a příslušenstvím. Více informací o PPG najdete na adrese </w:t>
      </w:r>
      <w:hyperlink r:id="rId13" w:history="1">
        <w:r w:rsidRPr="00760D65">
          <w:rPr>
            <w:rStyle w:val="Hypertextovodkaz"/>
            <w:rFonts w:ascii="Arial" w:hAnsi="Arial" w:cs="Arial"/>
            <w:sz w:val="20"/>
            <w:szCs w:val="20"/>
          </w:rPr>
          <w:t>www.ppg.com</w:t>
        </w:r>
      </w:hyperlink>
      <w:r w:rsidRPr="00760D65">
        <w:rPr>
          <w:rFonts w:ascii="Arial" w:hAnsi="Arial" w:cs="Arial"/>
          <w:sz w:val="20"/>
          <w:szCs w:val="20"/>
        </w:rPr>
        <w:t xml:space="preserve">. </w:t>
      </w:r>
    </w:p>
    <w:p w14:paraId="310624B6" w14:textId="77777777" w:rsidR="00E85C72" w:rsidRPr="00B22A2D" w:rsidRDefault="00E85C72" w:rsidP="00E85C72">
      <w:pPr>
        <w:rPr>
          <w:rFonts w:ascii="Arial" w:hAnsi="Arial" w:cs="Arial"/>
          <w:color w:val="000000"/>
          <w:sz w:val="16"/>
          <w:szCs w:val="16"/>
        </w:rPr>
      </w:pPr>
      <w:proofErr w:type="spellStart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>We</w:t>
      </w:r>
      <w:proofErr w:type="spellEnd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>protect</w:t>
      </w:r>
      <w:proofErr w:type="spellEnd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 xml:space="preserve"> and </w:t>
      </w:r>
      <w:proofErr w:type="spellStart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>beautify</w:t>
      </w:r>
      <w:proofErr w:type="spellEnd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>the</w:t>
      </w:r>
      <w:proofErr w:type="spellEnd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>world</w:t>
      </w:r>
      <w:proofErr w:type="spellEnd"/>
      <w:r w:rsidRPr="00B22A2D">
        <w:rPr>
          <w:rFonts w:ascii="Arial" w:hAnsi="Arial" w:cs="Arial"/>
          <w:color w:val="000000"/>
          <w:sz w:val="16"/>
          <w:szCs w:val="16"/>
        </w:rPr>
        <w:t xml:space="preserve"> a logo </w:t>
      </w:r>
      <w:r w:rsidRPr="00B22A2D">
        <w:rPr>
          <w:rFonts w:ascii="Arial" w:hAnsi="Arial" w:cs="Arial"/>
          <w:i/>
          <w:iCs/>
          <w:color w:val="000000"/>
          <w:sz w:val="16"/>
          <w:szCs w:val="16"/>
        </w:rPr>
        <w:t xml:space="preserve">PPG 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jsou registrované ochranné známky vlastněné PPG </w:t>
      </w:r>
      <w:proofErr w:type="spellStart"/>
      <w:r w:rsidRPr="00B22A2D">
        <w:rPr>
          <w:rFonts w:ascii="Arial" w:hAnsi="Arial" w:cs="Arial"/>
          <w:color w:val="000000"/>
          <w:sz w:val="16"/>
          <w:szCs w:val="16"/>
        </w:rPr>
        <w:t>Industries</w:t>
      </w:r>
      <w:proofErr w:type="spellEnd"/>
      <w:r w:rsidRPr="00B22A2D">
        <w:rPr>
          <w:rFonts w:ascii="Arial" w:hAnsi="Arial" w:cs="Arial"/>
          <w:color w:val="000000"/>
          <w:sz w:val="16"/>
          <w:szCs w:val="16"/>
        </w:rPr>
        <w:t xml:space="preserve"> Ohio, Inc.</w:t>
      </w:r>
    </w:p>
    <w:p w14:paraId="3E6C0635" w14:textId="6831FC8B" w:rsidR="0027499E" w:rsidRDefault="00E85C72" w:rsidP="00476C51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Balakryl</w:t>
      </w:r>
      <w:r w:rsidR="00C12B49" w:rsidRPr="00C12B49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®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D04D40" w:rsidRPr="00921838">
        <w:rPr>
          <w:rFonts w:ascii="Arial" w:hAnsi="Arial" w:cs="Arial"/>
          <w:color w:val="000000"/>
          <w:sz w:val="16"/>
          <w:szCs w:val="16"/>
        </w:rPr>
        <w:t>a</w:t>
      </w:r>
      <w:r w:rsidR="00D04D40">
        <w:rPr>
          <w:rFonts w:ascii="Arial" w:hAnsi="Arial" w:cs="Arial"/>
          <w:i/>
          <w:iCs/>
          <w:color w:val="000000"/>
          <w:sz w:val="16"/>
          <w:szCs w:val="16"/>
        </w:rPr>
        <w:t xml:space="preserve"> Primalex</w:t>
      </w:r>
      <w:r w:rsidR="00D04D40" w:rsidRPr="00C12B49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®</w:t>
      </w:r>
      <w:r w:rsidR="00D04D4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22A2D">
        <w:rPr>
          <w:rFonts w:ascii="Arial" w:hAnsi="Arial" w:cs="Arial"/>
          <w:color w:val="000000"/>
          <w:sz w:val="16"/>
          <w:szCs w:val="16"/>
        </w:rPr>
        <w:t>j</w:t>
      </w:r>
      <w:r w:rsidR="00D04D40">
        <w:rPr>
          <w:rFonts w:ascii="Arial" w:hAnsi="Arial" w:cs="Arial"/>
          <w:color w:val="000000"/>
          <w:sz w:val="16"/>
          <w:szCs w:val="16"/>
        </w:rPr>
        <w:t>sou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ochrann</w:t>
      </w:r>
      <w:r>
        <w:rPr>
          <w:rFonts w:ascii="Arial" w:hAnsi="Arial" w:cs="Arial"/>
          <w:color w:val="000000"/>
          <w:sz w:val="16"/>
          <w:szCs w:val="16"/>
        </w:rPr>
        <w:t>ou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známk</w:t>
      </w:r>
      <w:r>
        <w:rPr>
          <w:rFonts w:ascii="Arial" w:hAnsi="Arial" w:cs="Arial"/>
          <w:color w:val="000000"/>
          <w:sz w:val="16"/>
          <w:szCs w:val="16"/>
        </w:rPr>
        <w:t>ou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vlastněn</w:t>
      </w:r>
      <w:r>
        <w:rPr>
          <w:rFonts w:ascii="Arial" w:hAnsi="Arial" w:cs="Arial"/>
          <w:color w:val="000000"/>
          <w:sz w:val="16"/>
          <w:szCs w:val="16"/>
        </w:rPr>
        <w:t>ou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PPG Deco Czech a.s</w:t>
      </w:r>
      <w:r w:rsidR="005C1FB0">
        <w:rPr>
          <w:rFonts w:ascii="Arial" w:hAnsi="Arial" w:cs="Arial"/>
          <w:color w:val="000000"/>
          <w:sz w:val="16"/>
          <w:szCs w:val="16"/>
        </w:rPr>
        <w:t>.</w:t>
      </w:r>
    </w:p>
    <w:p w14:paraId="7355F3C7" w14:textId="77777777" w:rsidR="0027499E" w:rsidRPr="00476C51" w:rsidRDefault="0027499E" w:rsidP="00476C51">
      <w:pPr>
        <w:rPr>
          <w:rFonts w:ascii="Arial" w:hAnsi="Arial" w:cs="Arial"/>
          <w:color w:val="000000"/>
          <w:sz w:val="16"/>
          <w:szCs w:val="16"/>
        </w:rPr>
      </w:pPr>
    </w:p>
    <w:p w14:paraId="732382C5" w14:textId="4C7C8509" w:rsidR="00262FE0" w:rsidRPr="00262FE0" w:rsidRDefault="00262FE0" w:rsidP="00262FE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2FE0">
        <w:rPr>
          <w:rFonts w:ascii="Arial" w:hAnsi="Arial" w:cs="Arial"/>
          <w:b/>
          <w:sz w:val="20"/>
          <w:szCs w:val="20"/>
        </w:rPr>
        <w:t>O značce Balakryl</w:t>
      </w:r>
    </w:p>
    <w:p w14:paraId="345CA459" w14:textId="13D08241" w:rsidR="00262FE0" w:rsidRPr="003246D7" w:rsidRDefault="00262FE0" w:rsidP="00262FE0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62FE0">
        <w:rPr>
          <w:rFonts w:ascii="Arial" w:eastAsia="Times New Roman" w:hAnsi="Arial" w:cs="Arial"/>
          <w:sz w:val="20"/>
          <w:szCs w:val="20"/>
        </w:rPr>
        <w:t xml:space="preserve">Dnes již legendární značka nátěrových hmot Balakryl se zrodila v polovině 80. let minulého století. Na konci roku 1985 byla v závodu </w:t>
      </w:r>
      <w:proofErr w:type="spellStart"/>
      <w:r w:rsidRPr="00262FE0">
        <w:rPr>
          <w:rFonts w:ascii="Arial" w:eastAsia="Times New Roman" w:hAnsi="Arial" w:cs="Arial"/>
          <w:sz w:val="20"/>
          <w:szCs w:val="20"/>
        </w:rPr>
        <w:t>Tebas</w:t>
      </w:r>
      <w:proofErr w:type="spellEnd"/>
      <w:r w:rsidRPr="00262FE0">
        <w:rPr>
          <w:rFonts w:ascii="Arial" w:eastAsia="Times New Roman" w:hAnsi="Arial" w:cs="Arial"/>
          <w:sz w:val="20"/>
          <w:szCs w:val="20"/>
        </w:rPr>
        <w:t xml:space="preserve"> zastavena výroba rozpouštědlových barev a výrobní program se zaměřil na ekologické disperzní nátěrové hmoty. Raketový start zaznamenaly v roce 1987, kdy byla představena nová barva – Balakryl V 2045, která si brzy získala velkou oblibu u zákazníků. Od 6. dubna 2009 </w:t>
      </w:r>
      <w:proofErr w:type="gramStart"/>
      <w:r w:rsidRPr="00262FE0">
        <w:rPr>
          <w:rFonts w:ascii="Arial" w:eastAsia="Times New Roman" w:hAnsi="Arial" w:cs="Arial"/>
          <w:sz w:val="20"/>
          <w:szCs w:val="20"/>
        </w:rPr>
        <w:t>patří</w:t>
      </w:r>
      <w:proofErr w:type="gramEnd"/>
      <w:r w:rsidRPr="00262FE0">
        <w:rPr>
          <w:rFonts w:ascii="Arial" w:eastAsia="Times New Roman" w:hAnsi="Arial" w:cs="Arial"/>
          <w:sz w:val="20"/>
          <w:szCs w:val="20"/>
        </w:rPr>
        <w:t xml:space="preserve"> značka Balakryl pod křídla společnosti PPG.</w:t>
      </w:r>
      <w:r w:rsidR="003246D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DF66216" w14:textId="30454901" w:rsidR="00C93CB3" w:rsidRPr="00C93CB3" w:rsidRDefault="00262FE0" w:rsidP="00C93CB3">
      <w:pPr>
        <w:spacing w:line="240" w:lineRule="auto"/>
        <w:rPr>
          <w:rFonts w:ascii="Arial" w:hAnsi="Arial" w:cs="Arial"/>
          <w:sz w:val="20"/>
          <w:szCs w:val="20"/>
        </w:rPr>
      </w:pPr>
      <w:r w:rsidRPr="00262FE0">
        <w:rPr>
          <w:rFonts w:ascii="Arial" w:hAnsi="Arial" w:cs="Arial"/>
          <w:sz w:val="20"/>
          <w:szCs w:val="20"/>
        </w:rPr>
        <w:t xml:space="preserve">Více se dozvíte na </w:t>
      </w:r>
      <w:hyperlink r:id="rId14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www.balakryl.cz</w:t>
        </w:r>
      </w:hyperlink>
      <w:r w:rsidRPr="00262FE0">
        <w:rPr>
          <w:rFonts w:ascii="Arial" w:hAnsi="Arial" w:cs="Arial"/>
          <w:sz w:val="20"/>
          <w:szCs w:val="20"/>
        </w:rPr>
        <w:t xml:space="preserve">. Balakryl najdete i na sociálních sítích </w:t>
      </w:r>
      <w:hyperlink r:id="rId15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Facebook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Instagram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7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YouTube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8" w:history="1">
        <w:proofErr w:type="spellStart"/>
        <w:r w:rsidRPr="00262FE0">
          <w:rPr>
            <w:rStyle w:val="Hypertextovodkaz"/>
            <w:rFonts w:ascii="Arial" w:hAnsi="Arial" w:cs="Arial"/>
            <w:sz w:val="20"/>
            <w:szCs w:val="20"/>
          </w:rPr>
          <w:t>Pinterest</w:t>
        </w:r>
        <w:proofErr w:type="spellEnd"/>
      </w:hyperlink>
      <w:r w:rsidRPr="00262FE0">
        <w:rPr>
          <w:rFonts w:ascii="Arial" w:hAnsi="Arial" w:cs="Arial"/>
          <w:sz w:val="20"/>
          <w:szCs w:val="20"/>
        </w:rPr>
        <w:t xml:space="preserve"> a </w:t>
      </w:r>
      <w:hyperlink r:id="rId19" w:history="1">
        <w:proofErr w:type="spellStart"/>
        <w:r w:rsidRPr="00262FE0">
          <w:rPr>
            <w:rStyle w:val="Hypertextovodkaz"/>
            <w:rFonts w:ascii="Arial" w:hAnsi="Arial" w:cs="Arial"/>
            <w:sz w:val="20"/>
            <w:szCs w:val="20"/>
          </w:rPr>
          <w:t>TikTok</w:t>
        </w:r>
        <w:proofErr w:type="spellEnd"/>
      </w:hyperlink>
      <w:r w:rsidRPr="00262FE0">
        <w:rPr>
          <w:rFonts w:ascii="Arial" w:hAnsi="Arial" w:cs="Arial"/>
          <w:sz w:val="20"/>
          <w:szCs w:val="20"/>
        </w:rPr>
        <w:t xml:space="preserve">. </w:t>
      </w:r>
    </w:p>
    <w:p w14:paraId="701DDBC7" w14:textId="77777777" w:rsidR="00C93CB3" w:rsidRPr="00262FE0" w:rsidRDefault="00C93CB3" w:rsidP="00C93C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854FD0" w14:textId="77777777" w:rsidR="00C93CB3" w:rsidRPr="00262FE0" w:rsidRDefault="00C93CB3" w:rsidP="00C93CB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2FE0">
        <w:rPr>
          <w:rFonts w:ascii="Arial" w:hAnsi="Arial" w:cs="Arial"/>
          <w:b/>
          <w:sz w:val="20"/>
          <w:szCs w:val="20"/>
        </w:rPr>
        <w:t>O značce Primalex</w:t>
      </w:r>
    </w:p>
    <w:p w14:paraId="4953B567" w14:textId="77777777" w:rsidR="00C93CB3" w:rsidRPr="00262FE0" w:rsidRDefault="00C93CB3" w:rsidP="00C93CB3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262FE0">
        <w:rPr>
          <w:rFonts w:ascii="Arial" w:eastAsia="Times New Roman" w:hAnsi="Arial" w:cs="Arial"/>
          <w:sz w:val="20"/>
          <w:szCs w:val="20"/>
        </w:rPr>
        <w:t xml:space="preserve">Základem sortimentu značky Primalex jsou malířské nátěry, které si získaly oblibu jednoduchou aplikací, velkým výběrem </w:t>
      </w:r>
      <w:proofErr w:type="gramStart"/>
      <w:r w:rsidRPr="00262FE0">
        <w:rPr>
          <w:rFonts w:ascii="Arial" w:eastAsia="Times New Roman" w:hAnsi="Arial" w:cs="Arial"/>
          <w:sz w:val="20"/>
          <w:szCs w:val="20"/>
        </w:rPr>
        <w:t>druhů</w:t>
      </w:r>
      <w:proofErr w:type="gramEnd"/>
      <w:r w:rsidRPr="00262FE0">
        <w:rPr>
          <w:rFonts w:ascii="Arial" w:eastAsia="Times New Roman" w:hAnsi="Arial" w:cs="Arial"/>
          <w:sz w:val="20"/>
          <w:szCs w:val="20"/>
        </w:rPr>
        <w:t xml:space="preserve"> a především trvale stabilní kvalitou, která je vedle vlastní laboratoře kontrolována také organizací ITC Zlín. Primalex je jednou z mála značek, jež zavedla certifikaci podle systémů ISO 9001, ISO 14001 a OHSAS 18001 společně, a získala tak Zlatý certifikát pro integrovaný systém řízení. Obdržela také mezinárodně uznávané certifikáty </w:t>
      </w:r>
      <w:proofErr w:type="spellStart"/>
      <w:r w:rsidRPr="00262FE0">
        <w:rPr>
          <w:rFonts w:ascii="Arial" w:eastAsia="Times New Roman" w:hAnsi="Arial" w:cs="Arial"/>
          <w:sz w:val="20"/>
          <w:szCs w:val="20"/>
        </w:rPr>
        <w:t>IQNet</w:t>
      </w:r>
      <w:proofErr w:type="spellEnd"/>
      <w:r w:rsidRPr="00262FE0">
        <w:rPr>
          <w:rFonts w:ascii="Arial" w:eastAsia="Times New Roman" w:hAnsi="Arial" w:cs="Arial"/>
          <w:sz w:val="20"/>
          <w:szCs w:val="20"/>
        </w:rPr>
        <w:t>. Primalex dodává na trh kompletní spektrum nátěrových hmot zahrnující vnitřní malířské nátěry, fasádní barvy, omítky a barvy na kov i dřevo. Disponuje sítí více než 400 tónovacích center pro tónování nátěrových hmot. Ta je nejširší v rámci České i Slovenské republiky s ideální dostupností pro spotřebitele ve všech regionech.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663AB">
        <w:rPr>
          <w:rFonts w:ascii="Arial" w:eastAsia="Times New Roman" w:hAnsi="Arial" w:cs="Arial"/>
          <w:sz w:val="20"/>
          <w:szCs w:val="20"/>
        </w:rPr>
        <w:t xml:space="preserve">Primalex je držitelem mezinárodního ocenění </w:t>
      </w:r>
      <w:proofErr w:type="spellStart"/>
      <w:r w:rsidRPr="00F663AB">
        <w:rPr>
          <w:rFonts w:ascii="Arial" w:eastAsia="Times New Roman" w:hAnsi="Arial" w:cs="Arial"/>
          <w:sz w:val="20"/>
          <w:szCs w:val="20"/>
        </w:rPr>
        <w:t>Superbrands</w:t>
      </w:r>
      <w:proofErr w:type="spellEnd"/>
      <w:r w:rsidRPr="00F663AB">
        <w:rPr>
          <w:rFonts w:ascii="Arial" w:eastAsia="Times New Roman" w:hAnsi="Arial" w:cs="Arial"/>
          <w:sz w:val="20"/>
          <w:szCs w:val="20"/>
        </w:rPr>
        <w:t xml:space="preserve"> a řadí se tak mezi nejlepší a nejsilnější značky ve svém oboru.</w:t>
      </w:r>
    </w:p>
    <w:p w14:paraId="2B631E44" w14:textId="77777777" w:rsidR="00C93CB3" w:rsidRPr="00262FE0" w:rsidRDefault="00C93CB3" w:rsidP="00C93CB3">
      <w:pPr>
        <w:spacing w:line="240" w:lineRule="auto"/>
        <w:rPr>
          <w:rFonts w:ascii="Arial" w:hAnsi="Arial" w:cs="Arial"/>
          <w:sz w:val="20"/>
          <w:szCs w:val="20"/>
        </w:rPr>
      </w:pPr>
      <w:r w:rsidRPr="00262FE0">
        <w:rPr>
          <w:rFonts w:ascii="Arial" w:hAnsi="Arial" w:cs="Arial"/>
          <w:sz w:val="20"/>
          <w:szCs w:val="20"/>
        </w:rPr>
        <w:t xml:space="preserve">Podrobnější informace získáte na </w:t>
      </w:r>
      <w:hyperlink r:id="rId20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www.primalex.cz</w:t>
        </w:r>
      </w:hyperlink>
      <w:r w:rsidRPr="00262FE0">
        <w:rPr>
          <w:rFonts w:ascii="Arial" w:hAnsi="Arial" w:cs="Arial"/>
          <w:sz w:val="20"/>
          <w:szCs w:val="20"/>
        </w:rPr>
        <w:t xml:space="preserve">. Primalex najdete i na </w:t>
      </w:r>
      <w:hyperlink r:id="rId21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Facebooku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22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Instagramu</w:t>
        </w:r>
      </w:hyperlink>
      <w:r w:rsidRPr="00262FE0">
        <w:rPr>
          <w:rFonts w:ascii="Arial" w:hAnsi="Arial" w:cs="Arial"/>
          <w:sz w:val="20"/>
          <w:szCs w:val="20"/>
        </w:rPr>
        <w:t xml:space="preserve"> a </w:t>
      </w:r>
      <w:hyperlink r:id="rId23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YouTube</w:t>
        </w:r>
      </w:hyperlink>
      <w:r w:rsidRPr="00262FE0">
        <w:rPr>
          <w:rFonts w:ascii="Arial" w:hAnsi="Arial" w:cs="Arial"/>
          <w:sz w:val="20"/>
          <w:szCs w:val="20"/>
        </w:rPr>
        <w:t>.</w:t>
      </w:r>
    </w:p>
    <w:p w14:paraId="2574693F" w14:textId="77777777" w:rsidR="00C93CB3" w:rsidRPr="00262FE0" w:rsidRDefault="00C93CB3" w:rsidP="00262FE0">
      <w:pPr>
        <w:spacing w:line="240" w:lineRule="auto"/>
        <w:rPr>
          <w:rFonts w:ascii="Arial" w:hAnsi="Arial" w:cs="Arial"/>
          <w:sz w:val="20"/>
          <w:szCs w:val="20"/>
        </w:rPr>
      </w:pPr>
    </w:p>
    <w:p w14:paraId="1484F140" w14:textId="45BDD1F5" w:rsidR="004A2068" w:rsidRPr="00860D58" w:rsidRDefault="004A2068" w:rsidP="00966C38">
      <w:pPr>
        <w:spacing w:line="240" w:lineRule="auto"/>
        <w:rPr>
          <w:rFonts w:ascii="Arial" w:eastAsia="Arial" w:hAnsi="Arial" w:cs="Arial"/>
          <w:color w:val="444444"/>
          <w:sz w:val="14"/>
          <w:szCs w:val="14"/>
          <w:lang w:val="pl"/>
        </w:rPr>
      </w:pPr>
    </w:p>
    <w:p w14:paraId="47AC20B4" w14:textId="17492706" w:rsidR="004A2068" w:rsidRPr="00262FE0" w:rsidRDefault="00B25E19" w:rsidP="004A206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 více informací, prosím, kontaktujte:</w:t>
      </w:r>
      <w:r w:rsidR="004A2068">
        <w:rPr>
          <w:rFonts w:ascii="Arial" w:hAnsi="Arial" w:cs="Arial"/>
          <w:b/>
          <w:sz w:val="20"/>
          <w:szCs w:val="20"/>
        </w:rPr>
        <w:t xml:space="preserve"> </w:t>
      </w:r>
    </w:p>
    <w:p w14:paraId="30F0AC88" w14:textId="7894EF22" w:rsidR="000F49FF" w:rsidRDefault="000F49FF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Michaela Čermáková, doblogoo</w:t>
      </w:r>
    </w:p>
    <w:p w14:paraId="04A6DF1F" w14:textId="506DB6B3" w:rsidR="000F49FF" w:rsidRDefault="008100DA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hyperlink r:id="rId24" w:history="1">
        <w:r w:rsidR="000F49FF" w:rsidRPr="00DA2DD0">
          <w:rPr>
            <w:rStyle w:val="Hypertextovodkaz"/>
            <w:rFonts w:ascii="Arial" w:eastAsia="Times New Roman" w:hAnsi="Arial" w:cs="Arial"/>
            <w:sz w:val="20"/>
            <w:szCs w:val="20"/>
          </w:rPr>
          <w:t>michaelac@doblogoo.cz</w:t>
        </w:r>
      </w:hyperlink>
    </w:p>
    <w:p w14:paraId="6FBD56D4" w14:textId="5A0670B4" w:rsidR="000F49FF" w:rsidRPr="000F49FF" w:rsidRDefault="00081391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+420 </w:t>
      </w:r>
      <w:r w:rsidR="000F49FF">
        <w:rPr>
          <w:rFonts w:ascii="Arial" w:eastAsia="Times New Roman" w:hAnsi="Arial" w:cs="Arial"/>
          <w:sz w:val="20"/>
          <w:szCs w:val="20"/>
        </w:rPr>
        <w:t>604 878 981</w:t>
      </w:r>
    </w:p>
    <w:sectPr w:rsidR="000F49FF" w:rsidRPr="000F49FF" w:rsidSect="000C371C">
      <w:headerReference w:type="even" r:id="rId25"/>
      <w:headerReference w:type="default" r:id="rId26"/>
      <w:footerReference w:type="default" r:id="rId27"/>
      <w:headerReference w:type="first" r:id="rId2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0AAE" w14:textId="77777777" w:rsidR="00DF361D" w:rsidRDefault="00DF361D">
      <w:pPr>
        <w:spacing w:after="0" w:line="240" w:lineRule="auto"/>
      </w:pPr>
      <w:r>
        <w:separator/>
      </w:r>
    </w:p>
  </w:endnote>
  <w:endnote w:type="continuationSeparator" w:id="0">
    <w:p w14:paraId="0B034CB8" w14:textId="77777777" w:rsidR="00DF361D" w:rsidRDefault="00DF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591BB8" w14:paraId="03EEB976" w14:textId="77777777" w:rsidTr="143B08F1">
      <w:tc>
        <w:tcPr>
          <w:tcW w:w="3005" w:type="dxa"/>
        </w:tcPr>
        <w:p w14:paraId="1F876487" w14:textId="77777777" w:rsidR="00591BB8" w:rsidRDefault="00591BB8" w:rsidP="3D6AEE51">
          <w:pPr>
            <w:pStyle w:val="Zhlav"/>
            <w:ind w:left="-115"/>
          </w:pPr>
        </w:p>
      </w:tc>
      <w:tc>
        <w:tcPr>
          <w:tcW w:w="3005" w:type="dxa"/>
        </w:tcPr>
        <w:p w14:paraId="28284478" w14:textId="77777777" w:rsidR="00591BB8" w:rsidRDefault="00591BB8" w:rsidP="3D6AEE51">
          <w:pPr>
            <w:pStyle w:val="Zhlav"/>
            <w:jc w:val="center"/>
          </w:pPr>
        </w:p>
      </w:tc>
    </w:tr>
  </w:tbl>
  <w:p w14:paraId="784D9577" w14:textId="77777777" w:rsidR="003D3058" w:rsidRDefault="003D3058" w:rsidP="3D6AEE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AEC0" w14:textId="77777777" w:rsidR="00DF361D" w:rsidRDefault="00DF361D">
      <w:pPr>
        <w:spacing w:after="0" w:line="240" w:lineRule="auto"/>
      </w:pPr>
      <w:r>
        <w:separator/>
      </w:r>
    </w:p>
  </w:footnote>
  <w:footnote w:type="continuationSeparator" w:id="0">
    <w:p w14:paraId="2B535F5F" w14:textId="77777777" w:rsidR="00DF361D" w:rsidRDefault="00DF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51C3" w14:textId="7C0A523D" w:rsidR="000C371C" w:rsidRPr="00952978" w:rsidRDefault="00952978" w:rsidP="00952978">
    <w:pPr>
      <w:spacing w:line="240" w:lineRule="auto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 xml:space="preserve">Modernizace panelákové kuchyně levně a efektivně </w:t>
    </w:r>
    <w:r w:rsidRPr="00952978">
      <w:rPr>
        <w:rFonts w:ascii="Arial" w:eastAsia="Arial" w:hAnsi="Arial" w:cs="Arial"/>
        <w:b/>
        <w:bCs/>
        <w:sz w:val="24"/>
        <w:szCs w:val="24"/>
      </w:rPr>
      <w:t>–</w:t>
    </w:r>
    <w:r>
      <w:rPr>
        <w:rFonts w:ascii="Arial" w:eastAsia="Arial" w:hAnsi="Arial" w:cs="Arial"/>
        <w:b/>
        <w:bCs/>
        <w:sz w:val="24"/>
        <w:szCs w:val="24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4BA4" w14:textId="68AFBF28" w:rsidR="00591BB8" w:rsidRPr="00952978" w:rsidRDefault="00952978" w:rsidP="00952978">
    <w:pPr>
      <w:spacing w:line="240" w:lineRule="auto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 xml:space="preserve">Modernizace panelákové kuchyně levně a efektivně </w:t>
    </w:r>
    <w:r w:rsidRPr="00952978">
      <w:rPr>
        <w:rFonts w:ascii="Arial" w:eastAsia="Arial" w:hAnsi="Arial" w:cs="Arial"/>
        <w:b/>
        <w:bCs/>
        <w:sz w:val="24"/>
        <w:szCs w:val="24"/>
      </w:rPr>
      <w:t>–</w:t>
    </w:r>
    <w:r>
      <w:rPr>
        <w:rFonts w:ascii="Arial" w:eastAsia="Arial" w:hAnsi="Arial" w:cs="Arial"/>
        <w:b/>
        <w:bCs/>
        <w:sz w:val="24"/>
        <w:szCs w:val="24"/>
      </w:rPr>
      <w:t xml:space="preserve">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91BB8" w14:paraId="02F1ECC3" w14:textId="77777777" w:rsidTr="000011DF">
      <w:tc>
        <w:tcPr>
          <w:tcW w:w="3005" w:type="dxa"/>
        </w:tcPr>
        <w:p w14:paraId="09CBB752" w14:textId="30A55A61" w:rsidR="00591BB8" w:rsidRDefault="009E4141" w:rsidP="00591BB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52890711" wp14:editId="3E738339">
                <wp:extent cx="1085850" cy="542731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e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542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010FCD" w14:textId="4AE1E32B" w:rsidR="009B41A2" w:rsidRDefault="009B41A2" w:rsidP="00591BB8">
          <w:pPr>
            <w:pStyle w:val="Zhlav"/>
            <w:ind w:left="-115"/>
          </w:pPr>
        </w:p>
        <w:p w14:paraId="63C0E333" w14:textId="75EA651E" w:rsidR="0088327B" w:rsidRDefault="0088327B" w:rsidP="0088327B">
          <w:pPr>
            <w:pStyle w:val="Zhlav"/>
            <w:ind w:left="-115"/>
          </w:pPr>
        </w:p>
      </w:tc>
      <w:tc>
        <w:tcPr>
          <w:tcW w:w="3005" w:type="dxa"/>
        </w:tcPr>
        <w:p w14:paraId="79D91761" w14:textId="0FBC57DB" w:rsidR="00591BB8" w:rsidRPr="003508CA" w:rsidRDefault="00591BB8" w:rsidP="00591BB8">
          <w:pPr>
            <w:pStyle w:val="Zhlav"/>
            <w:rPr>
              <w:rFonts w:ascii="Arial" w:hAnsi="Arial" w:cs="Arial"/>
              <w:b/>
              <w:bCs/>
              <w:sz w:val="36"/>
              <w:szCs w:val="36"/>
            </w:rPr>
          </w:pPr>
          <w:r w:rsidRPr="003508CA">
            <w:rPr>
              <w:rFonts w:ascii="Arial" w:hAnsi="Arial" w:cs="Arial"/>
              <w:b/>
              <w:bCs/>
              <w:sz w:val="36"/>
              <w:szCs w:val="36"/>
            </w:rPr>
            <w:t>Tisková zpráva</w:t>
          </w:r>
        </w:p>
      </w:tc>
      <w:tc>
        <w:tcPr>
          <w:tcW w:w="3005" w:type="dxa"/>
        </w:tcPr>
        <w:p w14:paraId="3A96E495" w14:textId="77777777" w:rsidR="003068C5" w:rsidRPr="003068C5" w:rsidRDefault="003068C5" w:rsidP="003068C5">
          <w:pPr>
            <w:pStyle w:val="Bezmezer"/>
            <w:jc w:val="right"/>
            <w:rPr>
              <w:rFonts w:ascii="Arial" w:eastAsia="Arial" w:hAnsi="Arial" w:cs="Arial"/>
              <w:b/>
              <w:bCs/>
              <w:sz w:val="8"/>
              <w:szCs w:val="8"/>
            </w:rPr>
          </w:pPr>
        </w:p>
        <w:p w14:paraId="1862EE1C" w14:textId="17D0A6AC" w:rsidR="00591BB8" w:rsidRDefault="00591BB8" w:rsidP="003068C5">
          <w:pPr>
            <w:pStyle w:val="Bezmezer"/>
            <w:jc w:val="right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2DCF0416">
            <w:rPr>
              <w:rFonts w:ascii="Arial" w:eastAsia="Arial" w:hAnsi="Arial" w:cs="Arial"/>
              <w:b/>
              <w:bCs/>
              <w:sz w:val="16"/>
              <w:szCs w:val="16"/>
            </w:rPr>
            <w:t>Kontakt pro média za PPG:</w:t>
          </w:r>
        </w:p>
        <w:p w14:paraId="2655640B" w14:textId="41455F34" w:rsidR="00591BB8" w:rsidRDefault="00763E1C" w:rsidP="003068C5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Tomáš Krejčí</w:t>
          </w:r>
        </w:p>
        <w:p w14:paraId="34EBB27E" w14:textId="31400742" w:rsidR="00591BB8" w:rsidRDefault="00763E1C" w:rsidP="003068C5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Brand</w:t>
          </w:r>
          <w:r w:rsidR="00591BB8">
            <w:rPr>
              <w:rFonts w:ascii="Arial" w:eastAsia="Arial" w:hAnsi="Arial" w:cs="Arial"/>
              <w:sz w:val="16"/>
              <w:szCs w:val="16"/>
            </w:rPr>
            <w:t xml:space="preserve"> Manager</w:t>
          </w:r>
        </w:p>
        <w:p w14:paraId="08A6CC8E" w14:textId="4BFBD9CE" w:rsidR="00591BB8" w:rsidRPr="004B3954" w:rsidRDefault="00591BB8" w:rsidP="004B3954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PPG Deco Czech</w:t>
          </w:r>
        </w:p>
        <w:p w14:paraId="3C5FFD69" w14:textId="62492FDF" w:rsidR="00591BB8" w:rsidRPr="003068C5" w:rsidRDefault="008100DA" w:rsidP="003068C5">
          <w:pPr>
            <w:pStyle w:val="Bezmezer"/>
            <w:jc w:val="right"/>
            <w:rPr>
              <w:rStyle w:val="Hypertextovodkaz"/>
              <w:rFonts w:ascii="Arial" w:eastAsia="Arial" w:hAnsi="Arial" w:cs="Arial"/>
              <w:sz w:val="16"/>
              <w:szCs w:val="16"/>
              <w:u w:val="none"/>
            </w:rPr>
          </w:pPr>
          <w:hyperlink r:id="rId2" w:history="1">
            <w:r w:rsidR="00763E1C" w:rsidRPr="003068C5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tkrejci@ppg.com</w:t>
            </w:r>
          </w:hyperlink>
        </w:p>
        <w:p w14:paraId="2740FB35" w14:textId="1AAAD67A" w:rsidR="00763E1C" w:rsidRPr="00763E1C" w:rsidRDefault="00763E1C" w:rsidP="003068C5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3068C5">
            <w:rPr>
              <w:rStyle w:val="Hypertextovodkaz"/>
              <w:rFonts w:ascii="Arial" w:hAnsi="Arial" w:cs="Arial"/>
              <w:sz w:val="16"/>
              <w:szCs w:val="16"/>
              <w:u w:val="none"/>
            </w:rPr>
            <w:t>www.balakryl.cz</w:t>
          </w:r>
        </w:p>
      </w:tc>
    </w:tr>
  </w:tbl>
  <w:p w14:paraId="1AC75884" w14:textId="2B7583A3" w:rsidR="00591BB8" w:rsidRDefault="00591BB8" w:rsidP="008832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2A1"/>
    <w:multiLevelType w:val="hybridMultilevel"/>
    <w:tmpl w:val="125EE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54730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3716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05"/>
    <w:rsid w:val="0000591B"/>
    <w:rsid w:val="00005B08"/>
    <w:rsid w:val="00005DBF"/>
    <w:rsid w:val="000068A5"/>
    <w:rsid w:val="00017BBB"/>
    <w:rsid w:val="00025247"/>
    <w:rsid w:val="00027AD2"/>
    <w:rsid w:val="000314AA"/>
    <w:rsid w:val="00040552"/>
    <w:rsid w:val="00040AC6"/>
    <w:rsid w:val="0004320F"/>
    <w:rsid w:val="00045A60"/>
    <w:rsid w:val="00045F92"/>
    <w:rsid w:val="000509A5"/>
    <w:rsid w:val="00055AAF"/>
    <w:rsid w:val="00081391"/>
    <w:rsid w:val="00082E58"/>
    <w:rsid w:val="0009645D"/>
    <w:rsid w:val="000B35E6"/>
    <w:rsid w:val="000B62BC"/>
    <w:rsid w:val="000B7159"/>
    <w:rsid w:val="000C371C"/>
    <w:rsid w:val="000C3AC6"/>
    <w:rsid w:val="000C3C0A"/>
    <w:rsid w:val="000E73E8"/>
    <w:rsid w:val="000F1CE0"/>
    <w:rsid w:val="000F49FF"/>
    <w:rsid w:val="000F4EC6"/>
    <w:rsid w:val="00102454"/>
    <w:rsid w:val="001049E6"/>
    <w:rsid w:val="001143BB"/>
    <w:rsid w:val="001169A8"/>
    <w:rsid w:val="00116DEB"/>
    <w:rsid w:val="00124D24"/>
    <w:rsid w:val="0013155C"/>
    <w:rsid w:val="00131F2E"/>
    <w:rsid w:val="00132565"/>
    <w:rsid w:val="00137D91"/>
    <w:rsid w:val="00150EAF"/>
    <w:rsid w:val="00152E83"/>
    <w:rsid w:val="0016000D"/>
    <w:rsid w:val="001624B5"/>
    <w:rsid w:val="00163D68"/>
    <w:rsid w:val="00182270"/>
    <w:rsid w:val="00183B58"/>
    <w:rsid w:val="00194929"/>
    <w:rsid w:val="001A25AB"/>
    <w:rsid w:val="001C2131"/>
    <w:rsid w:val="001C537A"/>
    <w:rsid w:val="001E4466"/>
    <w:rsid w:val="00205CD7"/>
    <w:rsid w:val="00207300"/>
    <w:rsid w:val="0021484C"/>
    <w:rsid w:val="00220F74"/>
    <w:rsid w:val="002272CE"/>
    <w:rsid w:val="002329D3"/>
    <w:rsid w:val="00251B60"/>
    <w:rsid w:val="002578D6"/>
    <w:rsid w:val="00262FE0"/>
    <w:rsid w:val="002711C6"/>
    <w:rsid w:val="002736AF"/>
    <w:rsid w:val="00274400"/>
    <w:rsid w:val="0027499E"/>
    <w:rsid w:val="00280CF2"/>
    <w:rsid w:val="002825D0"/>
    <w:rsid w:val="00285D44"/>
    <w:rsid w:val="00294FA8"/>
    <w:rsid w:val="00297A0C"/>
    <w:rsid w:val="002A02D7"/>
    <w:rsid w:val="002A04A2"/>
    <w:rsid w:val="002B262B"/>
    <w:rsid w:val="002C1731"/>
    <w:rsid w:val="002C7A10"/>
    <w:rsid w:val="002D45DF"/>
    <w:rsid w:val="002D5240"/>
    <w:rsid w:val="002D7240"/>
    <w:rsid w:val="002E2433"/>
    <w:rsid w:val="002F7623"/>
    <w:rsid w:val="003068C5"/>
    <w:rsid w:val="003130B9"/>
    <w:rsid w:val="00322403"/>
    <w:rsid w:val="003246D7"/>
    <w:rsid w:val="00336343"/>
    <w:rsid w:val="00340614"/>
    <w:rsid w:val="00350757"/>
    <w:rsid w:val="00353B59"/>
    <w:rsid w:val="0035744B"/>
    <w:rsid w:val="0036089A"/>
    <w:rsid w:val="00361F9A"/>
    <w:rsid w:val="0036631C"/>
    <w:rsid w:val="00372D06"/>
    <w:rsid w:val="00387A66"/>
    <w:rsid w:val="003C4135"/>
    <w:rsid w:val="003D3058"/>
    <w:rsid w:val="003D3A9A"/>
    <w:rsid w:val="003D4EAC"/>
    <w:rsid w:val="003E643E"/>
    <w:rsid w:val="003E698F"/>
    <w:rsid w:val="003F2218"/>
    <w:rsid w:val="004029C1"/>
    <w:rsid w:val="00404CCA"/>
    <w:rsid w:val="00413860"/>
    <w:rsid w:val="004275EC"/>
    <w:rsid w:val="00436389"/>
    <w:rsid w:val="00446D42"/>
    <w:rsid w:val="004521D4"/>
    <w:rsid w:val="00457B5F"/>
    <w:rsid w:val="00472E9B"/>
    <w:rsid w:val="0047319E"/>
    <w:rsid w:val="00476C51"/>
    <w:rsid w:val="004814B9"/>
    <w:rsid w:val="00493955"/>
    <w:rsid w:val="004A2068"/>
    <w:rsid w:val="004B3954"/>
    <w:rsid w:val="004C036F"/>
    <w:rsid w:val="004C48A6"/>
    <w:rsid w:val="004C70A2"/>
    <w:rsid w:val="004D3733"/>
    <w:rsid w:val="004D576C"/>
    <w:rsid w:val="004E77CE"/>
    <w:rsid w:val="004F70AE"/>
    <w:rsid w:val="0050403D"/>
    <w:rsid w:val="00512761"/>
    <w:rsid w:val="005135E6"/>
    <w:rsid w:val="00523793"/>
    <w:rsid w:val="00537C0E"/>
    <w:rsid w:val="0054002C"/>
    <w:rsid w:val="005617F9"/>
    <w:rsid w:val="00563C6C"/>
    <w:rsid w:val="00571AAC"/>
    <w:rsid w:val="00571ABA"/>
    <w:rsid w:val="0057570D"/>
    <w:rsid w:val="00576F2B"/>
    <w:rsid w:val="00585515"/>
    <w:rsid w:val="00591BB8"/>
    <w:rsid w:val="00597D6D"/>
    <w:rsid w:val="005A5104"/>
    <w:rsid w:val="005A5DAA"/>
    <w:rsid w:val="005B1023"/>
    <w:rsid w:val="005B15CB"/>
    <w:rsid w:val="005B2B7F"/>
    <w:rsid w:val="005B43AD"/>
    <w:rsid w:val="005C1FB0"/>
    <w:rsid w:val="005C75E1"/>
    <w:rsid w:val="005D0A15"/>
    <w:rsid w:val="005E08F2"/>
    <w:rsid w:val="005E7C9D"/>
    <w:rsid w:val="005F1A0A"/>
    <w:rsid w:val="005F64E5"/>
    <w:rsid w:val="00606AB6"/>
    <w:rsid w:val="006143FA"/>
    <w:rsid w:val="00615F6B"/>
    <w:rsid w:val="00617069"/>
    <w:rsid w:val="00621E67"/>
    <w:rsid w:val="006235A7"/>
    <w:rsid w:val="0062403B"/>
    <w:rsid w:val="00632F4E"/>
    <w:rsid w:val="00637F9C"/>
    <w:rsid w:val="00637FA0"/>
    <w:rsid w:val="0064725B"/>
    <w:rsid w:val="00650388"/>
    <w:rsid w:val="00651470"/>
    <w:rsid w:val="00653631"/>
    <w:rsid w:val="006639E1"/>
    <w:rsid w:val="00666F49"/>
    <w:rsid w:val="00691532"/>
    <w:rsid w:val="006A0ED9"/>
    <w:rsid w:val="006A7943"/>
    <w:rsid w:val="006C47FC"/>
    <w:rsid w:val="006C5C45"/>
    <w:rsid w:val="006E6EF4"/>
    <w:rsid w:val="006F441D"/>
    <w:rsid w:val="006F55B1"/>
    <w:rsid w:val="00706B5C"/>
    <w:rsid w:val="007074F9"/>
    <w:rsid w:val="007115AE"/>
    <w:rsid w:val="0071570C"/>
    <w:rsid w:val="00723971"/>
    <w:rsid w:val="00724186"/>
    <w:rsid w:val="00724957"/>
    <w:rsid w:val="00725A10"/>
    <w:rsid w:val="00741B5F"/>
    <w:rsid w:val="007503E7"/>
    <w:rsid w:val="00752119"/>
    <w:rsid w:val="00755EA7"/>
    <w:rsid w:val="00756E3F"/>
    <w:rsid w:val="00760D65"/>
    <w:rsid w:val="00763E1C"/>
    <w:rsid w:val="00773D2C"/>
    <w:rsid w:val="007857F1"/>
    <w:rsid w:val="007964DB"/>
    <w:rsid w:val="007A783C"/>
    <w:rsid w:val="007B0BF8"/>
    <w:rsid w:val="007B110B"/>
    <w:rsid w:val="007D17AF"/>
    <w:rsid w:val="007D37E7"/>
    <w:rsid w:val="007D5E78"/>
    <w:rsid w:val="007E3139"/>
    <w:rsid w:val="007E6EFA"/>
    <w:rsid w:val="007F31FC"/>
    <w:rsid w:val="007F4574"/>
    <w:rsid w:val="007F619A"/>
    <w:rsid w:val="008042C8"/>
    <w:rsid w:val="0080720C"/>
    <w:rsid w:val="008100DA"/>
    <w:rsid w:val="008146C6"/>
    <w:rsid w:val="00820F54"/>
    <w:rsid w:val="00822DF7"/>
    <w:rsid w:val="00837444"/>
    <w:rsid w:val="0084399F"/>
    <w:rsid w:val="00845D13"/>
    <w:rsid w:val="00851886"/>
    <w:rsid w:val="008534BE"/>
    <w:rsid w:val="008618CE"/>
    <w:rsid w:val="00870D86"/>
    <w:rsid w:val="00875D9F"/>
    <w:rsid w:val="0087612E"/>
    <w:rsid w:val="008772E9"/>
    <w:rsid w:val="0088327B"/>
    <w:rsid w:val="00883749"/>
    <w:rsid w:val="00887C8D"/>
    <w:rsid w:val="0089129C"/>
    <w:rsid w:val="00891B59"/>
    <w:rsid w:val="008965EA"/>
    <w:rsid w:val="008B0991"/>
    <w:rsid w:val="008C7ED2"/>
    <w:rsid w:val="008D2E30"/>
    <w:rsid w:val="00903093"/>
    <w:rsid w:val="00910ABD"/>
    <w:rsid w:val="00913C7D"/>
    <w:rsid w:val="00915E9C"/>
    <w:rsid w:val="0091634F"/>
    <w:rsid w:val="00921838"/>
    <w:rsid w:val="00921E82"/>
    <w:rsid w:val="00935905"/>
    <w:rsid w:val="00944F59"/>
    <w:rsid w:val="00947894"/>
    <w:rsid w:val="00952978"/>
    <w:rsid w:val="00953EB5"/>
    <w:rsid w:val="00955D65"/>
    <w:rsid w:val="0096098A"/>
    <w:rsid w:val="00966C38"/>
    <w:rsid w:val="00972F2F"/>
    <w:rsid w:val="009858D1"/>
    <w:rsid w:val="009B2FFE"/>
    <w:rsid w:val="009B39D2"/>
    <w:rsid w:val="009B41A2"/>
    <w:rsid w:val="009D3EF9"/>
    <w:rsid w:val="009D7391"/>
    <w:rsid w:val="009E17EE"/>
    <w:rsid w:val="009E4141"/>
    <w:rsid w:val="00A07E20"/>
    <w:rsid w:val="00A17017"/>
    <w:rsid w:val="00A177A4"/>
    <w:rsid w:val="00A21C32"/>
    <w:rsid w:val="00A24C7D"/>
    <w:rsid w:val="00A3493E"/>
    <w:rsid w:val="00A46E43"/>
    <w:rsid w:val="00A53847"/>
    <w:rsid w:val="00A7184D"/>
    <w:rsid w:val="00A72B4E"/>
    <w:rsid w:val="00A75D88"/>
    <w:rsid w:val="00A76267"/>
    <w:rsid w:val="00AA5CE9"/>
    <w:rsid w:val="00AD1998"/>
    <w:rsid w:val="00AD2125"/>
    <w:rsid w:val="00AD62FC"/>
    <w:rsid w:val="00AD70FD"/>
    <w:rsid w:val="00AE0A25"/>
    <w:rsid w:val="00AE1AB3"/>
    <w:rsid w:val="00AF3F09"/>
    <w:rsid w:val="00B07BED"/>
    <w:rsid w:val="00B10A71"/>
    <w:rsid w:val="00B231BA"/>
    <w:rsid w:val="00B23C0B"/>
    <w:rsid w:val="00B2581C"/>
    <w:rsid w:val="00B25E19"/>
    <w:rsid w:val="00B262B6"/>
    <w:rsid w:val="00B33C3C"/>
    <w:rsid w:val="00B359B1"/>
    <w:rsid w:val="00B4204B"/>
    <w:rsid w:val="00B4328F"/>
    <w:rsid w:val="00B47054"/>
    <w:rsid w:val="00B55AF7"/>
    <w:rsid w:val="00B64515"/>
    <w:rsid w:val="00B70274"/>
    <w:rsid w:val="00B71526"/>
    <w:rsid w:val="00B76D29"/>
    <w:rsid w:val="00B77F02"/>
    <w:rsid w:val="00B80BAB"/>
    <w:rsid w:val="00B84EF6"/>
    <w:rsid w:val="00B86910"/>
    <w:rsid w:val="00B91BEB"/>
    <w:rsid w:val="00B9668A"/>
    <w:rsid w:val="00BA6911"/>
    <w:rsid w:val="00BB0164"/>
    <w:rsid w:val="00BC091D"/>
    <w:rsid w:val="00BC4A84"/>
    <w:rsid w:val="00BC5EAE"/>
    <w:rsid w:val="00BC68FE"/>
    <w:rsid w:val="00BD057B"/>
    <w:rsid w:val="00BD7118"/>
    <w:rsid w:val="00BF15E1"/>
    <w:rsid w:val="00BF4645"/>
    <w:rsid w:val="00BF7651"/>
    <w:rsid w:val="00BF7701"/>
    <w:rsid w:val="00C01060"/>
    <w:rsid w:val="00C023EF"/>
    <w:rsid w:val="00C04345"/>
    <w:rsid w:val="00C1239A"/>
    <w:rsid w:val="00C12B49"/>
    <w:rsid w:val="00C15640"/>
    <w:rsid w:val="00C160A7"/>
    <w:rsid w:val="00C17894"/>
    <w:rsid w:val="00C2685D"/>
    <w:rsid w:val="00C31029"/>
    <w:rsid w:val="00C334D2"/>
    <w:rsid w:val="00C339DD"/>
    <w:rsid w:val="00C37875"/>
    <w:rsid w:val="00C424BC"/>
    <w:rsid w:val="00C42A9E"/>
    <w:rsid w:val="00C5208F"/>
    <w:rsid w:val="00C56DA4"/>
    <w:rsid w:val="00C57784"/>
    <w:rsid w:val="00C6129D"/>
    <w:rsid w:val="00C75232"/>
    <w:rsid w:val="00C80DE1"/>
    <w:rsid w:val="00C93CB3"/>
    <w:rsid w:val="00C950EE"/>
    <w:rsid w:val="00CA7133"/>
    <w:rsid w:val="00CB2157"/>
    <w:rsid w:val="00CB21E3"/>
    <w:rsid w:val="00CB3560"/>
    <w:rsid w:val="00CB4362"/>
    <w:rsid w:val="00CB5D42"/>
    <w:rsid w:val="00CB64A8"/>
    <w:rsid w:val="00CC02ED"/>
    <w:rsid w:val="00CC1FE6"/>
    <w:rsid w:val="00CC3663"/>
    <w:rsid w:val="00CD08E9"/>
    <w:rsid w:val="00CD3E2F"/>
    <w:rsid w:val="00CE0A10"/>
    <w:rsid w:val="00CF24C4"/>
    <w:rsid w:val="00CF7737"/>
    <w:rsid w:val="00D04D40"/>
    <w:rsid w:val="00D062ED"/>
    <w:rsid w:val="00D116CA"/>
    <w:rsid w:val="00D35341"/>
    <w:rsid w:val="00D41F1A"/>
    <w:rsid w:val="00D53B07"/>
    <w:rsid w:val="00D559BB"/>
    <w:rsid w:val="00D577AC"/>
    <w:rsid w:val="00D63F0E"/>
    <w:rsid w:val="00D64B24"/>
    <w:rsid w:val="00D7231D"/>
    <w:rsid w:val="00D77419"/>
    <w:rsid w:val="00D865EB"/>
    <w:rsid w:val="00D86B02"/>
    <w:rsid w:val="00D934DB"/>
    <w:rsid w:val="00DA49D6"/>
    <w:rsid w:val="00DC2DD5"/>
    <w:rsid w:val="00DC3154"/>
    <w:rsid w:val="00DC3DDE"/>
    <w:rsid w:val="00DD02D7"/>
    <w:rsid w:val="00DD2981"/>
    <w:rsid w:val="00DE1E4D"/>
    <w:rsid w:val="00DE6F11"/>
    <w:rsid w:val="00DE7172"/>
    <w:rsid w:val="00DE7B9E"/>
    <w:rsid w:val="00DF361D"/>
    <w:rsid w:val="00E10F49"/>
    <w:rsid w:val="00E166F2"/>
    <w:rsid w:val="00E1728C"/>
    <w:rsid w:val="00E23CF0"/>
    <w:rsid w:val="00E25E14"/>
    <w:rsid w:val="00E410B0"/>
    <w:rsid w:val="00E42071"/>
    <w:rsid w:val="00E44966"/>
    <w:rsid w:val="00E51AD8"/>
    <w:rsid w:val="00E56C63"/>
    <w:rsid w:val="00E618CB"/>
    <w:rsid w:val="00E754D4"/>
    <w:rsid w:val="00E76220"/>
    <w:rsid w:val="00E840D6"/>
    <w:rsid w:val="00E8411D"/>
    <w:rsid w:val="00E85C72"/>
    <w:rsid w:val="00E86233"/>
    <w:rsid w:val="00E90CD4"/>
    <w:rsid w:val="00E97992"/>
    <w:rsid w:val="00EB0A54"/>
    <w:rsid w:val="00EC6249"/>
    <w:rsid w:val="00ED3A73"/>
    <w:rsid w:val="00ED540E"/>
    <w:rsid w:val="00ED616F"/>
    <w:rsid w:val="00EF570C"/>
    <w:rsid w:val="00EF66D7"/>
    <w:rsid w:val="00F01107"/>
    <w:rsid w:val="00F01E73"/>
    <w:rsid w:val="00F023A5"/>
    <w:rsid w:val="00F13F2C"/>
    <w:rsid w:val="00F2287D"/>
    <w:rsid w:val="00F26259"/>
    <w:rsid w:val="00F31A15"/>
    <w:rsid w:val="00F32205"/>
    <w:rsid w:val="00F42E31"/>
    <w:rsid w:val="00F433ED"/>
    <w:rsid w:val="00F46EE3"/>
    <w:rsid w:val="00F47508"/>
    <w:rsid w:val="00F50F35"/>
    <w:rsid w:val="00F51816"/>
    <w:rsid w:val="00F62FDC"/>
    <w:rsid w:val="00F6797C"/>
    <w:rsid w:val="00F72246"/>
    <w:rsid w:val="00F83D30"/>
    <w:rsid w:val="00F90D17"/>
    <w:rsid w:val="00F966E6"/>
    <w:rsid w:val="00FA0C9D"/>
    <w:rsid w:val="00FA219D"/>
    <w:rsid w:val="00FA50A2"/>
    <w:rsid w:val="00FA6AEC"/>
    <w:rsid w:val="00FA6B7B"/>
    <w:rsid w:val="00FA7454"/>
    <w:rsid w:val="00FC0F5B"/>
    <w:rsid w:val="00FC5CBE"/>
    <w:rsid w:val="00FD52CD"/>
    <w:rsid w:val="00FE5CEE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897BB"/>
  <w15:chartTrackingRefBased/>
  <w15:docId w15:val="{FD5B6946-E485-40BF-BD74-DE3D1DB0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CE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3E1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2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E0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F1CE0"/>
  </w:style>
  <w:style w:type="paragraph" w:styleId="Zhlav">
    <w:name w:val="header"/>
    <w:basedOn w:val="Normln"/>
    <w:link w:val="Zhlav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0F1CE0"/>
  </w:style>
  <w:style w:type="character" w:customStyle="1" w:styleId="ZpatChar">
    <w:name w:val="Zápatí Char"/>
    <w:basedOn w:val="Standardnpsmoodstavce"/>
    <w:link w:val="Zpat"/>
    <w:uiPriority w:val="99"/>
    <w:rsid w:val="000F1CE0"/>
  </w:style>
  <w:style w:type="paragraph" w:styleId="Zpat">
    <w:name w:val="footer"/>
    <w:basedOn w:val="Normln"/>
    <w:link w:val="Zpat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0F1CE0"/>
  </w:style>
  <w:style w:type="paragraph" w:styleId="Bezmezer">
    <w:name w:val="No Spacing"/>
    <w:uiPriority w:val="1"/>
    <w:qFormat/>
    <w:rsid w:val="000F1CE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F1C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1C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1CE0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314AA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F5B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763E1C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CB5D42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D45D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2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5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8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pg.com" TargetMode="External"/><Relationship Id="rId18" Type="http://schemas.openxmlformats.org/officeDocument/2006/relationships/hyperlink" Target="https://cz.pinterest.com/balakrylofficial/_created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facebook.com/primalex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lakryl.cz/nase-barvy/barvy-na-kov/balakryl-metal-2v1" TargetMode="External"/><Relationship Id="rId17" Type="http://schemas.openxmlformats.org/officeDocument/2006/relationships/hyperlink" Target="http://www.youtube.com/user/BalakrylOfficia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balakrylcz/" TargetMode="External"/><Relationship Id="rId20" Type="http://schemas.openxmlformats.org/officeDocument/2006/relationships/hyperlink" Target="http://www.primalex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akryl.cz/nase-barvy/univerzalni-barvy/balakryl-uni-mat" TargetMode="External"/><Relationship Id="rId24" Type="http://schemas.openxmlformats.org/officeDocument/2006/relationships/hyperlink" Target="mailto:michaelac@doblogo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balakryl" TargetMode="External"/><Relationship Id="rId23" Type="http://schemas.openxmlformats.org/officeDocument/2006/relationships/hyperlink" Target="https://www.youtube.com/channel/UC7mMrSiAB5gYZY9syRgwI-Q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primalex.cz/products/86-primalex_hloubkova_penetrace/86" TargetMode="External"/><Relationship Id="rId19" Type="http://schemas.openxmlformats.org/officeDocument/2006/relationships/hyperlink" Target="http://www.tiktok.com/@balakry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imalex.cz/products/703-primalex_ceramic/84" TargetMode="External"/><Relationship Id="rId14" Type="http://schemas.openxmlformats.org/officeDocument/2006/relationships/hyperlink" Target="file:///C:\Users\michaela.cermakova\Desktop\www.balakryl.cz" TargetMode="External"/><Relationship Id="rId22" Type="http://schemas.openxmlformats.org/officeDocument/2006/relationships/hyperlink" Target="https://www.instagram.com/primalexcz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krejci@ppg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4ABF-9F9D-40FD-9E75-FC4EF4B3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3</Pages>
  <Words>1504</Words>
  <Characters>8877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Doblogoo</cp:lastModifiedBy>
  <cp:revision>264</cp:revision>
  <dcterms:created xsi:type="dcterms:W3CDTF">2023-06-13T19:18:00Z</dcterms:created>
  <dcterms:modified xsi:type="dcterms:W3CDTF">2023-12-06T12:40:00Z</dcterms:modified>
</cp:coreProperties>
</file>