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CCD9" w14:textId="23C2698B" w:rsidR="0006040B" w:rsidRPr="00315154" w:rsidRDefault="009A178D" w:rsidP="00315154">
      <w:pPr>
        <w:rPr>
          <w:rFonts w:ascii="Arial" w:eastAsia="Arial" w:hAnsi="Arial" w:cs="Arial"/>
          <w:b/>
          <w:bCs/>
          <w:sz w:val="24"/>
          <w:szCs w:val="24"/>
        </w:rPr>
      </w:pPr>
      <w:bookmarkStart w:id="0" w:name="_Hlk134100549"/>
      <w:r>
        <w:rPr>
          <w:rFonts w:ascii="Arial" w:eastAsia="Arial" w:hAnsi="Arial" w:cs="Arial"/>
          <w:b/>
          <w:bCs/>
          <w:sz w:val="24"/>
          <w:szCs w:val="24"/>
        </w:rPr>
        <w:t xml:space="preserve">Jak prodloužit životnost </w:t>
      </w:r>
      <w:r w:rsidR="00496DA6">
        <w:rPr>
          <w:rFonts w:ascii="Arial" w:eastAsia="Arial" w:hAnsi="Arial" w:cs="Arial"/>
          <w:b/>
          <w:bCs/>
          <w:sz w:val="24"/>
          <w:szCs w:val="24"/>
        </w:rPr>
        <w:t>zahradní lavičky</w:t>
      </w:r>
    </w:p>
    <w:bookmarkEnd w:id="0"/>
    <w:p w14:paraId="45550F20" w14:textId="6EB9993A" w:rsidR="000B2042" w:rsidRDefault="00446D42" w:rsidP="00966C38">
      <w:pPr>
        <w:spacing w:line="240" w:lineRule="auto"/>
        <w:rPr>
          <w:rFonts w:ascii="Arial" w:eastAsia="Arial" w:hAnsi="Arial" w:cs="Arial"/>
          <w:bCs/>
        </w:rPr>
      </w:pPr>
      <w:r w:rsidRPr="00FC0F5B">
        <w:rPr>
          <w:rFonts w:ascii="Arial" w:eastAsia="Arial" w:hAnsi="Arial" w:cs="Arial"/>
        </w:rPr>
        <w:t>Praha</w:t>
      </w:r>
      <w:r w:rsidR="000F1CE0" w:rsidRPr="00FC0F5B">
        <w:rPr>
          <w:rFonts w:ascii="Arial" w:eastAsia="Arial" w:hAnsi="Arial" w:cs="Arial"/>
        </w:rPr>
        <w:t xml:space="preserve">, </w:t>
      </w:r>
      <w:r w:rsidR="005E1DBC">
        <w:rPr>
          <w:rFonts w:ascii="Arial" w:eastAsia="Arial" w:hAnsi="Arial" w:cs="Arial"/>
        </w:rPr>
        <w:t>19</w:t>
      </w:r>
      <w:r w:rsidR="008B0991">
        <w:rPr>
          <w:rFonts w:ascii="Arial" w:eastAsia="Arial" w:hAnsi="Arial" w:cs="Arial"/>
        </w:rPr>
        <w:t>.</w:t>
      </w:r>
      <w:r w:rsidR="00A71B6F">
        <w:rPr>
          <w:rFonts w:ascii="Arial" w:eastAsia="Arial" w:hAnsi="Arial" w:cs="Arial"/>
        </w:rPr>
        <w:t xml:space="preserve"> </w:t>
      </w:r>
      <w:r w:rsidR="008F209C">
        <w:rPr>
          <w:rFonts w:ascii="Arial" w:eastAsia="Arial" w:hAnsi="Arial" w:cs="Arial"/>
        </w:rPr>
        <w:t>března</w:t>
      </w:r>
      <w:r w:rsidR="000F1CE0" w:rsidRPr="00FC0F5B">
        <w:rPr>
          <w:rFonts w:ascii="Arial" w:eastAsia="Arial" w:hAnsi="Arial" w:cs="Arial"/>
        </w:rPr>
        <w:t xml:space="preserve"> 202</w:t>
      </w:r>
      <w:r w:rsidR="003D25A4">
        <w:rPr>
          <w:rFonts w:ascii="Arial" w:eastAsia="Arial" w:hAnsi="Arial" w:cs="Arial"/>
        </w:rPr>
        <w:t>4</w:t>
      </w:r>
      <w:r w:rsidR="000F1CE0" w:rsidRPr="00FC0F5B">
        <w:rPr>
          <w:rFonts w:ascii="Arial" w:eastAsia="Arial" w:hAnsi="Arial" w:cs="Arial"/>
        </w:rPr>
        <w:t xml:space="preserve"> </w:t>
      </w:r>
      <w:r w:rsidR="000F1CE0" w:rsidRPr="00FB19AE">
        <w:rPr>
          <w:rFonts w:ascii="Arial" w:eastAsia="Arial" w:hAnsi="Arial" w:cs="Arial"/>
          <w:bCs/>
        </w:rPr>
        <w:t>–</w:t>
      </w:r>
      <w:r w:rsidR="00D566A1">
        <w:rPr>
          <w:rFonts w:ascii="Arial" w:eastAsia="Arial" w:hAnsi="Arial" w:cs="Arial"/>
          <w:bCs/>
        </w:rPr>
        <w:t xml:space="preserve"> </w:t>
      </w:r>
      <w:r w:rsidR="00B00AE0">
        <w:rPr>
          <w:rFonts w:ascii="Arial" w:eastAsia="Arial" w:hAnsi="Arial" w:cs="Arial"/>
          <w:bCs/>
        </w:rPr>
        <w:t>Chcete si u</w:t>
      </w:r>
      <w:r w:rsidR="009D2EFF">
        <w:rPr>
          <w:rFonts w:ascii="Arial" w:eastAsia="Arial" w:hAnsi="Arial" w:cs="Arial"/>
          <w:bCs/>
        </w:rPr>
        <w:t>ž</w:t>
      </w:r>
      <w:r w:rsidR="00CC44FD">
        <w:rPr>
          <w:rFonts w:ascii="Arial" w:eastAsia="Arial" w:hAnsi="Arial" w:cs="Arial"/>
          <w:bCs/>
        </w:rPr>
        <w:t>ív</w:t>
      </w:r>
      <w:r w:rsidR="00B00AE0">
        <w:rPr>
          <w:rFonts w:ascii="Arial" w:eastAsia="Arial" w:hAnsi="Arial" w:cs="Arial"/>
          <w:bCs/>
        </w:rPr>
        <w:t>at</w:t>
      </w:r>
      <w:r w:rsidR="009D2EFF">
        <w:rPr>
          <w:rFonts w:ascii="Arial" w:eastAsia="Arial" w:hAnsi="Arial" w:cs="Arial"/>
          <w:bCs/>
        </w:rPr>
        <w:t xml:space="preserve"> po</w:t>
      </w:r>
      <w:r w:rsidR="00CC44FD">
        <w:rPr>
          <w:rFonts w:ascii="Arial" w:eastAsia="Arial" w:hAnsi="Arial" w:cs="Arial"/>
          <w:bCs/>
        </w:rPr>
        <w:t>byt na čerstvém vzduchu o samotě nebo ve dvou</w:t>
      </w:r>
      <w:r w:rsidR="00B00AE0">
        <w:rPr>
          <w:rFonts w:ascii="Arial" w:eastAsia="Arial" w:hAnsi="Arial" w:cs="Arial"/>
          <w:bCs/>
        </w:rPr>
        <w:t>?</w:t>
      </w:r>
      <w:r w:rsidR="00CC44FD">
        <w:rPr>
          <w:rFonts w:ascii="Arial" w:eastAsia="Arial" w:hAnsi="Arial" w:cs="Arial"/>
          <w:bCs/>
        </w:rPr>
        <w:t xml:space="preserve"> </w:t>
      </w:r>
      <w:r w:rsidR="0017630A">
        <w:rPr>
          <w:rFonts w:ascii="Arial" w:eastAsia="Arial" w:hAnsi="Arial" w:cs="Arial"/>
          <w:bCs/>
        </w:rPr>
        <w:t xml:space="preserve">Najděte na zahradě </w:t>
      </w:r>
      <w:r w:rsidR="006912DD">
        <w:rPr>
          <w:rFonts w:ascii="Arial" w:eastAsia="Arial" w:hAnsi="Arial" w:cs="Arial"/>
          <w:bCs/>
        </w:rPr>
        <w:t>či</w:t>
      </w:r>
      <w:r w:rsidR="0017630A">
        <w:rPr>
          <w:rFonts w:ascii="Arial" w:eastAsia="Arial" w:hAnsi="Arial" w:cs="Arial"/>
          <w:bCs/>
        </w:rPr>
        <w:t xml:space="preserve"> v okolí domu slunné, klidné místo </w:t>
      </w:r>
      <w:r w:rsidR="001B30E3">
        <w:rPr>
          <w:rFonts w:ascii="Arial" w:eastAsia="Arial" w:hAnsi="Arial" w:cs="Arial"/>
          <w:bCs/>
        </w:rPr>
        <w:t xml:space="preserve">a </w:t>
      </w:r>
      <w:r w:rsidR="00D511F6">
        <w:rPr>
          <w:rFonts w:ascii="Arial" w:eastAsia="Arial" w:hAnsi="Arial" w:cs="Arial"/>
          <w:bCs/>
        </w:rPr>
        <w:t>vytvořte si příjemné posezení</w:t>
      </w:r>
      <w:r w:rsidR="008D3FF0">
        <w:rPr>
          <w:rFonts w:ascii="Arial" w:eastAsia="Arial" w:hAnsi="Arial" w:cs="Arial"/>
          <w:bCs/>
        </w:rPr>
        <w:t xml:space="preserve">. Ať </w:t>
      </w:r>
      <w:r w:rsidR="00BD5476">
        <w:rPr>
          <w:rFonts w:ascii="Arial" w:eastAsia="Arial" w:hAnsi="Arial" w:cs="Arial"/>
          <w:bCs/>
        </w:rPr>
        <w:t xml:space="preserve">už </w:t>
      </w:r>
      <w:r w:rsidR="001F1042">
        <w:rPr>
          <w:rFonts w:ascii="Arial" w:eastAsia="Arial" w:hAnsi="Arial" w:cs="Arial"/>
          <w:bCs/>
        </w:rPr>
        <w:t xml:space="preserve">je </w:t>
      </w:r>
      <w:r w:rsidR="005C4A86">
        <w:rPr>
          <w:rFonts w:ascii="Arial" w:eastAsia="Arial" w:hAnsi="Arial" w:cs="Arial"/>
          <w:bCs/>
        </w:rPr>
        <w:t xml:space="preserve">vaše </w:t>
      </w:r>
      <w:r w:rsidR="001F1042">
        <w:rPr>
          <w:rFonts w:ascii="Arial" w:eastAsia="Arial" w:hAnsi="Arial" w:cs="Arial"/>
          <w:bCs/>
        </w:rPr>
        <w:t>zahradní lavičk</w:t>
      </w:r>
      <w:r w:rsidR="005C4A86">
        <w:rPr>
          <w:rFonts w:ascii="Arial" w:eastAsia="Arial" w:hAnsi="Arial" w:cs="Arial"/>
          <w:bCs/>
        </w:rPr>
        <w:t xml:space="preserve">a vlastnoručně vyrobená nebo koupená, </w:t>
      </w:r>
      <w:r w:rsidR="005C25E3">
        <w:rPr>
          <w:rFonts w:ascii="Arial" w:eastAsia="Arial" w:hAnsi="Arial" w:cs="Arial"/>
          <w:bCs/>
        </w:rPr>
        <w:t xml:space="preserve">surové </w:t>
      </w:r>
      <w:r w:rsidR="00994091">
        <w:rPr>
          <w:rFonts w:ascii="Arial" w:eastAsia="Arial" w:hAnsi="Arial" w:cs="Arial"/>
          <w:bCs/>
        </w:rPr>
        <w:t xml:space="preserve">dřevo </w:t>
      </w:r>
      <w:r w:rsidR="002677A9">
        <w:rPr>
          <w:rFonts w:ascii="Arial" w:eastAsia="Arial" w:hAnsi="Arial" w:cs="Arial"/>
          <w:bCs/>
        </w:rPr>
        <w:t>je potřeba</w:t>
      </w:r>
      <w:r w:rsidR="002543AA">
        <w:rPr>
          <w:rFonts w:ascii="Arial" w:eastAsia="Arial" w:hAnsi="Arial" w:cs="Arial"/>
          <w:bCs/>
        </w:rPr>
        <w:t xml:space="preserve"> </w:t>
      </w:r>
      <w:r w:rsidR="00B756F7">
        <w:rPr>
          <w:rFonts w:ascii="Arial" w:eastAsia="Arial" w:hAnsi="Arial" w:cs="Arial"/>
          <w:bCs/>
        </w:rPr>
        <w:t xml:space="preserve">vždy </w:t>
      </w:r>
      <w:r w:rsidR="002543AA">
        <w:rPr>
          <w:rFonts w:ascii="Arial" w:eastAsia="Arial" w:hAnsi="Arial" w:cs="Arial"/>
          <w:bCs/>
        </w:rPr>
        <w:t>ošetři</w:t>
      </w:r>
      <w:r w:rsidR="00421D58">
        <w:rPr>
          <w:rFonts w:ascii="Arial" w:eastAsia="Arial" w:hAnsi="Arial" w:cs="Arial"/>
          <w:bCs/>
        </w:rPr>
        <w:t>t</w:t>
      </w:r>
      <w:r w:rsidR="002543AA">
        <w:rPr>
          <w:rFonts w:ascii="Arial" w:eastAsia="Arial" w:hAnsi="Arial" w:cs="Arial"/>
          <w:bCs/>
        </w:rPr>
        <w:t>.</w:t>
      </w:r>
      <w:r w:rsidR="006B593B">
        <w:rPr>
          <w:rFonts w:ascii="Arial" w:eastAsia="Arial" w:hAnsi="Arial" w:cs="Arial"/>
          <w:bCs/>
        </w:rPr>
        <w:t xml:space="preserve"> </w:t>
      </w:r>
      <w:r w:rsidR="0086081E">
        <w:rPr>
          <w:rFonts w:ascii="Arial" w:eastAsia="Arial" w:hAnsi="Arial" w:cs="Arial"/>
          <w:bCs/>
        </w:rPr>
        <w:t>Zvolte například</w:t>
      </w:r>
      <w:r w:rsidR="00DA5DCE">
        <w:rPr>
          <w:rFonts w:ascii="Arial" w:eastAsia="Arial" w:hAnsi="Arial" w:cs="Arial"/>
          <w:bCs/>
        </w:rPr>
        <w:t xml:space="preserve"> </w:t>
      </w:r>
      <w:proofErr w:type="spellStart"/>
      <w:r w:rsidR="00DA5DCE">
        <w:rPr>
          <w:rFonts w:ascii="Arial" w:eastAsia="Arial" w:hAnsi="Arial" w:cs="Arial"/>
          <w:bCs/>
        </w:rPr>
        <w:t>s</w:t>
      </w:r>
      <w:r w:rsidR="006B593B">
        <w:rPr>
          <w:rFonts w:ascii="Arial" w:eastAsia="Arial" w:hAnsi="Arial" w:cs="Arial"/>
          <w:bCs/>
        </w:rPr>
        <w:t>ilnovrstv</w:t>
      </w:r>
      <w:r w:rsidR="0086081E">
        <w:rPr>
          <w:rFonts w:ascii="Arial" w:eastAsia="Arial" w:hAnsi="Arial" w:cs="Arial"/>
          <w:bCs/>
        </w:rPr>
        <w:t>ou</w:t>
      </w:r>
      <w:proofErr w:type="spellEnd"/>
      <w:r w:rsidR="006B593B">
        <w:rPr>
          <w:rFonts w:ascii="Arial" w:eastAsia="Arial" w:hAnsi="Arial" w:cs="Arial"/>
          <w:bCs/>
        </w:rPr>
        <w:t xml:space="preserve"> lazur</w:t>
      </w:r>
      <w:r w:rsidR="0086081E">
        <w:rPr>
          <w:rFonts w:ascii="Arial" w:eastAsia="Arial" w:hAnsi="Arial" w:cs="Arial"/>
          <w:bCs/>
        </w:rPr>
        <w:t>u</w:t>
      </w:r>
      <w:r w:rsidR="00A521DA">
        <w:rPr>
          <w:rFonts w:ascii="Arial" w:eastAsia="Arial" w:hAnsi="Arial" w:cs="Arial"/>
          <w:bCs/>
        </w:rPr>
        <w:t xml:space="preserve"> Primalex</w:t>
      </w:r>
      <w:r w:rsidR="00DA5DCE">
        <w:rPr>
          <w:rFonts w:ascii="Arial" w:eastAsia="Arial" w:hAnsi="Arial" w:cs="Arial"/>
          <w:bCs/>
        </w:rPr>
        <w:t>, která</w:t>
      </w:r>
      <w:r w:rsidR="001409D9">
        <w:rPr>
          <w:rFonts w:ascii="Arial" w:eastAsia="Arial" w:hAnsi="Arial" w:cs="Arial"/>
          <w:bCs/>
        </w:rPr>
        <w:t xml:space="preserve"> </w:t>
      </w:r>
      <w:r w:rsidR="00BA26B1">
        <w:rPr>
          <w:rFonts w:ascii="Arial" w:eastAsia="Arial" w:hAnsi="Arial" w:cs="Arial"/>
          <w:bCs/>
        </w:rPr>
        <w:t xml:space="preserve">krásně zvýrazní kresbu dřeva a ochrání </w:t>
      </w:r>
      <w:r w:rsidR="00DA5DCE">
        <w:rPr>
          <w:rFonts w:ascii="Arial" w:eastAsia="Arial" w:hAnsi="Arial" w:cs="Arial"/>
          <w:bCs/>
        </w:rPr>
        <w:t xml:space="preserve">ho před </w:t>
      </w:r>
      <w:r w:rsidR="002677A9">
        <w:rPr>
          <w:rFonts w:ascii="Arial" w:eastAsia="Arial" w:hAnsi="Arial" w:cs="Arial"/>
          <w:bCs/>
        </w:rPr>
        <w:t>nepřízn</w:t>
      </w:r>
      <w:r w:rsidR="00FB01AB">
        <w:rPr>
          <w:rFonts w:ascii="Arial" w:eastAsia="Arial" w:hAnsi="Arial" w:cs="Arial"/>
          <w:bCs/>
        </w:rPr>
        <w:t>í počasí</w:t>
      </w:r>
      <w:r w:rsidR="002677A9">
        <w:rPr>
          <w:rFonts w:ascii="Arial" w:eastAsia="Arial" w:hAnsi="Arial" w:cs="Arial"/>
          <w:bCs/>
        </w:rPr>
        <w:t>.</w:t>
      </w:r>
    </w:p>
    <w:p w14:paraId="567790BD" w14:textId="425BA151" w:rsidR="003E762C" w:rsidRPr="000C16DF" w:rsidRDefault="00F63A3F" w:rsidP="00BA1857">
      <w:pPr>
        <w:spacing w:after="0" w:line="240" w:lineRule="auto"/>
        <w:rPr>
          <w:rFonts w:ascii="Arial" w:eastAsia="Arial" w:hAnsi="Arial" w:cs="Arial"/>
          <w:b/>
          <w:i/>
          <w:iCs/>
        </w:rPr>
      </w:pPr>
      <w:r>
        <w:rPr>
          <w:rFonts w:ascii="Arial" w:eastAsia="Arial" w:hAnsi="Arial" w:cs="Arial"/>
          <w:b/>
          <w:i/>
          <w:iCs/>
        </w:rPr>
        <w:t>Lavičku jedině ze</w:t>
      </w:r>
      <w:r w:rsidR="00026E73">
        <w:rPr>
          <w:rFonts w:ascii="Arial" w:eastAsia="Arial" w:hAnsi="Arial" w:cs="Arial"/>
          <w:b/>
          <w:i/>
          <w:iCs/>
        </w:rPr>
        <w:t xml:space="preserve"> dřeva</w:t>
      </w:r>
      <w:r w:rsidR="00733C41">
        <w:rPr>
          <w:rFonts w:ascii="Arial" w:eastAsia="Arial" w:hAnsi="Arial" w:cs="Arial"/>
          <w:b/>
          <w:i/>
          <w:iCs/>
        </w:rPr>
        <w:t xml:space="preserve"> </w:t>
      </w:r>
    </w:p>
    <w:p w14:paraId="4961435A" w14:textId="03424E06" w:rsidR="00894204" w:rsidRDefault="00692951" w:rsidP="00894204">
      <w:pPr>
        <w:rPr>
          <w:rFonts w:ascii="Arial" w:eastAsia="Arial" w:hAnsi="Arial" w:cs="Arial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A0B7D1" wp14:editId="608F96B1">
            <wp:simplePos x="0" y="0"/>
            <wp:positionH relativeFrom="margin">
              <wp:align>right</wp:align>
            </wp:positionH>
            <wp:positionV relativeFrom="paragraph">
              <wp:posOffset>153289</wp:posOffset>
            </wp:positionV>
            <wp:extent cx="1653540" cy="1101090"/>
            <wp:effectExtent l="0" t="0" r="3810" b="3810"/>
            <wp:wrapSquare wrapText="bothSides"/>
            <wp:docPr id="1342851743" name="Obrázek 1" descr="Obsah obrázku venku, nábytek, květináč, domác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851743" name="Obrázek 1" descr="Obsah obrázku venku, nábytek, květináč, domácn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F91">
        <w:rPr>
          <w:rFonts w:ascii="Arial" w:eastAsia="Arial" w:hAnsi="Arial" w:cs="Arial"/>
          <w:bCs/>
        </w:rPr>
        <w:t xml:space="preserve">Do prostředí </w:t>
      </w:r>
      <w:r w:rsidR="00B30329">
        <w:rPr>
          <w:rFonts w:ascii="Arial" w:eastAsia="Arial" w:hAnsi="Arial" w:cs="Arial"/>
          <w:bCs/>
        </w:rPr>
        <w:t xml:space="preserve">vašeho domu a zahrady </w:t>
      </w:r>
      <w:r w:rsidR="00CD3664">
        <w:rPr>
          <w:rFonts w:ascii="Arial" w:eastAsia="Arial" w:hAnsi="Arial" w:cs="Arial"/>
          <w:bCs/>
        </w:rPr>
        <w:t>přirozeně</w:t>
      </w:r>
      <w:r w:rsidR="00504C9D">
        <w:rPr>
          <w:rFonts w:ascii="Arial" w:eastAsia="Arial" w:hAnsi="Arial" w:cs="Arial"/>
          <w:bCs/>
        </w:rPr>
        <w:t xml:space="preserve"> zapadne l</w:t>
      </w:r>
      <w:r w:rsidR="006B0145">
        <w:rPr>
          <w:rFonts w:ascii="Arial" w:eastAsia="Arial" w:hAnsi="Arial" w:cs="Arial"/>
          <w:bCs/>
        </w:rPr>
        <w:t>avička z</w:t>
      </w:r>
      <w:r w:rsidR="00997338">
        <w:rPr>
          <w:rFonts w:ascii="Arial" w:eastAsia="Arial" w:hAnsi="Arial" w:cs="Arial"/>
          <w:bCs/>
        </w:rPr>
        <w:t> přírodního dřev</w:t>
      </w:r>
      <w:r w:rsidR="00504C9D">
        <w:rPr>
          <w:rFonts w:ascii="Arial" w:eastAsia="Arial" w:hAnsi="Arial" w:cs="Arial"/>
          <w:bCs/>
        </w:rPr>
        <w:t>a</w:t>
      </w:r>
      <w:r w:rsidR="003156CC">
        <w:rPr>
          <w:rFonts w:ascii="Arial" w:eastAsia="Arial" w:hAnsi="Arial" w:cs="Arial"/>
          <w:bCs/>
        </w:rPr>
        <w:t>.</w:t>
      </w:r>
      <w:r w:rsidR="00F63A3F">
        <w:rPr>
          <w:rFonts w:ascii="Arial" w:eastAsia="Arial" w:hAnsi="Arial" w:cs="Arial"/>
          <w:bCs/>
        </w:rPr>
        <w:t xml:space="preserve"> </w:t>
      </w:r>
      <w:r w:rsidR="0056759F" w:rsidRPr="00E65BC0">
        <w:rPr>
          <w:rFonts w:ascii="Arial" w:eastAsia="Arial" w:hAnsi="Arial" w:cs="Arial"/>
          <w:bCs/>
          <w:i/>
          <w:iCs/>
        </w:rPr>
        <w:t>„</w:t>
      </w:r>
      <w:r w:rsidR="00504C9D" w:rsidRPr="00E65BC0">
        <w:rPr>
          <w:rFonts w:ascii="Arial" w:eastAsia="Arial" w:hAnsi="Arial" w:cs="Arial"/>
          <w:bCs/>
          <w:i/>
          <w:iCs/>
        </w:rPr>
        <w:t>Abyste prodloužili životnost a zachovali krásu</w:t>
      </w:r>
      <w:r w:rsidR="00907970">
        <w:rPr>
          <w:rFonts w:ascii="Arial" w:eastAsia="Arial" w:hAnsi="Arial" w:cs="Arial"/>
          <w:bCs/>
          <w:i/>
          <w:iCs/>
        </w:rPr>
        <w:t xml:space="preserve"> dřeva</w:t>
      </w:r>
      <w:r w:rsidR="00504C9D" w:rsidRPr="00E65BC0">
        <w:rPr>
          <w:rFonts w:ascii="Arial" w:eastAsia="Arial" w:hAnsi="Arial" w:cs="Arial"/>
          <w:bCs/>
          <w:i/>
          <w:iCs/>
        </w:rPr>
        <w:t xml:space="preserve">, věnujte mu důkladnou </w:t>
      </w:r>
      <w:r w:rsidR="00610F80" w:rsidRPr="00E65BC0">
        <w:rPr>
          <w:rFonts w:ascii="Arial" w:eastAsia="Arial" w:hAnsi="Arial" w:cs="Arial"/>
          <w:bCs/>
          <w:i/>
          <w:iCs/>
        </w:rPr>
        <w:t xml:space="preserve">a pravidelnou </w:t>
      </w:r>
      <w:r w:rsidR="00504C9D" w:rsidRPr="00E65BC0">
        <w:rPr>
          <w:rFonts w:ascii="Arial" w:eastAsia="Arial" w:hAnsi="Arial" w:cs="Arial"/>
          <w:bCs/>
          <w:i/>
          <w:iCs/>
        </w:rPr>
        <w:t xml:space="preserve">péči. </w:t>
      </w:r>
      <w:r w:rsidR="00F63A3F" w:rsidRPr="00E65BC0">
        <w:rPr>
          <w:rFonts w:ascii="Arial" w:eastAsia="Arial" w:hAnsi="Arial" w:cs="Arial"/>
          <w:bCs/>
          <w:i/>
          <w:iCs/>
        </w:rPr>
        <w:t xml:space="preserve">Jedná se </w:t>
      </w:r>
      <w:r w:rsidR="008B4D45" w:rsidRPr="00E65BC0">
        <w:rPr>
          <w:rFonts w:ascii="Arial" w:eastAsia="Arial" w:hAnsi="Arial" w:cs="Arial"/>
          <w:bCs/>
          <w:i/>
          <w:iCs/>
        </w:rPr>
        <w:t>totiž</w:t>
      </w:r>
      <w:r w:rsidR="00F63A3F" w:rsidRPr="00E65BC0">
        <w:rPr>
          <w:rFonts w:ascii="Arial" w:eastAsia="Arial" w:hAnsi="Arial" w:cs="Arial"/>
          <w:bCs/>
          <w:i/>
          <w:iCs/>
        </w:rPr>
        <w:t xml:space="preserve"> o </w:t>
      </w:r>
      <w:r w:rsidR="00C30160" w:rsidRPr="00E65BC0">
        <w:rPr>
          <w:rFonts w:ascii="Arial" w:eastAsia="Arial" w:hAnsi="Arial" w:cs="Arial"/>
          <w:bCs/>
          <w:i/>
          <w:iCs/>
        </w:rPr>
        <w:t xml:space="preserve">materiál, který </w:t>
      </w:r>
      <w:r w:rsidR="008752C4" w:rsidRPr="00E65BC0">
        <w:rPr>
          <w:rFonts w:ascii="Arial" w:eastAsia="Arial" w:hAnsi="Arial" w:cs="Arial"/>
          <w:bCs/>
          <w:i/>
          <w:iCs/>
        </w:rPr>
        <w:t>snadno podléhá vnějším povětrnostním vlivům</w:t>
      </w:r>
      <w:r w:rsidR="0056759F" w:rsidRPr="00E65BC0">
        <w:rPr>
          <w:rFonts w:ascii="Arial" w:eastAsia="Arial" w:hAnsi="Arial" w:cs="Arial"/>
          <w:bCs/>
          <w:i/>
          <w:iCs/>
        </w:rPr>
        <w:t>,“</w:t>
      </w:r>
      <w:r w:rsidR="0056759F">
        <w:rPr>
          <w:rFonts w:ascii="Arial" w:eastAsia="Arial" w:hAnsi="Arial" w:cs="Arial"/>
          <w:bCs/>
        </w:rPr>
        <w:t xml:space="preserve"> </w:t>
      </w:r>
      <w:r w:rsidR="00E65BC0">
        <w:rPr>
          <w:rFonts w:ascii="Arial" w:eastAsia="Arial" w:hAnsi="Arial" w:cs="Arial"/>
          <w:bCs/>
        </w:rPr>
        <w:t>upozorňuje Radek Kříž, technický poradce značky Primalex</w:t>
      </w:r>
      <w:r w:rsidR="008752C4">
        <w:rPr>
          <w:rFonts w:ascii="Arial" w:eastAsia="Arial" w:hAnsi="Arial" w:cs="Arial"/>
          <w:bCs/>
        </w:rPr>
        <w:t xml:space="preserve">. </w:t>
      </w:r>
      <w:r w:rsidR="00311FE6">
        <w:rPr>
          <w:rFonts w:ascii="Arial" w:eastAsia="Arial" w:hAnsi="Arial" w:cs="Arial"/>
          <w:bCs/>
        </w:rPr>
        <w:t>V důsledku</w:t>
      </w:r>
      <w:r w:rsidR="005116A3">
        <w:rPr>
          <w:rFonts w:ascii="Arial" w:eastAsia="Arial" w:hAnsi="Arial" w:cs="Arial"/>
          <w:bCs/>
        </w:rPr>
        <w:t xml:space="preserve"> vlhkosti, slunečního záření či mrazu se</w:t>
      </w:r>
      <w:r w:rsidR="006964FC">
        <w:rPr>
          <w:rFonts w:ascii="Arial" w:eastAsia="Arial" w:hAnsi="Arial" w:cs="Arial"/>
          <w:bCs/>
        </w:rPr>
        <w:t xml:space="preserve"> </w:t>
      </w:r>
      <w:r w:rsidR="00E65BC0">
        <w:rPr>
          <w:rFonts w:ascii="Arial" w:eastAsia="Arial" w:hAnsi="Arial" w:cs="Arial"/>
          <w:bCs/>
        </w:rPr>
        <w:t xml:space="preserve">dřevo </w:t>
      </w:r>
      <w:r w:rsidR="00EE0066">
        <w:rPr>
          <w:rFonts w:ascii="Arial" w:eastAsia="Arial" w:hAnsi="Arial" w:cs="Arial"/>
          <w:bCs/>
        </w:rPr>
        <w:t xml:space="preserve">začne </w:t>
      </w:r>
      <w:r w:rsidR="005D293F">
        <w:rPr>
          <w:rFonts w:ascii="Arial" w:eastAsia="Arial" w:hAnsi="Arial" w:cs="Arial"/>
          <w:bCs/>
        </w:rPr>
        <w:t>čas</w:t>
      </w:r>
      <w:r w:rsidR="00BE22F3">
        <w:rPr>
          <w:rFonts w:ascii="Arial" w:eastAsia="Arial" w:hAnsi="Arial" w:cs="Arial"/>
          <w:bCs/>
        </w:rPr>
        <w:t>em</w:t>
      </w:r>
      <w:r w:rsidR="0031542B">
        <w:rPr>
          <w:rFonts w:ascii="Arial" w:eastAsia="Arial" w:hAnsi="Arial" w:cs="Arial"/>
          <w:bCs/>
        </w:rPr>
        <w:t xml:space="preserve"> rozpín</w:t>
      </w:r>
      <w:r w:rsidR="005D293F">
        <w:rPr>
          <w:rFonts w:ascii="Arial" w:eastAsia="Arial" w:hAnsi="Arial" w:cs="Arial"/>
          <w:bCs/>
        </w:rPr>
        <w:t>at</w:t>
      </w:r>
      <w:r w:rsidR="006964FC">
        <w:rPr>
          <w:rFonts w:ascii="Arial" w:eastAsia="Arial" w:hAnsi="Arial" w:cs="Arial"/>
          <w:bCs/>
        </w:rPr>
        <w:t xml:space="preserve"> a </w:t>
      </w:r>
      <w:r w:rsidR="00311FE6">
        <w:rPr>
          <w:rFonts w:ascii="Arial" w:eastAsia="Arial" w:hAnsi="Arial" w:cs="Arial"/>
          <w:bCs/>
        </w:rPr>
        <w:t>měnit</w:t>
      </w:r>
      <w:r w:rsidR="006964FC">
        <w:rPr>
          <w:rFonts w:ascii="Arial" w:eastAsia="Arial" w:hAnsi="Arial" w:cs="Arial"/>
          <w:bCs/>
        </w:rPr>
        <w:t xml:space="preserve"> barvu. </w:t>
      </w:r>
      <w:r w:rsidR="003B3D09">
        <w:rPr>
          <w:rFonts w:ascii="Arial" w:eastAsia="Arial" w:hAnsi="Arial" w:cs="Arial"/>
          <w:bCs/>
        </w:rPr>
        <w:t>Další hrozb</w:t>
      </w:r>
      <w:r w:rsidR="00006C85">
        <w:rPr>
          <w:rFonts w:ascii="Arial" w:eastAsia="Arial" w:hAnsi="Arial" w:cs="Arial"/>
          <w:bCs/>
        </w:rPr>
        <w:t>u představuj</w:t>
      </w:r>
      <w:r w:rsidR="00F96D74">
        <w:rPr>
          <w:rFonts w:ascii="Arial" w:eastAsia="Arial" w:hAnsi="Arial" w:cs="Arial"/>
          <w:bCs/>
        </w:rPr>
        <w:t>í houby, plísně,</w:t>
      </w:r>
      <w:r w:rsidR="00006C85">
        <w:rPr>
          <w:rFonts w:ascii="Arial" w:eastAsia="Arial" w:hAnsi="Arial" w:cs="Arial"/>
          <w:bCs/>
        </w:rPr>
        <w:t xml:space="preserve"> </w:t>
      </w:r>
      <w:r w:rsidR="00767AA0">
        <w:rPr>
          <w:rFonts w:ascii="Arial" w:eastAsia="Arial" w:hAnsi="Arial" w:cs="Arial"/>
          <w:bCs/>
        </w:rPr>
        <w:t xml:space="preserve">dřevokazný hmyz, </w:t>
      </w:r>
      <w:r w:rsidR="003C7A67">
        <w:rPr>
          <w:rFonts w:ascii="Arial" w:eastAsia="Arial" w:hAnsi="Arial" w:cs="Arial"/>
          <w:bCs/>
        </w:rPr>
        <w:t>mechy a lišejníky</w:t>
      </w:r>
      <w:r>
        <w:rPr>
          <w:rFonts w:ascii="Arial" w:eastAsia="Arial" w:hAnsi="Arial" w:cs="Arial"/>
          <w:bCs/>
        </w:rPr>
        <w:t>, proti nimž je ú</w:t>
      </w:r>
      <w:r w:rsidR="00536C04">
        <w:rPr>
          <w:rFonts w:ascii="Arial" w:eastAsia="Arial" w:hAnsi="Arial" w:cs="Arial"/>
          <w:bCs/>
        </w:rPr>
        <w:t>činnou prevencí</w:t>
      </w:r>
      <w:r>
        <w:rPr>
          <w:rFonts w:ascii="Arial" w:eastAsia="Arial" w:hAnsi="Arial" w:cs="Arial"/>
          <w:bCs/>
        </w:rPr>
        <w:t xml:space="preserve"> impregnační nátěr.</w:t>
      </w:r>
    </w:p>
    <w:p w14:paraId="1D53A305" w14:textId="53FB08DB" w:rsidR="00F96D74" w:rsidRPr="000C16DF" w:rsidRDefault="00C97075" w:rsidP="00F96D74">
      <w:pPr>
        <w:spacing w:after="0" w:line="240" w:lineRule="auto"/>
        <w:rPr>
          <w:rFonts w:ascii="Arial" w:eastAsia="Arial" w:hAnsi="Arial" w:cs="Arial"/>
          <w:b/>
          <w:i/>
          <w:iCs/>
        </w:rPr>
      </w:pPr>
      <w:r>
        <w:rPr>
          <w:rFonts w:ascii="Arial" w:eastAsia="Arial" w:hAnsi="Arial" w:cs="Arial"/>
          <w:b/>
          <w:i/>
          <w:iCs/>
        </w:rPr>
        <w:t>P</w:t>
      </w:r>
      <w:r w:rsidR="00692951">
        <w:rPr>
          <w:rFonts w:ascii="Arial" w:eastAsia="Arial" w:hAnsi="Arial" w:cs="Arial"/>
          <w:b/>
          <w:i/>
          <w:iCs/>
        </w:rPr>
        <w:t>říprava před natíráním</w:t>
      </w:r>
    </w:p>
    <w:p w14:paraId="7DFAE5ED" w14:textId="6135020C" w:rsidR="00F96D74" w:rsidRDefault="002D3534" w:rsidP="00F96D74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Lavičku z nového dřeva</w:t>
      </w:r>
      <w:r w:rsidR="00076894">
        <w:rPr>
          <w:rFonts w:ascii="Arial" w:eastAsia="Arial" w:hAnsi="Arial" w:cs="Arial"/>
          <w:bCs/>
        </w:rPr>
        <w:t xml:space="preserve"> zbavte všech nečistot</w:t>
      </w:r>
      <w:r w:rsidR="0070396B">
        <w:rPr>
          <w:rFonts w:ascii="Arial" w:eastAsia="Arial" w:hAnsi="Arial" w:cs="Arial"/>
          <w:bCs/>
        </w:rPr>
        <w:t xml:space="preserve"> včetně prachu a zbruste </w:t>
      </w:r>
      <w:r w:rsidR="00C871AA">
        <w:rPr>
          <w:rFonts w:ascii="Arial" w:eastAsia="Arial" w:hAnsi="Arial" w:cs="Arial"/>
          <w:bCs/>
        </w:rPr>
        <w:t>d</w:t>
      </w:r>
      <w:r w:rsidR="0070396B">
        <w:rPr>
          <w:rFonts w:ascii="Arial" w:eastAsia="Arial" w:hAnsi="Arial" w:cs="Arial"/>
          <w:bCs/>
        </w:rPr>
        <w:t>ohladka</w:t>
      </w:r>
      <w:r w:rsidR="00C871AA">
        <w:rPr>
          <w:rFonts w:ascii="Arial" w:eastAsia="Arial" w:hAnsi="Arial" w:cs="Arial"/>
          <w:bCs/>
        </w:rPr>
        <w:t xml:space="preserve"> pomocí brusné houby</w:t>
      </w:r>
      <w:r w:rsidR="0070396B">
        <w:rPr>
          <w:rFonts w:ascii="Arial" w:eastAsia="Arial" w:hAnsi="Arial" w:cs="Arial"/>
          <w:bCs/>
        </w:rPr>
        <w:t xml:space="preserve">. </w:t>
      </w:r>
      <w:r w:rsidR="00657C09">
        <w:rPr>
          <w:rFonts w:ascii="Arial" w:eastAsia="Arial" w:hAnsi="Arial" w:cs="Arial"/>
          <w:bCs/>
        </w:rPr>
        <w:t>V</w:t>
      </w:r>
      <w:r w:rsidR="00BC1DFE">
        <w:rPr>
          <w:rFonts w:ascii="Arial" w:eastAsia="Arial" w:hAnsi="Arial" w:cs="Arial"/>
          <w:bCs/>
        </w:rPr>
        <w:t> </w:t>
      </w:r>
      <w:r w:rsidR="00657C09">
        <w:rPr>
          <w:rFonts w:ascii="Arial" w:eastAsia="Arial" w:hAnsi="Arial" w:cs="Arial"/>
          <w:bCs/>
        </w:rPr>
        <w:t>případě</w:t>
      </w:r>
      <w:r w:rsidR="00BC1DFE">
        <w:rPr>
          <w:rFonts w:ascii="Arial" w:eastAsia="Arial" w:hAnsi="Arial" w:cs="Arial"/>
          <w:bCs/>
        </w:rPr>
        <w:t xml:space="preserve">, že renovujete </w:t>
      </w:r>
      <w:r w:rsidR="00076894">
        <w:rPr>
          <w:rFonts w:ascii="Arial" w:eastAsia="Arial" w:hAnsi="Arial" w:cs="Arial"/>
          <w:bCs/>
        </w:rPr>
        <w:t>star</w:t>
      </w:r>
      <w:r w:rsidR="006432DD">
        <w:rPr>
          <w:rFonts w:ascii="Arial" w:eastAsia="Arial" w:hAnsi="Arial" w:cs="Arial"/>
          <w:bCs/>
        </w:rPr>
        <w:t>ší povrch</w:t>
      </w:r>
      <w:r w:rsidR="00BC1DFE">
        <w:rPr>
          <w:rFonts w:ascii="Arial" w:eastAsia="Arial" w:hAnsi="Arial" w:cs="Arial"/>
          <w:bCs/>
        </w:rPr>
        <w:t>y,</w:t>
      </w:r>
      <w:r w:rsidR="006432DD">
        <w:rPr>
          <w:rFonts w:ascii="Arial" w:eastAsia="Arial" w:hAnsi="Arial" w:cs="Arial"/>
          <w:bCs/>
        </w:rPr>
        <w:t xml:space="preserve"> </w:t>
      </w:r>
      <w:r w:rsidR="00A65512">
        <w:rPr>
          <w:rFonts w:ascii="Arial" w:eastAsia="Arial" w:hAnsi="Arial" w:cs="Arial"/>
          <w:bCs/>
        </w:rPr>
        <w:t>je potřeba odstranit všechny staré, popraskané a odlupující se nátěry.</w:t>
      </w:r>
      <w:r w:rsidR="00055539">
        <w:rPr>
          <w:rFonts w:ascii="Arial" w:eastAsia="Arial" w:hAnsi="Arial" w:cs="Arial"/>
          <w:bCs/>
        </w:rPr>
        <w:t xml:space="preserve"> </w:t>
      </w:r>
      <w:r w:rsidR="004D4624" w:rsidRPr="004D4624">
        <w:rPr>
          <w:rFonts w:ascii="Arial" w:eastAsia="Arial" w:hAnsi="Arial" w:cs="Arial"/>
          <w:bCs/>
          <w:i/>
          <w:iCs/>
        </w:rPr>
        <w:t>„</w:t>
      </w:r>
      <w:r w:rsidR="00055539" w:rsidRPr="004D4624">
        <w:rPr>
          <w:rFonts w:ascii="Arial" w:eastAsia="Arial" w:hAnsi="Arial" w:cs="Arial"/>
          <w:bCs/>
          <w:i/>
          <w:iCs/>
        </w:rPr>
        <w:t xml:space="preserve">Poté </w:t>
      </w:r>
      <w:r w:rsidR="00472C64" w:rsidRPr="004D4624">
        <w:rPr>
          <w:rFonts w:ascii="Arial" w:eastAsia="Arial" w:hAnsi="Arial" w:cs="Arial"/>
          <w:bCs/>
          <w:i/>
          <w:iCs/>
        </w:rPr>
        <w:t>lavičku</w:t>
      </w:r>
      <w:r w:rsidR="00055539" w:rsidRPr="004D4624">
        <w:rPr>
          <w:rFonts w:ascii="Arial" w:eastAsia="Arial" w:hAnsi="Arial" w:cs="Arial"/>
          <w:bCs/>
          <w:i/>
          <w:iCs/>
        </w:rPr>
        <w:t xml:space="preserve"> ošetřete </w:t>
      </w:r>
      <w:hyperlink r:id="rId9" w:history="1">
        <w:r w:rsidR="008D097C" w:rsidRPr="004D4624">
          <w:rPr>
            <w:rStyle w:val="Hypertextovodkaz"/>
            <w:rFonts w:ascii="Arial" w:eastAsia="Arial" w:hAnsi="Arial" w:cs="Arial"/>
            <w:bCs/>
            <w:i/>
            <w:iCs/>
          </w:rPr>
          <w:t xml:space="preserve">Primalex </w:t>
        </w:r>
        <w:r w:rsidR="008D097C" w:rsidRPr="004D4624">
          <w:rPr>
            <w:rStyle w:val="Hypertextovodkaz"/>
            <w:rFonts w:ascii="Arial" w:eastAsia="Arial" w:hAnsi="Arial" w:cs="Arial"/>
            <w:bCs/>
            <w:i/>
            <w:iCs/>
          </w:rPr>
          <w:t>F</w:t>
        </w:r>
        <w:r w:rsidR="008D097C" w:rsidRPr="004D4624">
          <w:rPr>
            <w:rStyle w:val="Hypertextovodkaz"/>
            <w:rFonts w:ascii="Arial" w:eastAsia="Arial" w:hAnsi="Arial" w:cs="Arial"/>
            <w:bCs/>
            <w:i/>
            <w:iCs/>
          </w:rPr>
          <w:t xml:space="preserve">ungicidním </w:t>
        </w:r>
        <w:proofErr w:type="spellStart"/>
        <w:r w:rsidR="008D097C" w:rsidRPr="004D4624">
          <w:rPr>
            <w:rStyle w:val="Hypertextovodkaz"/>
            <w:rFonts w:ascii="Arial" w:eastAsia="Arial" w:hAnsi="Arial" w:cs="Arial"/>
            <w:bCs/>
            <w:i/>
            <w:iCs/>
          </w:rPr>
          <w:t>napouštědlem</w:t>
        </w:r>
        <w:proofErr w:type="spellEnd"/>
      </w:hyperlink>
      <w:r w:rsidR="008D097C" w:rsidRPr="004D4624">
        <w:rPr>
          <w:rFonts w:ascii="Arial" w:eastAsia="Arial" w:hAnsi="Arial" w:cs="Arial"/>
          <w:bCs/>
          <w:i/>
          <w:iCs/>
        </w:rPr>
        <w:t>, kte</w:t>
      </w:r>
      <w:r w:rsidR="008C5FA8" w:rsidRPr="004D4624">
        <w:rPr>
          <w:rFonts w:ascii="Arial" w:eastAsia="Arial" w:hAnsi="Arial" w:cs="Arial"/>
          <w:bCs/>
          <w:i/>
          <w:iCs/>
        </w:rPr>
        <w:t xml:space="preserve">ré </w:t>
      </w:r>
      <w:r w:rsidR="00472C64" w:rsidRPr="004D4624">
        <w:rPr>
          <w:rFonts w:ascii="Arial" w:eastAsia="Arial" w:hAnsi="Arial" w:cs="Arial"/>
          <w:bCs/>
          <w:i/>
          <w:iCs/>
        </w:rPr>
        <w:t>proniká do hloubky dřeva</w:t>
      </w:r>
      <w:r w:rsidR="00AF3EA0" w:rsidRPr="004D4624">
        <w:rPr>
          <w:rFonts w:ascii="Arial" w:eastAsia="Arial" w:hAnsi="Arial" w:cs="Arial"/>
          <w:bCs/>
          <w:i/>
          <w:iCs/>
        </w:rPr>
        <w:t xml:space="preserve">, </w:t>
      </w:r>
      <w:r w:rsidR="00472C64" w:rsidRPr="004D4624">
        <w:rPr>
          <w:rFonts w:ascii="Arial" w:eastAsia="Arial" w:hAnsi="Arial" w:cs="Arial"/>
          <w:bCs/>
          <w:i/>
          <w:iCs/>
        </w:rPr>
        <w:t xml:space="preserve">chrání ho před </w:t>
      </w:r>
      <w:r w:rsidR="00AF3EA0" w:rsidRPr="004D4624">
        <w:rPr>
          <w:rFonts w:ascii="Arial" w:eastAsia="Arial" w:hAnsi="Arial" w:cs="Arial"/>
          <w:bCs/>
          <w:i/>
          <w:iCs/>
        </w:rPr>
        <w:t>škůdci, houbami</w:t>
      </w:r>
      <w:r w:rsidR="006A34C2" w:rsidRPr="004D4624">
        <w:rPr>
          <w:rFonts w:ascii="Arial" w:eastAsia="Arial" w:hAnsi="Arial" w:cs="Arial"/>
          <w:bCs/>
          <w:i/>
          <w:iCs/>
        </w:rPr>
        <w:t>,</w:t>
      </w:r>
      <w:r w:rsidR="00826C19" w:rsidRPr="004D4624">
        <w:rPr>
          <w:rFonts w:ascii="Arial" w:eastAsia="Arial" w:hAnsi="Arial" w:cs="Arial"/>
          <w:bCs/>
          <w:i/>
          <w:iCs/>
        </w:rPr>
        <w:t xml:space="preserve"> zamodráním </w:t>
      </w:r>
      <w:r w:rsidR="00AF3EA0" w:rsidRPr="004D4624">
        <w:rPr>
          <w:rFonts w:ascii="Arial" w:eastAsia="Arial" w:hAnsi="Arial" w:cs="Arial"/>
          <w:bCs/>
          <w:i/>
          <w:iCs/>
        </w:rPr>
        <w:t>a pře</w:t>
      </w:r>
      <w:r w:rsidR="00826C19" w:rsidRPr="004D4624">
        <w:rPr>
          <w:rFonts w:ascii="Arial" w:eastAsia="Arial" w:hAnsi="Arial" w:cs="Arial"/>
          <w:bCs/>
          <w:i/>
          <w:iCs/>
        </w:rPr>
        <w:t xml:space="preserve">dchází vzniku plísní </w:t>
      </w:r>
      <w:r w:rsidR="006A34C2" w:rsidRPr="004D4624">
        <w:rPr>
          <w:rFonts w:ascii="Arial" w:eastAsia="Arial" w:hAnsi="Arial" w:cs="Arial"/>
          <w:bCs/>
          <w:i/>
          <w:iCs/>
        </w:rPr>
        <w:t xml:space="preserve">či hniloby. </w:t>
      </w:r>
      <w:r w:rsidR="00893568" w:rsidRPr="004D4624">
        <w:rPr>
          <w:rFonts w:ascii="Arial" w:eastAsia="Arial" w:hAnsi="Arial" w:cs="Arial"/>
          <w:bCs/>
          <w:i/>
          <w:iCs/>
        </w:rPr>
        <w:t>Nátěr nanášejte neředěný v</w:t>
      </w:r>
      <w:r w:rsidR="002C6EB8" w:rsidRPr="004D4624">
        <w:rPr>
          <w:rFonts w:ascii="Arial" w:eastAsia="Arial" w:hAnsi="Arial" w:cs="Arial"/>
          <w:bCs/>
          <w:i/>
          <w:iCs/>
        </w:rPr>
        <w:t> 1–2 vrstvách pomocí plochého štětce</w:t>
      </w:r>
      <w:r w:rsidR="004D4624" w:rsidRPr="004D4624">
        <w:rPr>
          <w:rFonts w:ascii="Arial" w:eastAsia="Arial" w:hAnsi="Arial" w:cs="Arial"/>
          <w:bCs/>
          <w:i/>
          <w:iCs/>
        </w:rPr>
        <w:t>,“</w:t>
      </w:r>
      <w:r w:rsidR="004D4624">
        <w:rPr>
          <w:rFonts w:ascii="Arial" w:eastAsia="Arial" w:hAnsi="Arial" w:cs="Arial"/>
          <w:bCs/>
        </w:rPr>
        <w:t xml:space="preserve"> doplňuje Radek Kříž</w:t>
      </w:r>
      <w:r w:rsidR="002C6EB8">
        <w:rPr>
          <w:rFonts w:ascii="Arial" w:eastAsia="Arial" w:hAnsi="Arial" w:cs="Arial"/>
          <w:bCs/>
        </w:rPr>
        <w:t>.</w:t>
      </w:r>
    </w:p>
    <w:p w14:paraId="5D0D2863" w14:textId="4DA0EE1C" w:rsidR="002C6EB8" w:rsidRPr="000C16DF" w:rsidRDefault="002C6EB8" w:rsidP="002C6EB8">
      <w:pPr>
        <w:spacing w:after="0" w:line="240" w:lineRule="auto"/>
        <w:rPr>
          <w:rFonts w:ascii="Arial" w:eastAsia="Arial" w:hAnsi="Arial" w:cs="Arial"/>
          <w:b/>
          <w:i/>
          <w:iCs/>
        </w:rPr>
      </w:pPr>
      <w:r>
        <w:rPr>
          <w:rFonts w:ascii="Arial" w:eastAsia="Arial" w:hAnsi="Arial" w:cs="Arial"/>
          <w:b/>
          <w:i/>
          <w:iCs/>
        </w:rPr>
        <w:t>P</w:t>
      </w:r>
      <w:r w:rsidR="00CA0E45">
        <w:rPr>
          <w:rFonts w:ascii="Arial" w:eastAsia="Arial" w:hAnsi="Arial" w:cs="Arial"/>
          <w:b/>
          <w:i/>
          <w:iCs/>
        </w:rPr>
        <w:t>odtrhněte krásu dřeva</w:t>
      </w:r>
    </w:p>
    <w:p w14:paraId="57794CF6" w14:textId="53644CEB" w:rsidR="00257D76" w:rsidRPr="00257D76" w:rsidRDefault="00B7321E" w:rsidP="00257D76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I</w:t>
      </w:r>
      <w:r w:rsidR="00E84CF5">
        <w:rPr>
          <w:rFonts w:ascii="Arial" w:eastAsia="Arial" w:hAnsi="Arial" w:cs="Arial"/>
          <w:bCs/>
        </w:rPr>
        <w:t xml:space="preserve">mpregnovaný povrch nechte </w:t>
      </w:r>
      <w:r w:rsidR="003B03A6">
        <w:rPr>
          <w:rFonts w:ascii="Arial" w:eastAsia="Arial" w:hAnsi="Arial" w:cs="Arial"/>
          <w:bCs/>
        </w:rPr>
        <w:t>zcela zaschnout,</w:t>
      </w:r>
      <w:r w:rsidR="003B03A6" w:rsidRPr="003B03A6">
        <w:rPr>
          <w:rFonts w:ascii="Arial" w:eastAsia="Arial" w:hAnsi="Arial" w:cs="Arial"/>
          <w:bCs/>
        </w:rPr>
        <w:t xml:space="preserve"> </w:t>
      </w:r>
      <w:r w:rsidR="003B03A6">
        <w:rPr>
          <w:rFonts w:ascii="Arial" w:eastAsia="Arial" w:hAnsi="Arial" w:cs="Arial"/>
          <w:bCs/>
        </w:rPr>
        <w:t xml:space="preserve">ideálně po dobu 24 hodin. Poté </w:t>
      </w:r>
      <w:r w:rsidR="004502E0">
        <w:rPr>
          <w:rFonts w:ascii="Arial" w:eastAsia="Arial" w:hAnsi="Arial" w:cs="Arial"/>
          <w:bCs/>
        </w:rPr>
        <w:t xml:space="preserve">aplikujte vrchní nátěr. </w:t>
      </w:r>
      <w:r w:rsidR="00240619">
        <w:rPr>
          <w:rFonts w:ascii="Arial" w:eastAsia="Arial" w:hAnsi="Arial" w:cs="Arial"/>
          <w:bCs/>
        </w:rPr>
        <w:t xml:space="preserve">Aby </w:t>
      </w:r>
      <w:r w:rsidR="0033549E">
        <w:rPr>
          <w:rFonts w:ascii="Arial" w:eastAsia="Arial" w:hAnsi="Arial" w:cs="Arial"/>
          <w:bCs/>
        </w:rPr>
        <w:t xml:space="preserve">si dřevo zachovalo svůj </w:t>
      </w:r>
      <w:r w:rsidR="00440BA8">
        <w:rPr>
          <w:rFonts w:ascii="Arial" w:eastAsia="Arial" w:hAnsi="Arial" w:cs="Arial"/>
          <w:bCs/>
        </w:rPr>
        <w:t xml:space="preserve">jedinečný </w:t>
      </w:r>
      <w:r w:rsidR="007D08E3">
        <w:rPr>
          <w:rFonts w:ascii="Arial" w:eastAsia="Arial" w:hAnsi="Arial" w:cs="Arial"/>
          <w:bCs/>
        </w:rPr>
        <w:t xml:space="preserve">vzhled i navzdory </w:t>
      </w:r>
      <w:r w:rsidR="00092C41">
        <w:rPr>
          <w:rFonts w:ascii="Arial" w:eastAsia="Arial" w:hAnsi="Arial" w:cs="Arial"/>
          <w:bCs/>
        </w:rPr>
        <w:t xml:space="preserve">proměnlivému počasí, </w:t>
      </w:r>
      <w:r w:rsidR="00A52D39">
        <w:rPr>
          <w:rFonts w:ascii="Arial" w:eastAsia="Arial" w:hAnsi="Arial" w:cs="Arial"/>
          <w:bCs/>
        </w:rPr>
        <w:t>použijte</w:t>
      </w:r>
      <w:r w:rsidR="00632C0F">
        <w:rPr>
          <w:rFonts w:ascii="Arial" w:eastAsia="Arial" w:hAnsi="Arial" w:cs="Arial"/>
          <w:bCs/>
        </w:rPr>
        <w:t xml:space="preserve"> </w:t>
      </w:r>
      <w:hyperlink r:id="rId10" w:history="1">
        <w:proofErr w:type="spellStart"/>
        <w:r w:rsidR="002D76C7">
          <w:rPr>
            <w:rStyle w:val="Hypertextovodkaz"/>
            <w:rFonts w:ascii="Arial" w:eastAsia="Arial" w:hAnsi="Arial" w:cs="Arial"/>
            <w:bCs/>
          </w:rPr>
          <w:t>silnovrstvou</w:t>
        </w:r>
        <w:proofErr w:type="spellEnd"/>
        <w:r w:rsidR="002D76C7">
          <w:rPr>
            <w:rStyle w:val="Hypertextovodkaz"/>
            <w:rFonts w:ascii="Arial" w:eastAsia="Arial" w:hAnsi="Arial" w:cs="Arial"/>
            <w:bCs/>
          </w:rPr>
          <w:t xml:space="preserve"> laz</w:t>
        </w:r>
        <w:r w:rsidR="002D76C7">
          <w:rPr>
            <w:rStyle w:val="Hypertextovodkaz"/>
            <w:rFonts w:ascii="Arial" w:eastAsia="Arial" w:hAnsi="Arial" w:cs="Arial"/>
            <w:bCs/>
          </w:rPr>
          <w:t>u</w:t>
        </w:r>
        <w:r w:rsidR="002D76C7">
          <w:rPr>
            <w:rStyle w:val="Hypertextovodkaz"/>
            <w:rFonts w:ascii="Arial" w:eastAsia="Arial" w:hAnsi="Arial" w:cs="Arial"/>
            <w:bCs/>
          </w:rPr>
          <w:t>ru</w:t>
        </w:r>
      </w:hyperlink>
      <w:r w:rsidR="0089515B">
        <w:rPr>
          <w:rFonts w:ascii="Arial" w:eastAsia="Arial" w:hAnsi="Arial" w:cs="Arial"/>
          <w:bCs/>
        </w:rPr>
        <w:t>.</w:t>
      </w:r>
      <w:r w:rsidR="00D03568">
        <w:rPr>
          <w:rFonts w:ascii="Arial" w:eastAsia="Arial" w:hAnsi="Arial" w:cs="Arial"/>
          <w:bCs/>
        </w:rPr>
        <w:t xml:space="preserve"> </w:t>
      </w:r>
      <w:r w:rsidR="0089515B">
        <w:rPr>
          <w:rFonts w:ascii="Arial" w:eastAsia="Arial" w:hAnsi="Arial" w:cs="Arial"/>
          <w:bCs/>
        </w:rPr>
        <w:t>Ta</w:t>
      </w:r>
      <w:r w:rsidR="00D03568">
        <w:rPr>
          <w:rFonts w:ascii="Arial" w:eastAsia="Arial" w:hAnsi="Arial" w:cs="Arial"/>
          <w:bCs/>
        </w:rPr>
        <w:t xml:space="preserve"> na povrchu lavičky vytvoří </w:t>
      </w:r>
      <w:r w:rsidR="00224692">
        <w:rPr>
          <w:rFonts w:ascii="Arial" w:eastAsia="Arial" w:hAnsi="Arial" w:cs="Arial"/>
          <w:bCs/>
        </w:rPr>
        <w:t>pružný, průhledný ochranný film</w:t>
      </w:r>
      <w:r w:rsidR="00D42ADD">
        <w:rPr>
          <w:rFonts w:ascii="Arial" w:eastAsia="Arial" w:hAnsi="Arial" w:cs="Arial"/>
          <w:bCs/>
        </w:rPr>
        <w:t xml:space="preserve">, který zvýší pevnost dřeva, </w:t>
      </w:r>
      <w:r w:rsidR="004E3B95">
        <w:rPr>
          <w:rFonts w:ascii="Arial" w:eastAsia="Arial" w:hAnsi="Arial" w:cs="Arial"/>
          <w:bCs/>
        </w:rPr>
        <w:t xml:space="preserve">ochrání ho před povětrnostními vlivy včetně UV záření a </w:t>
      </w:r>
      <w:r w:rsidR="00D42ADD">
        <w:rPr>
          <w:rFonts w:ascii="Arial" w:eastAsia="Arial" w:hAnsi="Arial" w:cs="Arial"/>
          <w:bCs/>
        </w:rPr>
        <w:t xml:space="preserve">barevně zvýrazní jeho </w:t>
      </w:r>
      <w:r w:rsidR="00A65C8F">
        <w:rPr>
          <w:rFonts w:ascii="Arial" w:eastAsia="Arial" w:hAnsi="Arial" w:cs="Arial"/>
          <w:bCs/>
        </w:rPr>
        <w:t>kresbu.</w:t>
      </w:r>
      <w:r w:rsidR="00FB3EAC">
        <w:rPr>
          <w:rFonts w:ascii="Arial" w:eastAsia="Arial" w:hAnsi="Arial" w:cs="Arial"/>
          <w:bCs/>
        </w:rPr>
        <w:t xml:space="preserve"> </w:t>
      </w:r>
      <w:r w:rsidR="000C0B8F" w:rsidRPr="000C0B8F">
        <w:rPr>
          <w:rFonts w:ascii="Arial" w:eastAsia="Arial" w:hAnsi="Arial" w:cs="Arial"/>
          <w:bCs/>
          <w:i/>
          <w:iCs/>
        </w:rPr>
        <w:t>„</w:t>
      </w:r>
      <w:r w:rsidR="0012024B" w:rsidRPr="000C0B8F">
        <w:rPr>
          <w:rFonts w:ascii="Arial" w:eastAsia="Arial" w:hAnsi="Arial" w:cs="Arial"/>
          <w:bCs/>
          <w:i/>
          <w:iCs/>
        </w:rPr>
        <w:t xml:space="preserve">Nátěr důkladně promíchejte </w:t>
      </w:r>
      <w:r w:rsidR="00FE0EC1" w:rsidRPr="000C0B8F">
        <w:rPr>
          <w:rFonts w:ascii="Arial" w:eastAsia="Arial" w:hAnsi="Arial" w:cs="Arial"/>
          <w:bCs/>
          <w:i/>
          <w:iCs/>
        </w:rPr>
        <w:t xml:space="preserve">jak </w:t>
      </w:r>
      <w:r w:rsidR="0012024B" w:rsidRPr="000C0B8F">
        <w:rPr>
          <w:rFonts w:ascii="Arial" w:eastAsia="Arial" w:hAnsi="Arial" w:cs="Arial"/>
          <w:bCs/>
          <w:i/>
          <w:iCs/>
        </w:rPr>
        <w:t>před použitím</w:t>
      </w:r>
      <w:r w:rsidR="00FE0EC1" w:rsidRPr="000C0B8F">
        <w:rPr>
          <w:rFonts w:ascii="Arial" w:eastAsia="Arial" w:hAnsi="Arial" w:cs="Arial"/>
          <w:bCs/>
          <w:i/>
          <w:iCs/>
        </w:rPr>
        <w:t>, tak</w:t>
      </w:r>
      <w:r w:rsidR="0012024B" w:rsidRPr="000C0B8F">
        <w:rPr>
          <w:rFonts w:ascii="Arial" w:eastAsia="Arial" w:hAnsi="Arial" w:cs="Arial"/>
          <w:bCs/>
          <w:i/>
          <w:iCs/>
        </w:rPr>
        <w:t xml:space="preserve"> i během natírání, aby na dně </w:t>
      </w:r>
      <w:r w:rsidR="00305955" w:rsidRPr="000C0B8F">
        <w:rPr>
          <w:rFonts w:ascii="Arial" w:eastAsia="Arial" w:hAnsi="Arial" w:cs="Arial"/>
          <w:bCs/>
          <w:i/>
          <w:iCs/>
        </w:rPr>
        <w:t xml:space="preserve">nevznikaly usazeniny. </w:t>
      </w:r>
      <w:r w:rsidR="00FE0EC1" w:rsidRPr="000C0B8F">
        <w:rPr>
          <w:rFonts w:ascii="Arial" w:eastAsia="Arial" w:hAnsi="Arial" w:cs="Arial"/>
          <w:bCs/>
          <w:i/>
          <w:iCs/>
        </w:rPr>
        <w:t xml:space="preserve">S ohledem na charakter a druh dřeva </w:t>
      </w:r>
      <w:r w:rsidR="00BF6FC5" w:rsidRPr="000C0B8F">
        <w:rPr>
          <w:rFonts w:ascii="Arial" w:eastAsia="Arial" w:hAnsi="Arial" w:cs="Arial"/>
          <w:bCs/>
          <w:i/>
          <w:iCs/>
        </w:rPr>
        <w:t>lazuru naneste ve 2–3 vrstvách</w:t>
      </w:r>
      <w:r w:rsidR="00C94118" w:rsidRPr="000C0B8F">
        <w:rPr>
          <w:rFonts w:ascii="Arial" w:eastAsia="Arial" w:hAnsi="Arial" w:cs="Arial"/>
          <w:bCs/>
          <w:i/>
          <w:iCs/>
        </w:rPr>
        <w:t xml:space="preserve"> s odstupem 7 hodin. </w:t>
      </w:r>
      <w:r w:rsidR="006F32E9" w:rsidRPr="000C0B8F">
        <w:rPr>
          <w:rFonts w:ascii="Arial" w:eastAsia="Arial" w:hAnsi="Arial" w:cs="Arial"/>
          <w:bCs/>
          <w:i/>
          <w:iCs/>
        </w:rPr>
        <w:t>Nátěr aplikujte vždy po směru vláken dřeva, nejlépe měkkým štětcem</w:t>
      </w:r>
      <w:r w:rsidR="000C0B8F" w:rsidRPr="000C0B8F">
        <w:rPr>
          <w:rFonts w:ascii="Arial" w:eastAsia="Arial" w:hAnsi="Arial" w:cs="Arial"/>
          <w:bCs/>
          <w:i/>
          <w:iCs/>
        </w:rPr>
        <w:t>,“</w:t>
      </w:r>
      <w:r w:rsidR="000C0B8F">
        <w:rPr>
          <w:rFonts w:ascii="Arial" w:eastAsia="Arial" w:hAnsi="Arial" w:cs="Arial"/>
          <w:bCs/>
        </w:rPr>
        <w:t xml:space="preserve"> doporučuje Radek Kříž.</w:t>
      </w:r>
    </w:p>
    <w:p w14:paraId="638A4EA2" w14:textId="158C8AE0" w:rsidR="00257D76" w:rsidRPr="00A22B7D" w:rsidRDefault="00257D76" w:rsidP="00257D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color w:val="000000"/>
          <w:shd w:val="clear" w:color="auto" w:fill="FFFFFF"/>
        </w:rPr>
      </w:pPr>
      <w:r w:rsidRPr="00BA1857">
        <w:rPr>
          <w:rFonts w:ascii="Arial" w:hAnsi="Arial" w:cs="Arial"/>
          <w:b/>
          <w:bCs/>
          <w:color w:val="000000"/>
          <w:shd w:val="clear" w:color="auto" w:fill="FFFFFF"/>
        </w:rPr>
        <w:t>NÁŠ TIP:</w:t>
      </w:r>
      <w:r w:rsidRPr="002A32D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356CA">
        <w:rPr>
          <w:rFonts w:ascii="Arial" w:hAnsi="Arial" w:cs="Arial"/>
          <w:color w:val="000000"/>
          <w:shd w:val="clear" w:color="auto" w:fill="FFFFFF"/>
        </w:rPr>
        <w:t>P</w:t>
      </w:r>
      <w:r w:rsidR="002D76C7">
        <w:rPr>
          <w:rFonts w:ascii="Arial" w:hAnsi="Arial" w:cs="Arial"/>
          <w:color w:val="000000"/>
          <w:shd w:val="clear" w:color="auto" w:fill="FFFFFF"/>
        </w:rPr>
        <w:t xml:space="preserve">rimalex Lazura </w:t>
      </w:r>
      <w:proofErr w:type="spellStart"/>
      <w:r w:rsidR="002D76C7">
        <w:rPr>
          <w:rFonts w:ascii="Arial" w:hAnsi="Arial" w:cs="Arial"/>
          <w:color w:val="000000"/>
          <w:shd w:val="clear" w:color="auto" w:fill="FFFFFF"/>
        </w:rPr>
        <w:t>silnovrstvá</w:t>
      </w:r>
      <w:proofErr w:type="spellEnd"/>
      <w:r w:rsidR="002D76C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356CA">
        <w:rPr>
          <w:rFonts w:ascii="Arial" w:hAnsi="Arial" w:cs="Arial"/>
          <w:color w:val="000000"/>
          <w:shd w:val="clear" w:color="auto" w:fill="FFFFFF"/>
        </w:rPr>
        <w:t xml:space="preserve">vytváří </w:t>
      </w:r>
      <w:r w:rsidR="00F5244A">
        <w:rPr>
          <w:rFonts w:ascii="Arial" w:hAnsi="Arial" w:cs="Arial"/>
          <w:color w:val="000000"/>
          <w:shd w:val="clear" w:color="auto" w:fill="FFFFFF"/>
        </w:rPr>
        <w:t>hedvábně lesklý</w:t>
      </w:r>
      <w:r w:rsidR="00A23BB0">
        <w:rPr>
          <w:rFonts w:ascii="Arial" w:hAnsi="Arial" w:cs="Arial"/>
          <w:color w:val="000000"/>
          <w:shd w:val="clear" w:color="auto" w:fill="FFFFFF"/>
        </w:rPr>
        <w:t>, vysoce pružný</w:t>
      </w:r>
      <w:r w:rsidR="00F5244A">
        <w:rPr>
          <w:rFonts w:ascii="Arial" w:hAnsi="Arial" w:cs="Arial"/>
          <w:color w:val="000000"/>
          <w:shd w:val="clear" w:color="auto" w:fill="FFFFFF"/>
        </w:rPr>
        <w:t xml:space="preserve"> povrch</w:t>
      </w:r>
      <w:r w:rsidR="00A23BB0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515A6A">
        <w:rPr>
          <w:rFonts w:ascii="Arial" w:hAnsi="Arial" w:cs="Arial"/>
          <w:color w:val="000000"/>
          <w:shd w:val="clear" w:color="auto" w:fill="FFFFFF"/>
        </w:rPr>
        <w:t>který dřevo dlouhodobě chrání před negativními vlivy</w:t>
      </w:r>
      <w:r w:rsidR="00C0309C">
        <w:rPr>
          <w:rFonts w:ascii="Arial" w:hAnsi="Arial" w:cs="Arial"/>
          <w:color w:val="000000"/>
          <w:shd w:val="clear" w:color="auto" w:fill="FFFFFF"/>
        </w:rPr>
        <w:t xml:space="preserve"> počasí</w:t>
      </w:r>
      <w:r w:rsidR="00515A6A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E766C7">
        <w:rPr>
          <w:rFonts w:ascii="Arial" w:hAnsi="Arial" w:cs="Arial"/>
          <w:color w:val="000000"/>
          <w:shd w:val="clear" w:color="auto" w:fill="FFFFFF"/>
        </w:rPr>
        <w:t xml:space="preserve">zejména UV zářením. </w:t>
      </w:r>
      <w:r w:rsidR="0068087E">
        <w:rPr>
          <w:rFonts w:ascii="Arial" w:hAnsi="Arial" w:cs="Arial"/>
          <w:color w:val="000000"/>
          <w:shd w:val="clear" w:color="auto" w:fill="FFFFFF"/>
        </w:rPr>
        <w:t>Tato syntetická l</w:t>
      </w:r>
      <w:r w:rsidR="00424584">
        <w:rPr>
          <w:rFonts w:ascii="Arial" w:hAnsi="Arial" w:cs="Arial"/>
          <w:color w:val="000000"/>
          <w:shd w:val="clear" w:color="auto" w:fill="FFFFFF"/>
        </w:rPr>
        <w:t>azura</w:t>
      </w:r>
      <w:r w:rsidR="00E766C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B78F6">
        <w:rPr>
          <w:rFonts w:ascii="Arial" w:hAnsi="Arial" w:cs="Arial"/>
          <w:color w:val="000000"/>
          <w:shd w:val="clear" w:color="auto" w:fill="FFFFFF"/>
        </w:rPr>
        <w:t>zvýší pevnost dřeva a zvýrazní jeho přirozenou kresbu. J</w:t>
      </w:r>
      <w:r w:rsidR="00E766C7">
        <w:rPr>
          <w:rFonts w:ascii="Arial" w:hAnsi="Arial" w:cs="Arial"/>
          <w:color w:val="000000"/>
          <w:shd w:val="clear" w:color="auto" w:fill="FFFFFF"/>
        </w:rPr>
        <w:t>e vhodn</w:t>
      </w:r>
      <w:r w:rsidR="00424584">
        <w:rPr>
          <w:rFonts w:ascii="Arial" w:hAnsi="Arial" w:cs="Arial"/>
          <w:color w:val="000000"/>
          <w:shd w:val="clear" w:color="auto" w:fill="FFFFFF"/>
        </w:rPr>
        <w:t>á</w:t>
      </w:r>
      <w:r w:rsidR="00E766C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B5ABC">
        <w:rPr>
          <w:rFonts w:ascii="Arial" w:hAnsi="Arial" w:cs="Arial"/>
          <w:color w:val="000000"/>
          <w:shd w:val="clear" w:color="auto" w:fill="FFFFFF"/>
        </w:rPr>
        <w:t xml:space="preserve">do interiéru i exteriéru. </w:t>
      </w:r>
      <w:r w:rsidR="005634D1">
        <w:rPr>
          <w:rFonts w:ascii="Arial" w:hAnsi="Arial" w:cs="Arial"/>
          <w:color w:val="000000"/>
          <w:shd w:val="clear" w:color="auto" w:fill="FFFFFF"/>
        </w:rPr>
        <w:t xml:space="preserve">Navíc se snadno nanáší i na svislé plochy. </w:t>
      </w:r>
      <w:r w:rsidR="0030439C">
        <w:rPr>
          <w:rFonts w:ascii="Arial" w:hAnsi="Arial" w:cs="Arial"/>
          <w:color w:val="000000"/>
          <w:shd w:val="clear" w:color="auto" w:fill="FFFFFF"/>
        </w:rPr>
        <w:t xml:space="preserve">K dispozici je ve 12 základních </w:t>
      </w:r>
      <w:r w:rsidR="004B78F6">
        <w:rPr>
          <w:rFonts w:ascii="Arial" w:hAnsi="Arial" w:cs="Arial"/>
          <w:color w:val="000000"/>
          <w:shd w:val="clear" w:color="auto" w:fill="FFFFFF"/>
        </w:rPr>
        <w:t>barvách dřeva</w:t>
      </w:r>
      <w:r w:rsidR="0030439C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E8568C">
        <w:rPr>
          <w:rFonts w:ascii="Arial" w:hAnsi="Arial" w:cs="Arial"/>
          <w:color w:val="000000"/>
          <w:shd w:val="clear" w:color="auto" w:fill="FFFFFF"/>
        </w:rPr>
        <w:t>nebo si ji můžete nechat natónovat do dalších 60 odstín</w:t>
      </w:r>
      <w:r w:rsidR="004B78F6">
        <w:rPr>
          <w:rFonts w:ascii="Arial" w:hAnsi="Arial" w:cs="Arial"/>
          <w:color w:val="000000"/>
          <w:shd w:val="clear" w:color="auto" w:fill="FFFFFF"/>
        </w:rPr>
        <w:t>ů.</w:t>
      </w:r>
    </w:p>
    <w:p w14:paraId="0508FBCC" w14:textId="2E892430" w:rsidR="004C5E41" w:rsidRDefault="002D407C" w:rsidP="00BC2A82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Poté</w:t>
      </w:r>
      <w:r w:rsidR="008F209C">
        <w:rPr>
          <w:rFonts w:ascii="Arial" w:eastAsia="Arial" w:hAnsi="Arial" w:cs="Arial"/>
          <w:bCs/>
        </w:rPr>
        <w:t>,</w:t>
      </w:r>
      <w:r>
        <w:rPr>
          <w:rFonts w:ascii="Arial" w:eastAsia="Arial" w:hAnsi="Arial" w:cs="Arial"/>
          <w:bCs/>
        </w:rPr>
        <w:t xml:space="preserve"> co </w:t>
      </w:r>
      <w:r w:rsidR="005B2B3D">
        <w:rPr>
          <w:rFonts w:ascii="Arial" w:eastAsia="Arial" w:hAnsi="Arial" w:cs="Arial"/>
          <w:bCs/>
        </w:rPr>
        <w:t>všechny vrstvy nátěru zcela zaschnou, nezbývá</w:t>
      </w:r>
      <w:r w:rsidR="00BC2A82">
        <w:rPr>
          <w:rFonts w:ascii="Arial" w:eastAsia="Arial" w:hAnsi="Arial" w:cs="Arial"/>
          <w:bCs/>
        </w:rPr>
        <w:t xml:space="preserve"> </w:t>
      </w:r>
      <w:r w:rsidR="005B2B3D">
        <w:rPr>
          <w:rFonts w:ascii="Arial" w:eastAsia="Arial" w:hAnsi="Arial" w:cs="Arial"/>
          <w:bCs/>
        </w:rPr>
        <w:t xml:space="preserve">než </w:t>
      </w:r>
      <w:r w:rsidR="00F96B5A">
        <w:rPr>
          <w:rFonts w:ascii="Arial" w:eastAsia="Arial" w:hAnsi="Arial" w:cs="Arial"/>
          <w:bCs/>
        </w:rPr>
        <w:t>novou lavičku otestovat.</w:t>
      </w:r>
      <w:r w:rsidR="00BC2A82">
        <w:rPr>
          <w:rFonts w:ascii="Arial" w:eastAsia="Arial" w:hAnsi="Arial" w:cs="Arial"/>
          <w:bCs/>
        </w:rPr>
        <w:t xml:space="preserve"> Proto zan</w:t>
      </w:r>
      <w:r w:rsidR="004C5E41">
        <w:rPr>
          <w:rFonts w:ascii="Arial" w:eastAsia="Arial" w:hAnsi="Arial" w:cs="Arial"/>
          <w:bCs/>
        </w:rPr>
        <w:t xml:space="preserve">echejte na chvíli práce, </w:t>
      </w:r>
      <w:r w:rsidR="00257D76">
        <w:rPr>
          <w:rFonts w:ascii="Arial" w:eastAsia="Arial" w:hAnsi="Arial" w:cs="Arial"/>
          <w:bCs/>
        </w:rPr>
        <w:t xml:space="preserve">posaďte se a </w:t>
      </w:r>
      <w:r w:rsidR="004C5E41">
        <w:rPr>
          <w:rFonts w:ascii="Arial" w:eastAsia="Arial" w:hAnsi="Arial" w:cs="Arial"/>
          <w:bCs/>
        </w:rPr>
        <w:t xml:space="preserve">zaposlouchejte do okolních zvuků, nasajte čerstvý vzduch </w:t>
      </w:r>
      <w:r w:rsidR="00257D76">
        <w:rPr>
          <w:rFonts w:ascii="Arial" w:eastAsia="Arial" w:hAnsi="Arial" w:cs="Arial"/>
          <w:bCs/>
        </w:rPr>
        <w:t>nebo se</w:t>
      </w:r>
      <w:r w:rsidR="004C5E41">
        <w:rPr>
          <w:rFonts w:ascii="Arial" w:eastAsia="Arial" w:hAnsi="Arial" w:cs="Arial"/>
          <w:bCs/>
        </w:rPr>
        <w:t xml:space="preserve"> začtěte do oblíbené knihy.</w:t>
      </w:r>
    </w:p>
    <w:p w14:paraId="056689D2" w14:textId="77777777" w:rsidR="00FE4FE8" w:rsidRDefault="00FE4FE8" w:rsidP="00894204">
      <w:pPr>
        <w:rPr>
          <w:rFonts w:ascii="Arial" w:hAnsi="Arial" w:cs="Arial"/>
          <w:color w:val="000000"/>
          <w:shd w:val="clear" w:color="auto" w:fill="FFFFFF"/>
        </w:rPr>
      </w:pPr>
    </w:p>
    <w:p w14:paraId="304CC03B" w14:textId="77777777" w:rsidR="00FE4FE8" w:rsidRDefault="00FE4FE8" w:rsidP="00894204">
      <w:pPr>
        <w:rPr>
          <w:rFonts w:ascii="Arial" w:hAnsi="Arial" w:cs="Arial"/>
          <w:color w:val="000000"/>
          <w:shd w:val="clear" w:color="auto" w:fill="FFFFFF"/>
        </w:rPr>
      </w:pPr>
    </w:p>
    <w:p w14:paraId="7D19A070" w14:textId="77777777" w:rsidR="00FE4FE8" w:rsidRDefault="00FE4FE8" w:rsidP="00894204">
      <w:pPr>
        <w:rPr>
          <w:rFonts w:ascii="Arial" w:hAnsi="Arial" w:cs="Arial"/>
          <w:color w:val="000000"/>
          <w:shd w:val="clear" w:color="auto" w:fill="FFFFFF"/>
        </w:rPr>
      </w:pPr>
    </w:p>
    <w:p w14:paraId="2A63DA7D" w14:textId="77777777" w:rsidR="00925DFD" w:rsidRPr="00A22B7D" w:rsidRDefault="00925DFD" w:rsidP="00894204">
      <w:pPr>
        <w:rPr>
          <w:rFonts w:ascii="Arial" w:hAnsi="Arial" w:cs="Arial"/>
          <w:color w:val="000000"/>
          <w:shd w:val="clear" w:color="auto" w:fill="FFFFFF"/>
        </w:rPr>
      </w:pPr>
    </w:p>
    <w:p w14:paraId="5ADC6315" w14:textId="77777777" w:rsidR="0068087E" w:rsidRDefault="0068087E" w:rsidP="00BB3A95">
      <w:pPr>
        <w:rPr>
          <w:rFonts w:ascii="Arial" w:hAnsi="Arial" w:cs="Arial"/>
          <w:b/>
          <w:bCs/>
          <w:sz w:val="20"/>
          <w:szCs w:val="20"/>
          <w:lang w:val="en-US"/>
        </w:rPr>
      </w:pPr>
      <w:bookmarkStart w:id="1" w:name="_Hlk113442138"/>
    </w:p>
    <w:p w14:paraId="6393F345" w14:textId="5DCE9FFC" w:rsidR="00BB3A95" w:rsidRDefault="00BB3A95" w:rsidP="00BB3A95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PPG: WE PROTECT AND BEAUTIFY THE WORLD</w:t>
      </w:r>
      <w:r w:rsidRPr="002F6365">
        <w:rPr>
          <w:rFonts w:ascii="Arial" w:hAnsi="Arial" w:cs="Arial"/>
          <w:b/>
          <w:bCs/>
          <w:sz w:val="20"/>
          <w:szCs w:val="20"/>
          <w:vertAlign w:val="superscript"/>
          <w:lang w:val="en-US" w:eastAsia="zh-CN"/>
        </w:rPr>
        <w:t>®</w:t>
      </w:r>
      <w:r>
        <w:rPr>
          <w:rFonts w:ascii="Arial" w:hAnsi="Arial" w:cs="Arial"/>
          <w:b/>
          <w:bCs/>
          <w:sz w:val="20"/>
          <w:szCs w:val="20"/>
          <w:lang w:val="en-US" w:eastAsia="zh-CN"/>
        </w:rPr>
        <w:t xml:space="preserve"> </w:t>
      </w:r>
    </w:p>
    <w:p w14:paraId="3DE88B2A" w14:textId="6E8083EB" w:rsidR="00BB3A95" w:rsidRPr="00BB3A95" w:rsidRDefault="00BB3A95" w:rsidP="00BB3A95">
      <w:pPr>
        <w:rPr>
          <w:rFonts w:ascii="Arial" w:hAnsi="Arial" w:cs="Arial"/>
          <w:sz w:val="20"/>
          <w:szCs w:val="20"/>
        </w:rPr>
      </w:pPr>
      <w:r w:rsidRPr="00BB3A95">
        <w:rPr>
          <w:rFonts w:ascii="Arial" w:hAnsi="Arial" w:cs="Arial"/>
          <w:sz w:val="20"/>
          <w:szCs w:val="20"/>
        </w:rPr>
        <w:t>Společnost PPG (</w:t>
      </w:r>
      <w:proofErr w:type="gramStart"/>
      <w:r w:rsidRPr="00BB3A95">
        <w:rPr>
          <w:rFonts w:ascii="Arial" w:hAnsi="Arial" w:cs="Arial"/>
          <w:sz w:val="20"/>
          <w:szCs w:val="20"/>
        </w:rPr>
        <w:t>NYSE:PPG</w:t>
      </w:r>
      <w:proofErr w:type="gramEnd"/>
      <w:r w:rsidRPr="00BB3A95">
        <w:rPr>
          <w:rFonts w:ascii="Arial" w:hAnsi="Arial" w:cs="Arial"/>
          <w:sz w:val="20"/>
          <w:szCs w:val="20"/>
        </w:rPr>
        <w:t xml:space="preserve">) každý den vyvíjí a vyrábí barvy, nátěrové hmoty a speciální materiály, kterým zákazníci důvěřují </w:t>
      </w:r>
      <w:r w:rsidR="002F015D">
        <w:rPr>
          <w:rFonts w:ascii="Arial" w:hAnsi="Arial" w:cs="Arial"/>
          <w:sz w:val="20"/>
          <w:szCs w:val="20"/>
        </w:rPr>
        <w:t>přes</w:t>
      </w:r>
      <w:r w:rsidRPr="00BB3A95">
        <w:rPr>
          <w:rFonts w:ascii="Arial" w:hAnsi="Arial" w:cs="Arial"/>
          <w:sz w:val="20"/>
          <w:szCs w:val="20"/>
        </w:rPr>
        <w:t xml:space="preserve"> 140 let. Se sídlem v americkém Pittsburg</w:t>
      </w:r>
      <w:r w:rsidR="00283976">
        <w:rPr>
          <w:rFonts w:ascii="Arial" w:hAnsi="Arial" w:cs="Arial"/>
          <w:sz w:val="20"/>
          <w:szCs w:val="20"/>
        </w:rPr>
        <w:t>h</w:t>
      </w:r>
      <w:r w:rsidRPr="00BB3A95">
        <w:rPr>
          <w:rFonts w:ascii="Arial" w:hAnsi="Arial" w:cs="Arial"/>
          <w:sz w:val="20"/>
          <w:szCs w:val="20"/>
        </w:rPr>
        <w:t>u působí ve více než 70 zemích a v roce 202</w:t>
      </w:r>
      <w:r w:rsidR="002F015D">
        <w:rPr>
          <w:rFonts w:ascii="Arial" w:hAnsi="Arial" w:cs="Arial"/>
          <w:sz w:val="20"/>
          <w:szCs w:val="20"/>
        </w:rPr>
        <w:t>3</w:t>
      </w:r>
      <w:r w:rsidRPr="00BB3A95">
        <w:rPr>
          <w:rFonts w:ascii="Arial" w:hAnsi="Arial" w:cs="Arial"/>
          <w:sz w:val="20"/>
          <w:szCs w:val="20"/>
        </w:rPr>
        <w:t xml:space="preserve"> zaznamenala čisté tržby ve výši </w:t>
      </w:r>
      <w:r w:rsidR="002F015D">
        <w:rPr>
          <w:rFonts w:ascii="Arial" w:hAnsi="Arial" w:cs="Arial"/>
          <w:sz w:val="20"/>
          <w:szCs w:val="20"/>
        </w:rPr>
        <w:t>18,2</w:t>
      </w:r>
      <w:r w:rsidRPr="00BB3A95">
        <w:rPr>
          <w:rFonts w:ascii="Arial" w:hAnsi="Arial" w:cs="Arial"/>
          <w:sz w:val="20"/>
          <w:szCs w:val="20"/>
        </w:rPr>
        <w:t xml:space="preserve"> miliardy dolarů. Našim zákazníkům pomáháme překonávat i ty největší překážky v podobě kreativních a inovativních řešení. Obrací se na nás zákazníci z oblasti stavebnictví, spotřebního zboží, průmyslu, dopravy a z trhů s náhradními díly a příslušenstvím. Více informací o PPG najdete na adrese </w:t>
      </w:r>
      <w:hyperlink r:id="rId11" w:history="1">
        <w:r w:rsidRPr="00BB3A95">
          <w:rPr>
            <w:rStyle w:val="Hypertextovodkaz"/>
            <w:rFonts w:ascii="Arial" w:hAnsi="Arial" w:cs="Arial"/>
            <w:sz w:val="20"/>
            <w:szCs w:val="20"/>
          </w:rPr>
          <w:t>www.ppg.com</w:t>
        </w:r>
      </w:hyperlink>
      <w:r w:rsidRPr="00BB3A95">
        <w:rPr>
          <w:rFonts w:ascii="Arial" w:hAnsi="Arial" w:cs="Arial"/>
          <w:sz w:val="20"/>
          <w:szCs w:val="20"/>
        </w:rPr>
        <w:t xml:space="preserve">. </w:t>
      </w:r>
    </w:p>
    <w:p w14:paraId="5016A9E8" w14:textId="41160A9F" w:rsidR="000A36AF" w:rsidRPr="00BB3A95" w:rsidRDefault="000A36AF" w:rsidP="000A36AF">
      <w:pPr>
        <w:rPr>
          <w:rFonts w:ascii="Arial" w:hAnsi="Arial" w:cs="Arial"/>
          <w:color w:val="000000"/>
          <w:sz w:val="16"/>
          <w:szCs w:val="16"/>
        </w:rPr>
      </w:pP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We</w:t>
      </w:r>
      <w:proofErr w:type="spellEnd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protect</w:t>
      </w:r>
      <w:proofErr w:type="spellEnd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and </w:t>
      </w: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beautify</w:t>
      </w:r>
      <w:proofErr w:type="spellEnd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the</w:t>
      </w:r>
      <w:proofErr w:type="spellEnd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world</w:t>
      </w:r>
      <w:proofErr w:type="spellEnd"/>
      <w:r w:rsidRPr="00BB3A95">
        <w:rPr>
          <w:rFonts w:ascii="Arial" w:hAnsi="Arial" w:cs="Arial"/>
          <w:color w:val="000000"/>
          <w:sz w:val="16"/>
          <w:szCs w:val="16"/>
        </w:rPr>
        <w:t xml:space="preserve"> a logo </w:t>
      </w:r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PPG </w:t>
      </w:r>
      <w:r w:rsidRPr="00BB3A95">
        <w:rPr>
          <w:rFonts w:ascii="Arial" w:hAnsi="Arial" w:cs="Arial"/>
          <w:color w:val="000000"/>
          <w:sz w:val="16"/>
          <w:szCs w:val="16"/>
        </w:rPr>
        <w:t xml:space="preserve">jsou registrované ochranné známky vlastněné PPG </w:t>
      </w:r>
      <w:proofErr w:type="spellStart"/>
      <w:r w:rsidRPr="00BB3A95">
        <w:rPr>
          <w:rFonts w:ascii="Arial" w:hAnsi="Arial" w:cs="Arial"/>
          <w:color w:val="000000"/>
          <w:sz w:val="16"/>
          <w:szCs w:val="16"/>
        </w:rPr>
        <w:t>Industries</w:t>
      </w:r>
      <w:proofErr w:type="spellEnd"/>
      <w:r w:rsidRPr="00BB3A95">
        <w:rPr>
          <w:rFonts w:ascii="Arial" w:hAnsi="Arial" w:cs="Arial"/>
          <w:color w:val="000000"/>
          <w:sz w:val="16"/>
          <w:szCs w:val="16"/>
        </w:rPr>
        <w:t xml:space="preserve"> Ohio, Inc.</w:t>
      </w:r>
    </w:p>
    <w:p w14:paraId="1080F7BC" w14:textId="5AAD09BB" w:rsidR="000A36AF" w:rsidRPr="00BB3A95" w:rsidRDefault="000A36AF" w:rsidP="000A36AF">
      <w:pPr>
        <w:rPr>
          <w:rFonts w:ascii="Arial" w:hAnsi="Arial" w:cs="Arial"/>
          <w:color w:val="000000"/>
          <w:sz w:val="16"/>
          <w:szCs w:val="16"/>
        </w:rPr>
      </w:pPr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Primalex</w:t>
      </w:r>
      <w:r w:rsidR="00A833B6" w:rsidRPr="00D8446A">
        <w:rPr>
          <w:rFonts w:ascii="Arial" w:hAnsi="Arial" w:cs="Arial"/>
          <w:i/>
          <w:iCs/>
          <w:color w:val="000000"/>
          <w:sz w:val="16"/>
          <w:szCs w:val="16"/>
          <w:vertAlign w:val="superscript"/>
        </w:rPr>
        <w:t>®</w:t>
      </w:r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BB3A95">
        <w:rPr>
          <w:rFonts w:ascii="Arial" w:hAnsi="Arial" w:cs="Arial"/>
          <w:color w:val="000000"/>
          <w:sz w:val="16"/>
          <w:szCs w:val="16"/>
        </w:rPr>
        <w:t>je ochrannou známkou vlastněnou PPG Deco Czech a.s.</w:t>
      </w:r>
    </w:p>
    <w:p w14:paraId="74DC82B4" w14:textId="77777777" w:rsidR="00570ECE" w:rsidRPr="00262FE0" w:rsidRDefault="00570ECE" w:rsidP="00262FE0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bookmarkEnd w:id="1"/>
    <w:p w14:paraId="308E0B70" w14:textId="77777777" w:rsidR="00262FE0" w:rsidRPr="00262FE0" w:rsidRDefault="00262FE0" w:rsidP="00262F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59A220" w14:textId="60088681" w:rsidR="00262FE0" w:rsidRPr="00262FE0" w:rsidRDefault="00262FE0" w:rsidP="00262FE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262FE0">
        <w:rPr>
          <w:rFonts w:ascii="Arial" w:hAnsi="Arial" w:cs="Arial"/>
          <w:b/>
          <w:sz w:val="20"/>
          <w:szCs w:val="20"/>
        </w:rPr>
        <w:t>O značce Primalex</w:t>
      </w:r>
    </w:p>
    <w:p w14:paraId="0DAD88AF" w14:textId="42C8A1CF" w:rsidR="00262FE0" w:rsidRPr="00262FE0" w:rsidRDefault="00262FE0" w:rsidP="00262FE0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262FE0">
        <w:rPr>
          <w:rFonts w:ascii="Arial" w:eastAsia="Times New Roman" w:hAnsi="Arial" w:cs="Arial"/>
          <w:sz w:val="20"/>
          <w:szCs w:val="20"/>
        </w:rPr>
        <w:t xml:space="preserve">Základem sortimentu značky Primalex jsou malířské nátěry, které si získaly oblibu jednoduchou aplikací, velkým výběrem </w:t>
      </w:r>
      <w:proofErr w:type="gramStart"/>
      <w:r w:rsidRPr="00262FE0">
        <w:rPr>
          <w:rFonts w:ascii="Arial" w:eastAsia="Times New Roman" w:hAnsi="Arial" w:cs="Arial"/>
          <w:sz w:val="20"/>
          <w:szCs w:val="20"/>
        </w:rPr>
        <w:t>druhů</w:t>
      </w:r>
      <w:proofErr w:type="gramEnd"/>
      <w:r w:rsidRPr="00262FE0">
        <w:rPr>
          <w:rFonts w:ascii="Arial" w:eastAsia="Times New Roman" w:hAnsi="Arial" w:cs="Arial"/>
          <w:sz w:val="20"/>
          <w:szCs w:val="20"/>
        </w:rPr>
        <w:t xml:space="preserve"> a především trvale stabilní kvalitou, která je vedle vlastní laboratoře kontrolována také organizací ITC Zlín. Primalex je jednou z mála značek, jež zavedla certifikaci podle systémů ISO 9001, ISO 14001 a OHSAS 18001 společně, a získala tak Zlatý certifikát pro integrovaný systém řízení. Obdržela také mezinárodně uznávané certifikáty </w:t>
      </w:r>
      <w:proofErr w:type="spellStart"/>
      <w:r w:rsidRPr="00262FE0">
        <w:rPr>
          <w:rFonts w:ascii="Arial" w:eastAsia="Times New Roman" w:hAnsi="Arial" w:cs="Arial"/>
          <w:sz w:val="20"/>
          <w:szCs w:val="20"/>
        </w:rPr>
        <w:t>IQNet</w:t>
      </w:r>
      <w:proofErr w:type="spellEnd"/>
      <w:r w:rsidRPr="00262FE0">
        <w:rPr>
          <w:rFonts w:ascii="Arial" w:eastAsia="Times New Roman" w:hAnsi="Arial" w:cs="Arial"/>
          <w:sz w:val="20"/>
          <w:szCs w:val="20"/>
        </w:rPr>
        <w:t>. Primalex dodává na trh kompletní spektrum nátěrových hmot zahrnující vnitřní malířské nátěry, fasádní barvy, omítky a barvy na kov i dřevo. Disponuje sítí více než 400 tónovacích center pro tónování nátěrových hmot. Ta je nejširší v rámci České i Slovenské republiky s ideální dostupností pro spotřebitele ve všech regionech.</w:t>
      </w:r>
      <w:r w:rsidR="00F663AB">
        <w:rPr>
          <w:rFonts w:ascii="Arial" w:eastAsia="Times New Roman" w:hAnsi="Arial" w:cs="Arial"/>
          <w:sz w:val="20"/>
          <w:szCs w:val="20"/>
        </w:rPr>
        <w:t xml:space="preserve"> </w:t>
      </w:r>
      <w:r w:rsidR="00F663AB" w:rsidRPr="00F663AB">
        <w:rPr>
          <w:rFonts w:ascii="Arial" w:eastAsia="Times New Roman" w:hAnsi="Arial" w:cs="Arial"/>
          <w:sz w:val="20"/>
          <w:szCs w:val="20"/>
        </w:rPr>
        <w:t xml:space="preserve">Primalex je držitelem mezinárodního ocenění </w:t>
      </w:r>
      <w:proofErr w:type="spellStart"/>
      <w:r w:rsidR="00F663AB" w:rsidRPr="00F663AB">
        <w:rPr>
          <w:rFonts w:ascii="Arial" w:eastAsia="Times New Roman" w:hAnsi="Arial" w:cs="Arial"/>
          <w:sz w:val="20"/>
          <w:szCs w:val="20"/>
        </w:rPr>
        <w:t>Superbrands</w:t>
      </w:r>
      <w:proofErr w:type="spellEnd"/>
      <w:r w:rsidR="00F663AB" w:rsidRPr="00F663AB">
        <w:rPr>
          <w:rFonts w:ascii="Arial" w:eastAsia="Times New Roman" w:hAnsi="Arial" w:cs="Arial"/>
          <w:sz w:val="20"/>
          <w:szCs w:val="20"/>
        </w:rPr>
        <w:t xml:space="preserve"> a řadí se tak mezi nejlepší a nejsilnější značky ve svém oboru.</w:t>
      </w:r>
    </w:p>
    <w:p w14:paraId="556159FF" w14:textId="77777777" w:rsidR="00262FE0" w:rsidRPr="00262FE0" w:rsidRDefault="00262FE0" w:rsidP="00262FE0">
      <w:pPr>
        <w:spacing w:line="240" w:lineRule="auto"/>
        <w:rPr>
          <w:rFonts w:ascii="Arial" w:hAnsi="Arial" w:cs="Arial"/>
          <w:sz w:val="20"/>
          <w:szCs w:val="20"/>
        </w:rPr>
      </w:pPr>
      <w:r w:rsidRPr="00262FE0">
        <w:rPr>
          <w:rFonts w:ascii="Arial" w:hAnsi="Arial" w:cs="Arial"/>
          <w:sz w:val="20"/>
          <w:szCs w:val="20"/>
        </w:rPr>
        <w:t xml:space="preserve">Podrobnější informace získáte na </w:t>
      </w:r>
      <w:hyperlink r:id="rId12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www.primalex.cz</w:t>
        </w:r>
      </w:hyperlink>
      <w:r w:rsidRPr="00262FE0">
        <w:rPr>
          <w:rFonts w:ascii="Arial" w:hAnsi="Arial" w:cs="Arial"/>
          <w:sz w:val="20"/>
          <w:szCs w:val="20"/>
        </w:rPr>
        <w:t xml:space="preserve">. Primalex najdete i na </w:t>
      </w:r>
      <w:hyperlink r:id="rId13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Facebooku</w:t>
        </w:r>
      </w:hyperlink>
      <w:r w:rsidRPr="00262FE0">
        <w:rPr>
          <w:rFonts w:ascii="Arial" w:hAnsi="Arial" w:cs="Arial"/>
          <w:sz w:val="20"/>
          <w:szCs w:val="20"/>
        </w:rPr>
        <w:t xml:space="preserve">, </w:t>
      </w:r>
      <w:hyperlink r:id="rId14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Instagramu</w:t>
        </w:r>
      </w:hyperlink>
      <w:r w:rsidRPr="00262FE0">
        <w:rPr>
          <w:rFonts w:ascii="Arial" w:hAnsi="Arial" w:cs="Arial"/>
          <w:sz w:val="20"/>
          <w:szCs w:val="20"/>
        </w:rPr>
        <w:t xml:space="preserve"> a </w:t>
      </w:r>
      <w:hyperlink r:id="rId15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YouTube</w:t>
        </w:r>
      </w:hyperlink>
      <w:r w:rsidRPr="00262FE0">
        <w:rPr>
          <w:rFonts w:ascii="Arial" w:hAnsi="Arial" w:cs="Arial"/>
          <w:sz w:val="20"/>
          <w:szCs w:val="20"/>
        </w:rPr>
        <w:t>.</w:t>
      </w:r>
    </w:p>
    <w:p w14:paraId="1484F140" w14:textId="45BDD1F5" w:rsidR="004A2068" w:rsidRPr="00860D58" w:rsidRDefault="004A2068" w:rsidP="00966C38">
      <w:pPr>
        <w:spacing w:line="240" w:lineRule="auto"/>
        <w:rPr>
          <w:rFonts w:ascii="Arial" w:eastAsia="Arial" w:hAnsi="Arial" w:cs="Arial"/>
          <w:color w:val="444444"/>
          <w:sz w:val="14"/>
          <w:szCs w:val="14"/>
          <w:lang w:val="pl"/>
        </w:rPr>
      </w:pPr>
    </w:p>
    <w:p w14:paraId="42191919" w14:textId="77777777" w:rsidR="00FD719E" w:rsidRPr="00262FE0" w:rsidRDefault="00FD719E" w:rsidP="00FD719E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 více informací, prosím, kontaktujte: </w:t>
      </w:r>
    </w:p>
    <w:p w14:paraId="30F0AC88" w14:textId="5A2AD90E" w:rsidR="000F49FF" w:rsidRDefault="00FB19AE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Barbora </w:t>
      </w:r>
      <w:proofErr w:type="spellStart"/>
      <w:r>
        <w:rPr>
          <w:rFonts w:ascii="Arial" w:eastAsia="Times New Roman" w:hAnsi="Arial" w:cs="Arial"/>
          <w:sz w:val="20"/>
          <w:szCs w:val="20"/>
        </w:rPr>
        <w:t>Blahnová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0F49FF">
        <w:rPr>
          <w:rFonts w:ascii="Arial" w:eastAsia="Times New Roman" w:hAnsi="Arial" w:cs="Arial"/>
          <w:sz w:val="20"/>
          <w:szCs w:val="20"/>
        </w:rPr>
        <w:t>doblogoo</w:t>
      </w:r>
      <w:proofErr w:type="spellEnd"/>
    </w:p>
    <w:p w14:paraId="04A6DF1F" w14:textId="39B4F8E0" w:rsidR="000F49FF" w:rsidRDefault="00FB19AE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hyperlink r:id="rId16" w:history="1">
        <w:r w:rsidRPr="00B0412B">
          <w:rPr>
            <w:rStyle w:val="Hypertextovodkaz"/>
            <w:rFonts w:ascii="Arial" w:eastAsia="Times New Roman" w:hAnsi="Arial" w:cs="Arial"/>
            <w:sz w:val="20"/>
            <w:szCs w:val="20"/>
          </w:rPr>
          <w:t>barbora@doblogoo.cz</w:t>
        </w:r>
      </w:hyperlink>
    </w:p>
    <w:p w14:paraId="09FF3153" w14:textId="514A9394" w:rsidR="000F49FF" w:rsidRDefault="00081391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+420</w:t>
      </w:r>
      <w:r w:rsidR="00FB19AE">
        <w:rPr>
          <w:rFonts w:ascii="Arial" w:eastAsia="Times New Roman" w:hAnsi="Arial" w:cs="Arial"/>
          <w:sz w:val="20"/>
          <w:szCs w:val="20"/>
        </w:rPr>
        <w:t> 771 172 460</w:t>
      </w:r>
    </w:p>
    <w:p w14:paraId="6FBD56D4" w14:textId="77777777" w:rsidR="000F49FF" w:rsidRPr="000F49FF" w:rsidRDefault="000F49FF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</w:p>
    <w:sectPr w:rsidR="000F49FF" w:rsidRPr="000F49FF" w:rsidSect="000445FF">
      <w:headerReference w:type="default" r:id="rId17"/>
      <w:footerReference w:type="default" r:id="rId18"/>
      <w:headerReference w:type="first" r:id="rId1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A6CD" w14:textId="77777777" w:rsidR="000445FF" w:rsidRDefault="000445FF">
      <w:pPr>
        <w:spacing w:after="0" w:line="240" w:lineRule="auto"/>
      </w:pPr>
      <w:r>
        <w:separator/>
      </w:r>
    </w:p>
  </w:endnote>
  <w:endnote w:type="continuationSeparator" w:id="0">
    <w:p w14:paraId="794D5002" w14:textId="77777777" w:rsidR="000445FF" w:rsidRDefault="0004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591BB8" w14:paraId="03EEB976" w14:textId="77777777" w:rsidTr="143B08F1">
      <w:tc>
        <w:tcPr>
          <w:tcW w:w="3005" w:type="dxa"/>
        </w:tcPr>
        <w:p w14:paraId="1F876487" w14:textId="77777777" w:rsidR="00591BB8" w:rsidRDefault="00591BB8" w:rsidP="3D6AEE51">
          <w:pPr>
            <w:pStyle w:val="Zhlav"/>
            <w:ind w:left="-115"/>
          </w:pPr>
        </w:p>
      </w:tc>
      <w:tc>
        <w:tcPr>
          <w:tcW w:w="3005" w:type="dxa"/>
        </w:tcPr>
        <w:p w14:paraId="28284478" w14:textId="77777777" w:rsidR="00591BB8" w:rsidRDefault="00591BB8" w:rsidP="3D6AEE51">
          <w:pPr>
            <w:pStyle w:val="Zhlav"/>
            <w:jc w:val="center"/>
          </w:pPr>
        </w:p>
      </w:tc>
    </w:tr>
  </w:tbl>
  <w:p w14:paraId="784D9577" w14:textId="77777777" w:rsidR="00457FDA" w:rsidRDefault="00457FDA" w:rsidP="3D6AEE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06E3A" w14:textId="77777777" w:rsidR="000445FF" w:rsidRDefault="000445FF">
      <w:pPr>
        <w:spacing w:after="0" w:line="240" w:lineRule="auto"/>
      </w:pPr>
      <w:r>
        <w:separator/>
      </w:r>
    </w:p>
  </w:footnote>
  <w:footnote w:type="continuationSeparator" w:id="0">
    <w:p w14:paraId="6544649C" w14:textId="77777777" w:rsidR="000445FF" w:rsidRDefault="0004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A17E" w14:textId="6404D2B9" w:rsidR="0098247D" w:rsidRPr="00315154" w:rsidRDefault="004B78F6" w:rsidP="0098247D">
    <w:pPr>
      <w:rPr>
        <w:rFonts w:ascii="Arial" w:eastAsia="Arial" w:hAnsi="Arial" w:cs="Arial"/>
        <w:b/>
        <w:bCs/>
        <w:sz w:val="24"/>
        <w:szCs w:val="24"/>
      </w:rPr>
    </w:pPr>
    <w:r>
      <w:rPr>
        <w:rFonts w:ascii="Arial" w:eastAsia="Arial" w:hAnsi="Arial" w:cs="Arial"/>
        <w:b/>
        <w:bCs/>
        <w:sz w:val="24"/>
        <w:szCs w:val="24"/>
      </w:rPr>
      <w:t>Jak prodloužit životnost zahradní lavičky</w:t>
    </w:r>
    <w:r w:rsidR="00CA5FC2">
      <w:rPr>
        <w:rFonts w:ascii="Arial" w:eastAsia="Arial" w:hAnsi="Arial" w:cs="Arial"/>
        <w:b/>
        <w:bCs/>
        <w:sz w:val="24"/>
        <w:szCs w:val="24"/>
      </w:rPr>
      <w:t xml:space="preserve"> – 2</w:t>
    </w:r>
  </w:p>
  <w:p w14:paraId="33D84BA4" w14:textId="73864EEB" w:rsidR="00591BB8" w:rsidRPr="00B579D8" w:rsidRDefault="00591BB8" w:rsidP="00B579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91BB8" w:rsidRPr="00E41C92" w14:paraId="02F1ECC3" w14:textId="77777777" w:rsidTr="000011DF">
      <w:tc>
        <w:tcPr>
          <w:tcW w:w="3005" w:type="dxa"/>
        </w:tcPr>
        <w:p w14:paraId="09CBB752" w14:textId="62171F80" w:rsidR="00591BB8" w:rsidRDefault="00E91825" w:rsidP="00591BB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2C205BD3" wp14:editId="54779112">
                <wp:extent cx="1090364" cy="419100"/>
                <wp:effectExtent l="0" t="0" r="0" b="0"/>
                <wp:docPr id="1" name="Obrázek 1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4150" cy="420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010FCD" w14:textId="5BD0F700" w:rsidR="009B41A2" w:rsidRDefault="009B41A2" w:rsidP="00591BB8">
          <w:pPr>
            <w:pStyle w:val="Zhlav"/>
            <w:ind w:left="-115"/>
          </w:pPr>
        </w:p>
        <w:p w14:paraId="63C0E333" w14:textId="3F8ADB1C" w:rsidR="009B41A2" w:rsidRDefault="009B41A2" w:rsidP="00591BB8">
          <w:pPr>
            <w:pStyle w:val="Zhlav"/>
            <w:ind w:left="-115"/>
          </w:pPr>
        </w:p>
      </w:tc>
      <w:tc>
        <w:tcPr>
          <w:tcW w:w="3005" w:type="dxa"/>
        </w:tcPr>
        <w:p w14:paraId="79D91761" w14:textId="027A1F0A" w:rsidR="00591BB8" w:rsidRPr="003508CA" w:rsidRDefault="00591BB8" w:rsidP="00591BB8">
          <w:pPr>
            <w:pStyle w:val="Zhlav"/>
            <w:rPr>
              <w:rFonts w:ascii="Arial" w:hAnsi="Arial" w:cs="Arial"/>
              <w:b/>
              <w:bCs/>
              <w:sz w:val="36"/>
              <w:szCs w:val="36"/>
            </w:rPr>
          </w:pPr>
          <w:r w:rsidRPr="003508CA">
            <w:rPr>
              <w:rFonts w:ascii="Arial" w:hAnsi="Arial" w:cs="Arial"/>
              <w:b/>
              <w:bCs/>
              <w:sz w:val="36"/>
              <w:szCs w:val="36"/>
            </w:rPr>
            <w:t>Tisková zpráva</w:t>
          </w:r>
        </w:p>
      </w:tc>
      <w:tc>
        <w:tcPr>
          <w:tcW w:w="3005" w:type="dxa"/>
        </w:tcPr>
        <w:p w14:paraId="35DDD405" w14:textId="77777777" w:rsidR="007144E6" w:rsidRPr="00E41C92" w:rsidRDefault="007144E6" w:rsidP="007144E6">
          <w:pPr>
            <w:pStyle w:val="Bezmezer"/>
            <w:jc w:val="right"/>
            <w:rPr>
              <w:rFonts w:ascii="Arial" w:eastAsia="Arial" w:hAnsi="Arial" w:cs="Arial"/>
              <w:b/>
              <w:bCs/>
              <w:sz w:val="8"/>
              <w:szCs w:val="8"/>
            </w:rPr>
          </w:pPr>
        </w:p>
        <w:p w14:paraId="1862EE1C" w14:textId="0D0C8F30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00E41C92">
            <w:rPr>
              <w:rFonts w:ascii="Arial" w:eastAsia="Arial" w:hAnsi="Arial" w:cs="Arial"/>
              <w:b/>
              <w:bCs/>
              <w:sz w:val="16"/>
              <w:szCs w:val="16"/>
            </w:rPr>
            <w:t>Kontakt pro média za PPG:</w:t>
          </w:r>
        </w:p>
        <w:p w14:paraId="2655640B" w14:textId="77777777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 xml:space="preserve">Silvia </w:t>
          </w:r>
          <w:proofErr w:type="spellStart"/>
          <w:r w:rsidRPr="00E41C92">
            <w:rPr>
              <w:rFonts w:ascii="Arial" w:eastAsia="Arial" w:hAnsi="Arial" w:cs="Arial"/>
              <w:sz w:val="16"/>
              <w:szCs w:val="16"/>
            </w:rPr>
            <w:t>Dyrcová</w:t>
          </w:r>
          <w:proofErr w:type="spellEnd"/>
        </w:p>
        <w:p w14:paraId="34EBB27E" w14:textId="77777777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>Senior Marketing Manager</w:t>
          </w:r>
        </w:p>
        <w:p w14:paraId="08A6CC8E" w14:textId="48741BA3" w:rsidR="00591BB8" w:rsidRPr="00B1667D" w:rsidRDefault="00591BB8" w:rsidP="00B1667D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>PPG Deco Czech</w:t>
          </w:r>
        </w:p>
        <w:p w14:paraId="0202248E" w14:textId="77777777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2" w:history="1">
            <w:r w:rsidRPr="00E41C92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silvia.dyrcova@ppg.com</w:t>
            </w:r>
          </w:hyperlink>
        </w:p>
        <w:p w14:paraId="2740FB35" w14:textId="3DF075BB" w:rsidR="00591BB8" w:rsidRPr="00E41C92" w:rsidRDefault="00FB19AE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3" w:history="1">
            <w:r w:rsidRPr="00E41C92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www.primalex.cz</w:t>
            </w:r>
          </w:hyperlink>
          <w:r w:rsidRPr="00E41C92">
            <w:rPr>
              <w:rFonts w:ascii="Arial" w:eastAsia="Arial" w:hAnsi="Arial" w:cs="Arial"/>
              <w:sz w:val="16"/>
              <w:szCs w:val="16"/>
            </w:rPr>
            <w:t xml:space="preserve">  </w:t>
          </w:r>
        </w:p>
      </w:tc>
    </w:tr>
  </w:tbl>
  <w:p w14:paraId="1AC75884" w14:textId="2B7583A3" w:rsidR="00591BB8" w:rsidRDefault="00591B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C352D"/>
    <w:multiLevelType w:val="hybridMultilevel"/>
    <w:tmpl w:val="0A3E5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E70AB"/>
    <w:multiLevelType w:val="hybridMultilevel"/>
    <w:tmpl w:val="33469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225390">
    <w:abstractNumId w:val="0"/>
  </w:num>
  <w:num w:numId="2" w16cid:durableId="935020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05"/>
    <w:rsid w:val="0000591B"/>
    <w:rsid w:val="00006C85"/>
    <w:rsid w:val="00011BFC"/>
    <w:rsid w:val="0001645C"/>
    <w:rsid w:val="00025F6A"/>
    <w:rsid w:val="000265AA"/>
    <w:rsid w:val="00026E73"/>
    <w:rsid w:val="000314AA"/>
    <w:rsid w:val="00033530"/>
    <w:rsid w:val="000356CA"/>
    <w:rsid w:val="00037D6A"/>
    <w:rsid w:val="00043FB0"/>
    <w:rsid w:val="000445FF"/>
    <w:rsid w:val="00055539"/>
    <w:rsid w:val="00055F42"/>
    <w:rsid w:val="0006040B"/>
    <w:rsid w:val="00060E11"/>
    <w:rsid w:val="00066082"/>
    <w:rsid w:val="00067A30"/>
    <w:rsid w:val="00067AD8"/>
    <w:rsid w:val="000701E8"/>
    <w:rsid w:val="000712FA"/>
    <w:rsid w:val="00076894"/>
    <w:rsid w:val="00077F9F"/>
    <w:rsid w:val="000809C3"/>
    <w:rsid w:val="00081391"/>
    <w:rsid w:val="000902E2"/>
    <w:rsid w:val="00092C41"/>
    <w:rsid w:val="0009740E"/>
    <w:rsid w:val="000A020F"/>
    <w:rsid w:val="000A27C3"/>
    <w:rsid w:val="000A36AF"/>
    <w:rsid w:val="000A3C42"/>
    <w:rsid w:val="000A49EA"/>
    <w:rsid w:val="000B2042"/>
    <w:rsid w:val="000B28B5"/>
    <w:rsid w:val="000B3510"/>
    <w:rsid w:val="000B4930"/>
    <w:rsid w:val="000B7159"/>
    <w:rsid w:val="000C0B8F"/>
    <w:rsid w:val="000C16DF"/>
    <w:rsid w:val="000C2BAA"/>
    <w:rsid w:val="000C422A"/>
    <w:rsid w:val="000D0B6B"/>
    <w:rsid w:val="000D4DF0"/>
    <w:rsid w:val="000D4EBC"/>
    <w:rsid w:val="000D613C"/>
    <w:rsid w:val="000D7413"/>
    <w:rsid w:val="000E2BC8"/>
    <w:rsid w:val="000E4777"/>
    <w:rsid w:val="000E751A"/>
    <w:rsid w:val="000F1CE0"/>
    <w:rsid w:val="000F49FF"/>
    <w:rsid w:val="0010223C"/>
    <w:rsid w:val="00116AD6"/>
    <w:rsid w:val="00117A25"/>
    <w:rsid w:val="0012024B"/>
    <w:rsid w:val="00124D24"/>
    <w:rsid w:val="00127348"/>
    <w:rsid w:val="00133604"/>
    <w:rsid w:val="00135FF6"/>
    <w:rsid w:val="001409D9"/>
    <w:rsid w:val="00150178"/>
    <w:rsid w:val="00150782"/>
    <w:rsid w:val="00154DD7"/>
    <w:rsid w:val="0016000D"/>
    <w:rsid w:val="00163B30"/>
    <w:rsid w:val="00164778"/>
    <w:rsid w:val="00167DE8"/>
    <w:rsid w:val="00174E2C"/>
    <w:rsid w:val="0017503D"/>
    <w:rsid w:val="00175DD8"/>
    <w:rsid w:val="0017630A"/>
    <w:rsid w:val="00180954"/>
    <w:rsid w:val="00181D5B"/>
    <w:rsid w:val="001846EE"/>
    <w:rsid w:val="00185695"/>
    <w:rsid w:val="001925F0"/>
    <w:rsid w:val="001A3752"/>
    <w:rsid w:val="001A5749"/>
    <w:rsid w:val="001B30E3"/>
    <w:rsid w:val="001B5ABC"/>
    <w:rsid w:val="001C0ED5"/>
    <w:rsid w:val="001D5388"/>
    <w:rsid w:val="001D6904"/>
    <w:rsid w:val="001E036F"/>
    <w:rsid w:val="001E1847"/>
    <w:rsid w:val="001E3388"/>
    <w:rsid w:val="001E63C8"/>
    <w:rsid w:val="001F1042"/>
    <w:rsid w:val="001F2736"/>
    <w:rsid w:val="00205872"/>
    <w:rsid w:val="00206083"/>
    <w:rsid w:val="00220F74"/>
    <w:rsid w:val="00222A19"/>
    <w:rsid w:val="00224692"/>
    <w:rsid w:val="00231C3F"/>
    <w:rsid w:val="00233D26"/>
    <w:rsid w:val="00233E45"/>
    <w:rsid w:val="00240347"/>
    <w:rsid w:val="00240619"/>
    <w:rsid w:val="00246616"/>
    <w:rsid w:val="002478C8"/>
    <w:rsid w:val="002543AA"/>
    <w:rsid w:val="002544FD"/>
    <w:rsid w:val="00257D76"/>
    <w:rsid w:val="00260DF3"/>
    <w:rsid w:val="00262FE0"/>
    <w:rsid w:val="002677A9"/>
    <w:rsid w:val="00275478"/>
    <w:rsid w:val="00283976"/>
    <w:rsid w:val="00287EB8"/>
    <w:rsid w:val="0029330B"/>
    <w:rsid w:val="00294A4E"/>
    <w:rsid w:val="002A32D2"/>
    <w:rsid w:val="002A5948"/>
    <w:rsid w:val="002B262B"/>
    <w:rsid w:val="002B2864"/>
    <w:rsid w:val="002B55E8"/>
    <w:rsid w:val="002B6CE6"/>
    <w:rsid w:val="002C5E93"/>
    <w:rsid w:val="002C6C54"/>
    <w:rsid w:val="002C6EB8"/>
    <w:rsid w:val="002D3534"/>
    <w:rsid w:val="002D3E88"/>
    <w:rsid w:val="002D407C"/>
    <w:rsid w:val="002D76C7"/>
    <w:rsid w:val="002E0FE6"/>
    <w:rsid w:val="002E2871"/>
    <w:rsid w:val="002E427F"/>
    <w:rsid w:val="002F015D"/>
    <w:rsid w:val="002F4C65"/>
    <w:rsid w:val="002F6365"/>
    <w:rsid w:val="003042FC"/>
    <w:rsid w:val="0030439C"/>
    <w:rsid w:val="00305955"/>
    <w:rsid w:val="00307827"/>
    <w:rsid w:val="00307C35"/>
    <w:rsid w:val="00311FE6"/>
    <w:rsid w:val="00313192"/>
    <w:rsid w:val="00315154"/>
    <w:rsid w:val="0031542B"/>
    <w:rsid w:val="003156CC"/>
    <w:rsid w:val="00317AC0"/>
    <w:rsid w:val="00320B60"/>
    <w:rsid w:val="00321E41"/>
    <w:rsid w:val="003243E0"/>
    <w:rsid w:val="003256B1"/>
    <w:rsid w:val="003270CA"/>
    <w:rsid w:val="003272BD"/>
    <w:rsid w:val="00333ED4"/>
    <w:rsid w:val="0033549E"/>
    <w:rsid w:val="00341D8A"/>
    <w:rsid w:val="00343595"/>
    <w:rsid w:val="00345850"/>
    <w:rsid w:val="00353B59"/>
    <w:rsid w:val="00365F22"/>
    <w:rsid w:val="00376D02"/>
    <w:rsid w:val="003802D0"/>
    <w:rsid w:val="00381070"/>
    <w:rsid w:val="0038121F"/>
    <w:rsid w:val="0038558C"/>
    <w:rsid w:val="00387769"/>
    <w:rsid w:val="00393220"/>
    <w:rsid w:val="00397602"/>
    <w:rsid w:val="003A3F6F"/>
    <w:rsid w:val="003B03A6"/>
    <w:rsid w:val="003B151B"/>
    <w:rsid w:val="003B3D09"/>
    <w:rsid w:val="003B6D5F"/>
    <w:rsid w:val="003C2540"/>
    <w:rsid w:val="003C4F67"/>
    <w:rsid w:val="003C7518"/>
    <w:rsid w:val="003C7A67"/>
    <w:rsid w:val="003D25A4"/>
    <w:rsid w:val="003E6D48"/>
    <w:rsid w:val="003E762C"/>
    <w:rsid w:val="003F034F"/>
    <w:rsid w:val="003F0F42"/>
    <w:rsid w:val="003F1382"/>
    <w:rsid w:val="004029C1"/>
    <w:rsid w:val="004043F4"/>
    <w:rsid w:val="00415E7D"/>
    <w:rsid w:val="00421306"/>
    <w:rsid w:val="00421D58"/>
    <w:rsid w:val="00424584"/>
    <w:rsid w:val="004274CC"/>
    <w:rsid w:val="00431338"/>
    <w:rsid w:val="0043262E"/>
    <w:rsid w:val="004327B4"/>
    <w:rsid w:val="00433F1C"/>
    <w:rsid w:val="00437678"/>
    <w:rsid w:val="00440BA8"/>
    <w:rsid w:val="00443DA5"/>
    <w:rsid w:val="00446D42"/>
    <w:rsid w:val="004476CB"/>
    <w:rsid w:val="004502E0"/>
    <w:rsid w:val="00450C14"/>
    <w:rsid w:val="004521D4"/>
    <w:rsid w:val="0045241A"/>
    <w:rsid w:val="00457B5F"/>
    <w:rsid w:val="00457FDA"/>
    <w:rsid w:val="004618D6"/>
    <w:rsid w:val="00462625"/>
    <w:rsid w:val="00465D9F"/>
    <w:rsid w:val="00472C64"/>
    <w:rsid w:val="00473447"/>
    <w:rsid w:val="0048546A"/>
    <w:rsid w:val="004866B9"/>
    <w:rsid w:val="00487D57"/>
    <w:rsid w:val="004902CF"/>
    <w:rsid w:val="00491BB6"/>
    <w:rsid w:val="00492F43"/>
    <w:rsid w:val="00493955"/>
    <w:rsid w:val="00496DA6"/>
    <w:rsid w:val="00497943"/>
    <w:rsid w:val="004A0239"/>
    <w:rsid w:val="004A0FE4"/>
    <w:rsid w:val="004A2068"/>
    <w:rsid w:val="004B0FA5"/>
    <w:rsid w:val="004B78F6"/>
    <w:rsid w:val="004C0030"/>
    <w:rsid w:val="004C1006"/>
    <w:rsid w:val="004C1AB3"/>
    <w:rsid w:val="004C5E41"/>
    <w:rsid w:val="004C70A2"/>
    <w:rsid w:val="004D4624"/>
    <w:rsid w:val="004D4F57"/>
    <w:rsid w:val="004E0BE0"/>
    <w:rsid w:val="004E3B95"/>
    <w:rsid w:val="004F1638"/>
    <w:rsid w:val="004F52B1"/>
    <w:rsid w:val="00503C6D"/>
    <w:rsid w:val="00504C9D"/>
    <w:rsid w:val="005116A3"/>
    <w:rsid w:val="0051239D"/>
    <w:rsid w:val="00515A6A"/>
    <w:rsid w:val="00517DD0"/>
    <w:rsid w:val="00521065"/>
    <w:rsid w:val="005224CB"/>
    <w:rsid w:val="00532811"/>
    <w:rsid w:val="00535F91"/>
    <w:rsid w:val="005363FC"/>
    <w:rsid w:val="00536C04"/>
    <w:rsid w:val="0054002C"/>
    <w:rsid w:val="00552C54"/>
    <w:rsid w:val="00552E9D"/>
    <w:rsid w:val="005624BD"/>
    <w:rsid w:val="005634D1"/>
    <w:rsid w:val="0056759F"/>
    <w:rsid w:val="00570ECE"/>
    <w:rsid w:val="005738C4"/>
    <w:rsid w:val="00575AD9"/>
    <w:rsid w:val="00576F2B"/>
    <w:rsid w:val="005812D6"/>
    <w:rsid w:val="00582E6A"/>
    <w:rsid w:val="00582F61"/>
    <w:rsid w:val="0058699A"/>
    <w:rsid w:val="00591BB8"/>
    <w:rsid w:val="00591EFC"/>
    <w:rsid w:val="005956F2"/>
    <w:rsid w:val="00595D2F"/>
    <w:rsid w:val="005A0A5F"/>
    <w:rsid w:val="005A1595"/>
    <w:rsid w:val="005A3C9E"/>
    <w:rsid w:val="005A5DAA"/>
    <w:rsid w:val="005B07AF"/>
    <w:rsid w:val="005B1340"/>
    <w:rsid w:val="005B2B3D"/>
    <w:rsid w:val="005C2081"/>
    <w:rsid w:val="005C25E3"/>
    <w:rsid w:val="005C4A86"/>
    <w:rsid w:val="005C6101"/>
    <w:rsid w:val="005C748C"/>
    <w:rsid w:val="005D293F"/>
    <w:rsid w:val="005D75B5"/>
    <w:rsid w:val="005E1DBC"/>
    <w:rsid w:val="005E2C03"/>
    <w:rsid w:val="005E55DD"/>
    <w:rsid w:val="005F206C"/>
    <w:rsid w:val="005F6AE9"/>
    <w:rsid w:val="00607338"/>
    <w:rsid w:val="00607813"/>
    <w:rsid w:val="00610F80"/>
    <w:rsid w:val="0062479C"/>
    <w:rsid w:val="00627443"/>
    <w:rsid w:val="00632C0F"/>
    <w:rsid w:val="00634A6C"/>
    <w:rsid w:val="00634E09"/>
    <w:rsid w:val="006377CA"/>
    <w:rsid w:val="00637F9C"/>
    <w:rsid w:val="006432DD"/>
    <w:rsid w:val="00652E51"/>
    <w:rsid w:val="00657A62"/>
    <w:rsid w:val="00657C09"/>
    <w:rsid w:val="00665A70"/>
    <w:rsid w:val="00665D02"/>
    <w:rsid w:val="0067177D"/>
    <w:rsid w:val="0068087E"/>
    <w:rsid w:val="0068133D"/>
    <w:rsid w:val="006912DD"/>
    <w:rsid w:val="00692951"/>
    <w:rsid w:val="00695998"/>
    <w:rsid w:val="006964FC"/>
    <w:rsid w:val="006A00FC"/>
    <w:rsid w:val="006A1AB3"/>
    <w:rsid w:val="006A34C2"/>
    <w:rsid w:val="006A43A9"/>
    <w:rsid w:val="006A45E7"/>
    <w:rsid w:val="006B0145"/>
    <w:rsid w:val="006B3704"/>
    <w:rsid w:val="006B58C9"/>
    <w:rsid w:val="006B593B"/>
    <w:rsid w:val="006C35BC"/>
    <w:rsid w:val="006C47FC"/>
    <w:rsid w:val="006C5E95"/>
    <w:rsid w:val="006C67AA"/>
    <w:rsid w:val="006D13B6"/>
    <w:rsid w:val="006D3FBE"/>
    <w:rsid w:val="006E0F91"/>
    <w:rsid w:val="006E2871"/>
    <w:rsid w:val="006F32E9"/>
    <w:rsid w:val="006F33D9"/>
    <w:rsid w:val="006F5AFD"/>
    <w:rsid w:val="0070396B"/>
    <w:rsid w:val="00711B19"/>
    <w:rsid w:val="007144E6"/>
    <w:rsid w:val="00723971"/>
    <w:rsid w:val="00725BF6"/>
    <w:rsid w:val="00725F99"/>
    <w:rsid w:val="00733A31"/>
    <w:rsid w:val="00733C41"/>
    <w:rsid w:val="007376DC"/>
    <w:rsid w:val="00741B5F"/>
    <w:rsid w:val="00746B2F"/>
    <w:rsid w:val="00760AE9"/>
    <w:rsid w:val="007651F1"/>
    <w:rsid w:val="00765C56"/>
    <w:rsid w:val="0076689E"/>
    <w:rsid w:val="00767AA0"/>
    <w:rsid w:val="00774893"/>
    <w:rsid w:val="00777948"/>
    <w:rsid w:val="00780EBF"/>
    <w:rsid w:val="00786657"/>
    <w:rsid w:val="00790BD4"/>
    <w:rsid w:val="00794E24"/>
    <w:rsid w:val="007A1A79"/>
    <w:rsid w:val="007C17B2"/>
    <w:rsid w:val="007C6B01"/>
    <w:rsid w:val="007D08E3"/>
    <w:rsid w:val="007D5E78"/>
    <w:rsid w:val="007D778A"/>
    <w:rsid w:val="007E5CB6"/>
    <w:rsid w:val="007F0B7E"/>
    <w:rsid w:val="0080266F"/>
    <w:rsid w:val="00802E8A"/>
    <w:rsid w:val="00806118"/>
    <w:rsid w:val="00811C2B"/>
    <w:rsid w:val="00811D0B"/>
    <w:rsid w:val="00822DF7"/>
    <w:rsid w:val="00825901"/>
    <w:rsid w:val="00826C19"/>
    <w:rsid w:val="00827A12"/>
    <w:rsid w:val="008351FB"/>
    <w:rsid w:val="008418F9"/>
    <w:rsid w:val="008534BE"/>
    <w:rsid w:val="0086081E"/>
    <w:rsid w:val="008618CE"/>
    <w:rsid w:val="008622F0"/>
    <w:rsid w:val="00862EEF"/>
    <w:rsid w:val="0086710E"/>
    <w:rsid w:val="00867D35"/>
    <w:rsid w:val="00872539"/>
    <w:rsid w:val="008747D4"/>
    <w:rsid w:val="008752C4"/>
    <w:rsid w:val="00875D03"/>
    <w:rsid w:val="00875D9F"/>
    <w:rsid w:val="00881D9A"/>
    <w:rsid w:val="00883542"/>
    <w:rsid w:val="008837E7"/>
    <w:rsid w:val="0088461B"/>
    <w:rsid w:val="00884D02"/>
    <w:rsid w:val="00887490"/>
    <w:rsid w:val="00891B59"/>
    <w:rsid w:val="00892CB9"/>
    <w:rsid w:val="00893568"/>
    <w:rsid w:val="00894204"/>
    <w:rsid w:val="0089515B"/>
    <w:rsid w:val="00895595"/>
    <w:rsid w:val="008970A3"/>
    <w:rsid w:val="00897488"/>
    <w:rsid w:val="008B0991"/>
    <w:rsid w:val="008B316D"/>
    <w:rsid w:val="008B4D45"/>
    <w:rsid w:val="008C5A52"/>
    <w:rsid w:val="008C5FA8"/>
    <w:rsid w:val="008C7FE7"/>
    <w:rsid w:val="008D097C"/>
    <w:rsid w:val="008D3FF0"/>
    <w:rsid w:val="008D6F2A"/>
    <w:rsid w:val="008E349F"/>
    <w:rsid w:val="008E6933"/>
    <w:rsid w:val="008F1BD4"/>
    <w:rsid w:val="008F209C"/>
    <w:rsid w:val="008F7FFB"/>
    <w:rsid w:val="00901F72"/>
    <w:rsid w:val="00906344"/>
    <w:rsid w:val="009077B5"/>
    <w:rsid w:val="00907970"/>
    <w:rsid w:val="009134C5"/>
    <w:rsid w:val="00915C05"/>
    <w:rsid w:val="009175EE"/>
    <w:rsid w:val="00920D8B"/>
    <w:rsid w:val="0092437A"/>
    <w:rsid w:val="00925DFD"/>
    <w:rsid w:val="0092688F"/>
    <w:rsid w:val="009320F8"/>
    <w:rsid w:val="00935905"/>
    <w:rsid w:val="00935A38"/>
    <w:rsid w:val="00947407"/>
    <w:rsid w:val="00952BF7"/>
    <w:rsid w:val="00956542"/>
    <w:rsid w:val="00957D72"/>
    <w:rsid w:val="00962078"/>
    <w:rsid w:val="00966C38"/>
    <w:rsid w:val="00970B55"/>
    <w:rsid w:val="00977C16"/>
    <w:rsid w:val="0098247D"/>
    <w:rsid w:val="00983B8E"/>
    <w:rsid w:val="00984108"/>
    <w:rsid w:val="00984765"/>
    <w:rsid w:val="00990D6B"/>
    <w:rsid w:val="00994091"/>
    <w:rsid w:val="00997338"/>
    <w:rsid w:val="009976E5"/>
    <w:rsid w:val="009A178D"/>
    <w:rsid w:val="009A37B4"/>
    <w:rsid w:val="009A4F30"/>
    <w:rsid w:val="009B3A77"/>
    <w:rsid w:val="009B41A2"/>
    <w:rsid w:val="009C05EB"/>
    <w:rsid w:val="009C1060"/>
    <w:rsid w:val="009C2C72"/>
    <w:rsid w:val="009C7484"/>
    <w:rsid w:val="009D22A6"/>
    <w:rsid w:val="009D2EFF"/>
    <w:rsid w:val="009D3D45"/>
    <w:rsid w:val="009D56F9"/>
    <w:rsid w:val="009E1A30"/>
    <w:rsid w:val="009E1F87"/>
    <w:rsid w:val="009F09CB"/>
    <w:rsid w:val="009F276A"/>
    <w:rsid w:val="009F62A7"/>
    <w:rsid w:val="00A01979"/>
    <w:rsid w:val="00A03B34"/>
    <w:rsid w:val="00A22B7D"/>
    <w:rsid w:val="00A22DCF"/>
    <w:rsid w:val="00A232B3"/>
    <w:rsid w:val="00A23BB0"/>
    <w:rsid w:val="00A24202"/>
    <w:rsid w:val="00A3493E"/>
    <w:rsid w:val="00A35991"/>
    <w:rsid w:val="00A4093D"/>
    <w:rsid w:val="00A4544F"/>
    <w:rsid w:val="00A47AC7"/>
    <w:rsid w:val="00A521DA"/>
    <w:rsid w:val="00A52D39"/>
    <w:rsid w:val="00A54C25"/>
    <w:rsid w:val="00A6163C"/>
    <w:rsid w:val="00A6371C"/>
    <w:rsid w:val="00A65225"/>
    <w:rsid w:val="00A65512"/>
    <w:rsid w:val="00A65C8F"/>
    <w:rsid w:val="00A71645"/>
    <w:rsid w:val="00A71B6F"/>
    <w:rsid w:val="00A75B44"/>
    <w:rsid w:val="00A826D3"/>
    <w:rsid w:val="00A833B6"/>
    <w:rsid w:val="00A83EE8"/>
    <w:rsid w:val="00A86EF6"/>
    <w:rsid w:val="00A9736B"/>
    <w:rsid w:val="00AA1AD1"/>
    <w:rsid w:val="00AA543A"/>
    <w:rsid w:val="00AA7839"/>
    <w:rsid w:val="00AB4D1C"/>
    <w:rsid w:val="00AB5F8E"/>
    <w:rsid w:val="00AB6E31"/>
    <w:rsid w:val="00AC2AB9"/>
    <w:rsid w:val="00AC3166"/>
    <w:rsid w:val="00AC37E0"/>
    <w:rsid w:val="00AC41F2"/>
    <w:rsid w:val="00AC5642"/>
    <w:rsid w:val="00AD124D"/>
    <w:rsid w:val="00AD1998"/>
    <w:rsid w:val="00AE263F"/>
    <w:rsid w:val="00AE2901"/>
    <w:rsid w:val="00AE37D1"/>
    <w:rsid w:val="00AF3EA0"/>
    <w:rsid w:val="00AF3F09"/>
    <w:rsid w:val="00AF7602"/>
    <w:rsid w:val="00B00AE0"/>
    <w:rsid w:val="00B07BED"/>
    <w:rsid w:val="00B1082D"/>
    <w:rsid w:val="00B1667D"/>
    <w:rsid w:val="00B30329"/>
    <w:rsid w:val="00B41B89"/>
    <w:rsid w:val="00B4696E"/>
    <w:rsid w:val="00B47F91"/>
    <w:rsid w:val="00B5072A"/>
    <w:rsid w:val="00B55159"/>
    <w:rsid w:val="00B579D8"/>
    <w:rsid w:val="00B6472F"/>
    <w:rsid w:val="00B7321E"/>
    <w:rsid w:val="00B74703"/>
    <w:rsid w:val="00B748F4"/>
    <w:rsid w:val="00B756F7"/>
    <w:rsid w:val="00B81DC7"/>
    <w:rsid w:val="00B8460B"/>
    <w:rsid w:val="00B91BEB"/>
    <w:rsid w:val="00B942D4"/>
    <w:rsid w:val="00B9463F"/>
    <w:rsid w:val="00BA032B"/>
    <w:rsid w:val="00BA0C3C"/>
    <w:rsid w:val="00BA0D13"/>
    <w:rsid w:val="00BA1857"/>
    <w:rsid w:val="00BA26B1"/>
    <w:rsid w:val="00BA29FF"/>
    <w:rsid w:val="00BA2B65"/>
    <w:rsid w:val="00BB3A95"/>
    <w:rsid w:val="00BC1691"/>
    <w:rsid w:val="00BC1DFE"/>
    <w:rsid w:val="00BC2A82"/>
    <w:rsid w:val="00BC4A84"/>
    <w:rsid w:val="00BD04AE"/>
    <w:rsid w:val="00BD0E8D"/>
    <w:rsid w:val="00BD21E2"/>
    <w:rsid w:val="00BD45A2"/>
    <w:rsid w:val="00BD5476"/>
    <w:rsid w:val="00BD6208"/>
    <w:rsid w:val="00BE22F3"/>
    <w:rsid w:val="00BE2778"/>
    <w:rsid w:val="00BE59A1"/>
    <w:rsid w:val="00BF363B"/>
    <w:rsid w:val="00BF38E7"/>
    <w:rsid w:val="00BF57C5"/>
    <w:rsid w:val="00BF6FC5"/>
    <w:rsid w:val="00BF7651"/>
    <w:rsid w:val="00BF7701"/>
    <w:rsid w:val="00C0309C"/>
    <w:rsid w:val="00C04CAD"/>
    <w:rsid w:val="00C10922"/>
    <w:rsid w:val="00C151AD"/>
    <w:rsid w:val="00C2685D"/>
    <w:rsid w:val="00C30160"/>
    <w:rsid w:val="00C31C92"/>
    <w:rsid w:val="00C33508"/>
    <w:rsid w:val="00C4127C"/>
    <w:rsid w:val="00C424BC"/>
    <w:rsid w:val="00C471BE"/>
    <w:rsid w:val="00C50FF4"/>
    <w:rsid w:val="00C517A6"/>
    <w:rsid w:val="00C52A6A"/>
    <w:rsid w:val="00C6129D"/>
    <w:rsid w:val="00C62ADD"/>
    <w:rsid w:val="00C65379"/>
    <w:rsid w:val="00C677FA"/>
    <w:rsid w:val="00C70428"/>
    <w:rsid w:val="00C734CB"/>
    <w:rsid w:val="00C76B0D"/>
    <w:rsid w:val="00C8147D"/>
    <w:rsid w:val="00C871AA"/>
    <w:rsid w:val="00C94118"/>
    <w:rsid w:val="00C97075"/>
    <w:rsid w:val="00C9782B"/>
    <w:rsid w:val="00CA0E45"/>
    <w:rsid w:val="00CA5FC2"/>
    <w:rsid w:val="00CA64C8"/>
    <w:rsid w:val="00CB0FC6"/>
    <w:rsid w:val="00CB220B"/>
    <w:rsid w:val="00CB4654"/>
    <w:rsid w:val="00CB4C18"/>
    <w:rsid w:val="00CC1E91"/>
    <w:rsid w:val="00CC44FD"/>
    <w:rsid w:val="00CC51B3"/>
    <w:rsid w:val="00CC539A"/>
    <w:rsid w:val="00CD27D6"/>
    <w:rsid w:val="00CD3664"/>
    <w:rsid w:val="00CD5204"/>
    <w:rsid w:val="00CE03A9"/>
    <w:rsid w:val="00CE2EE6"/>
    <w:rsid w:val="00CE3B00"/>
    <w:rsid w:val="00CE3FCE"/>
    <w:rsid w:val="00CE6590"/>
    <w:rsid w:val="00CF26D7"/>
    <w:rsid w:val="00CF2A34"/>
    <w:rsid w:val="00CF7C7D"/>
    <w:rsid w:val="00D03568"/>
    <w:rsid w:val="00D12909"/>
    <w:rsid w:val="00D173E2"/>
    <w:rsid w:val="00D20C9A"/>
    <w:rsid w:val="00D3271E"/>
    <w:rsid w:val="00D33FFC"/>
    <w:rsid w:val="00D34E64"/>
    <w:rsid w:val="00D35F3E"/>
    <w:rsid w:val="00D42ADD"/>
    <w:rsid w:val="00D43876"/>
    <w:rsid w:val="00D511F6"/>
    <w:rsid w:val="00D52D62"/>
    <w:rsid w:val="00D55382"/>
    <w:rsid w:val="00D566A1"/>
    <w:rsid w:val="00D627C2"/>
    <w:rsid w:val="00D63BE7"/>
    <w:rsid w:val="00D64B24"/>
    <w:rsid w:val="00D7305A"/>
    <w:rsid w:val="00D74C01"/>
    <w:rsid w:val="00D8145D"/>
    <w:rsid w:val="00D8446A"/>
    <w:rsid w:val="00D848E2"/>
    <w:rsid w:val="00D85460"/>
    <w:rsid w:val="00D8735D"/>
    <w:rsid w:val="00DA47D9"/>
    <w:rsid w:val="00DA5DCE"/>
    <w:rsid w:val="00DB1CBE"/>
    <w:rsid w:val="00DB3AE0"/>
    <w:rsid w:val="00DB6BDF"/>
    <w:rsid w:val="00DC0ACD"/>
    <w:rsid w:val="00DD3309"/>
    <w:rsid w:val="00DE0781"/>
    <w:rsid w:val="00DE3CF1"/>
    <w:rsid w:val="00DE5B89"/>
    <w:rsid w:val="00E05E54"/>
    <w:rsid w:val="00E06D34"/>
    <w:rsid w:val="00E07D2B"/>
    <w:rsid w:val="00E1100D"/>
    <w:rsid w:val="00E15924"/>
    <w:rsid w:val="00E25E14"/>
    <w:rsid w:val="00E37E67"/>
    <w:rsid w:val="00E41AF6"/>
    <w:rsid w:val="00E41C92"/>
    <w:rsid w:val="00E5080C"/>
    <w:rsid w:val="00E54726"/>
    <w:rsid w:val="00E60B29"/>
    <w:rsid w:val="00E65BC0"/>
    <w:rsid w:val="00E702B9"/>
    <w:rsid w:val="00E73BAA"/>
    <w:rsid w:val="00E74506"/>
    <w:rsid w:val="00E758FC"/>
    <w:rsid w:val="00E766C7"/>
    <w:rsid w:val="00E778DF"/>
    <w:rsid w:val="00E80272"/>
    <w:rsid w:val="00E84CF5"/>
    <w:rsid w:val="00E84E62"/>
    <w:rsid w:val="00E8568C"/>
    <w:rsid w:val="00E877ED"/>
    <w:rsid w:val="00E91825"/>
    <w:rsid w:val="00E96940"/>
    <w:rsid w:val="00E96972"/>
    <w:rsid w:val="00EA0E77"/>
    <w:rsid w:val="00EB0A54"/>
    <w:rsid w:val="00EB2C8D"/>
    <w:rsid w:val="00EB5079"/>
    <w:rsid w:val="00EC10BD"/>
    <w:rsid w:val="00EC56FA"/>
    <w:rsid w:val="00ED3A73"/>
    <w:rsid w:val="00ED52D8"/>
    <w:rsid w:val="00ED616F"/>
    <w:rsid w:val="00EE0066"/>
    <w:rsid w:val="00EF2AF7"/>
    <w:rsid w:val="00EF349B"/>
    <w:rsid w:val="00EF4A42"/>
    <w:rsid w:val="00F03FB0"/>
    <w:rsid w:val="00F2287D"/>
    <w:rsid w:val="00F22B72"/>
    <w:rsid w:val="00F2387D"/>
    <w:rsid w:val="00F2444F"/>
    <w:rsid w:val="00F24C1C"/>
    <w:rsid w:val="00F307A6"/>
    <w:rsid w:val="00F32EE4"/>
    <w:rsid w:val="00F44888"/>
    <w:rsid w:val="00F520E0"/>
    <w:rsid w:val="00F5244A"/>
    <w:rsid w:val="00F60AC7"/>
    <w:rsid w:val="00F63A3F"/>
    <w:rsid w:val="00F63EC5"/>
    <w:rsid w:val="00F663AB"/>
    <w:rsid w:val="00F70126"/>
    <w:rsid w:val="00F70A7E"/>
    <w:rsid w:val="00F81078"/>
    <w:rsid w:val="00F96B5A"/>
    <w:rsid w:val="00F96D74"/>
    <w:rsid w:val="00FA71C4"/>
    <w:rsid w:val="00FB01AB"/>
    <w:rsid w:val="00FB0250"/>
    <w:rsid w:val="00FB19AE"/>
    <w:rsid w:val="00FB3EAC"/>
    <w:rsid w:val="00FB5E02"/>
    <w:rsid w:val="00FC0F5B"/>
    <w:rsid w:val="00FC30B1"/>
    <w:rsid w:val="00FD1971"/>
    <w:rsid w:val="00FD719E"/>
    <w:rsid w:val="00FE0EC1"/>
    <w:rsid w:val="00FE4FE8"/>
    <w:rsid w:val="00FE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897BB"/>
  <w15:chartTrackingRefBased/>
  <w15:docId w15:val="{FD5B6946-E485-40BF-BD74-DE3D1DB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1CE0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0F1CE0"/>
  </w:style>
  <w:style w:type="paragraph" w:styleId="Zhlav">
    <w:name w:val="header"/>
    <w:basedOn w:val="Normln"/>
    <w:link w:val="Zhlav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0F1CE0"/>
  </w:style>
  <w:style w:type="character" w:customStyle="1" w:styleId="ZpatChar">
    <w:name w:val="Zápatí Char"/>
    <w:basedOn w:val="Standardnpsmoodstavce"/>
    <w:link w:val="Zpat"/>
    <w:uiPriority w:val="99"/>
    <w:rsid w:val="000F1CE0"/>
  </w:style>
  <w:style w:type="paragraph" w:styleId="Zpat">
    <w:name w:val="footer"/>
    <w:basedOn w:val="Normln"/>
    <w:link w:val="Zpat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0F1CE0"/>
  </w:style>
  <w:style w:type="paragraph" w:styleId="Bezmezer">
    <w:name w:val="No Spacing"/>
    <w:uiPriority w:val="1"/>
    <w:qFormat/>
    <w:rsid w:val="000F1CE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F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1CE0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521D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314AA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0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0F5B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81D9A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7C6B01"/>
    <w:rPr>
      <w:i/>
      <w:iCs/>
    </w:rPr>
  </w:style>
  <w:style w:type="character" w:styleId="Siln">
    <w:name w:val="Strong"/>
    <w:basedOn w:val="Standardnpsmoodstavce"/>
    <w:uiPriority w:val="22"/>
    <w:qFormat/>
    <w:rsid w:val="007C6B01"/>
    <w:rPr>
      <w:b/>
      <w:bCs/>
    </w:rPr>
  </w:style>
  <w:style w:type="paragraph" w:styleId="Odstavecseseznamem">
    <w:name w:val="List Paragraph"/>
    <w:basedOn w:val="Normln"/>
    <w:uiPriority w:val="34"/>
    <w:qFormat/>
    <w:rsid w:val="00947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primalex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imalex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arbora@doblogoo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pg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7mMrSiAB5gYZY9syRgwI-Q" TargetMode="External"/><Relationship Id="rId10" Type="http://schemas.openxmlformats.org/officeDocument/2006/relationships/hyperlink" Target="https://www.primalex.eu/cs-CZ/product/primalex-lazura-silnovrstva/12525DC03101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primalex.eu/cs-CZ/product/primalex-fungicidni-napoustedlo-na-drevo/12525DC07202" TargetMode="External"/><Relationship Id="rId14" Type="http://schemas.openxmlformats.org/officeDocument/2006/relationships/hyperlink" Target="https://www.instagram.com/primalexcz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lex.cz" TargetMode="External"/><Relationship Id="rId2" Type="http://schemas.openxmlformats.org/officeDocument/2006/relationships/hyperlink" Target="mailto:silvia.dyrcova@ppg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D55D8-285F-4348-9FD6-758FBB59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4500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Markéta Císová</cp:lastModifiedBy>
  <cp:revision>2</cp:revision>
  <dcterms:created xsi:type="dcterms:W3CDTF">2025-12-11T12:52:00Z</dcterms:created>
  <dcterms:modified xsi:type="dcterms:W3CDTF">2025-12-11T12:52:00Z</dcterms:modified>
</cp:coreProperties>
</file>