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CFC1" w14:textId="09151268" w:rsidR="0061380D" w:rsidRPr="0061380D" w:rsidRDefault="00E44355" w:rsidP="00481620">
      <w:pPr>
        <w:pStyle w:val="Nadpis1"/>
        <w:spacing w:before="0"/>
        <w:jc w:val="center"/>
        <w:rPr>
          <w:rFonts w:ascii="Arial" w:hAnsi="Arial" w:cs="Arial"/>
          <w:b/>
          <w:bCs/>
          <w:noProof/>
          <w:color w:val="auto"/>
        </w:rPr>
      </w:pPr>
      <w:r>
        <w:rPr>
          <w:rFonts w:ascii="Arial" w:hAnsi="Arial" w:cs="Arial"/>
          <w:b/>
          <w:bCs/>
          <w:noProof/>
          <w:color w:val="auto"/>
        </w:rPr>
        <w:t>Následujte trendy! Volte porcelán v barvách roku 2025</w:t>
      </w:r>
    </w:p>
    <w:p w14:paraId="1DC329AD" w14:textId="2726E15E" w:rsidR="00E44D9A" w:rsidRDefault="00E44D9A" w:rsidP="00147670">
      <w:pPr>
        <w:spacing w:after="0"/>
        <w:jc w:val="both"/>
      </w:pPr>
    </w:p>
    <w:p w14:paraId="62206C45" w14:textId="790D1868" w:rsidR="006F089A" w:rsidRDefault="00E44D9A" w:rsidP="00147670">
      <w:pPr>
        <w:spacing w:after="0"/>
        <w:jc w:val="both"/>
        <w:rPr>
          <w:b/>
          <w:bCs/>
        </w:rPr>
      </w:pPr>
      <w:r>
        <w:rPr>
          <w:b/>
          <w:bCs/>
        </w:rPr>
        <w:t>Praha</w:t>
      </w:r>
      <w:r w:rsidR="009F4A65">
        <w:rPr>
          <w:b/>
          <w:bCs/>
        </w:rPr>
        <w:t xml:space="preserve"> </w:t>
      </w:r>
      <w:r w:rsidR="00825639">
        <w:rPr>
          <w:b/>
          <w:bCs/>
        </w:rPr>
        <w:t>14</w:t>
      </w:r>
      <w:r w:rsidR="00300456">
        <w:rPr>
          <w:b/>
          <w:bCs/>
        </w:rPr>
        <w:t xml:space="preserve">. </w:t>
      </w:r>
      <w:r w:rsidR="00E44355">
        <w:rPr>
          <w:b/>
          <w:bCs/>
        </w:rPr>
        <w:t>ledna</w:t>
      </w:r>
      <w:r w:rsidR="00300456">
        <w:rPr>
          <w:b/>
          <w:bCs/>
        </w:rPr>
        <w:t xml:space="preserve"> </w:t>
      </w:r>
      <w:r>
        <w:rPr>
          <w:b/>
          <w:bCs/>
        </w:rPr>
        <w:t>202</w:t>
      </w:r>
      <w:r w:rsidR="00E44355">
        <w:rPr>
          <w:b/>
          <w:bCs/>
        </w:rPr>
        <w:t>5</w:t>
      </w:r>
      <w:r>
        <w:rPr>
          <w:b/>
          <w:bCs/>
        </w:rPr>
        <w:t xml:space="preserve"> –</w:t>
      </w:r>
      <w:r w:rsidR="008A6F52">
        <w:rPr>
          <w:b/>
          <w:bCs/>
        </w:rPr>
        <w:t xml:space="preserve"> </w:t>
      </w:r>
      <w:r w:rsidR="0010752B">
        <w:rPr>
          <w:b/>
          <w:bCs/>
        </w:rPr>
        <w:t>Které</w:t>
      </w:r>
      <w:r w:rsidR="006F089A">
        <w:rPr>
          <w:b/>
          <w:bCs/>
        </w:rPr>
        <w:t xml:space="preserve"> materiály, barvy a doplňky ovládnou </w:t>
      </w:r>
      <w:r w:rsidR="00080F5C">
        <w:rPr>
          <w:b/>
          <w:bCs/>
        </w:rPr>
        <w:t>letošní sez</w:t>
      </w:r>
      <w:r w:rsidR="00F13B09">
        <w:rPr>
          <w:b/>
          <w:bCs/>
        </w:rPr>
        <w:t>o</w:t>
      </w:r>
      <w:r w:rsidR="00080F5C">
        <w:rPr>
          <w:b/>
          <w:bCs/>
        </w:rPr>
        <w:t xml:space="preserve">nu? </w:t>
      </w:r>
      <w:r w:rsidR="000A29A0">
        <w:rPr>
          <w:b/>
          <w:bCs/>
        </w:rPr>
        <w:t xml:space="preserve">S porcelánovými vypínači a </w:t>
      </w:r>
      <w:r w:rsidR="00F401C5">
        <w:rPr>
          <w:b/>
          <w:bCs/>
        </w:rPr>
        <w:t>světly</w:t>
      </w:r>
      <w:r w:rsidR="000A29A0">
        <w:rPr>
          <w:b/>
          <w:bCs/>
        </w:rPr>
        <w:t xml:space="preserve"> od české</w:t>
      </w:r>
      <w:r w:rsidR="00151C28">
        <w:rPr>
          <w:b/>
          <w:bCs/>
        </w:rPr>
        <w:t>ho výrobce</w:t>
      </w:r>
      <w:r w:rsidR="000A29A0">
        <w:rPr>
          <w:b/>
          <w:bCs/>
        </w:rPr>
        <w:t xml:space="preserve"> KATY PATY rozhodně nešlápnete vedle! </w:t>
      </w:r>
      <w:r w:rsidR="00080F5C">
        <w:rPr>
          <w:b/>
          <w:bCs/>
        </w:rPr>
        <w:t xml:space="preserve">Podle </w:t>
      </w:r>
      <w:r w:rsidR="000F6D47">
        <w:rPr>
          <w:b/>
          <w:bCs/>
        </w:rPr>
        <w:t>bytových</w:t>
      </w:r>
      <w:r w:rsidR="00080F5C">
        <w:rPr>
          <w:b/>
          <w:bCs/>
        </w:rPr>
        <w:t xml:space="preserve"> design</w:t>
      </w:r>
      <w:r w:rsidR="004D3A40">
        <w:rPr>
          <w:b/>
          <w:bCs/>
        </w:rPr>
        <w:t>érů</w:t>
      </w:r>
      <w:r w:rsidR="00080F5C">
        <w:rPr>
          <w:b/>
          <w:bCs/>
        </w:rPr>
        <w:t xml:space="preserve"> bude </w:t>
      </w:r>
      <w:r w:rsidR="001C2267">
        <w:rPr>
          <w:b/>
          <w:bCs/>
        </w:rPr>
        <w:t>stále</w:t>
      </w:r>
      <w:r w:rsidR="00080F5C">
        <w:rPr>
          <w:b/>
          <w:bCs/>
        </w:rPr>
        <w:t xml:space="preserve"> kladen důraz na udržitelné a přírodní materiály. </w:t>
      </w:r>
      <w:r w:rsidR="00163853">
        <w:rPr>
          <w:b/>
          <w:bCs/>
        </w:rPr>
        <w:t>Své místo v interiéru najdou jak moderní minimalistické doplňky, tak retro prvky. Rok 2025 také přinese návrat výrazných teplých barev.</w:t>
      </w:r>
      <w:r w:rsidR="000A29A0">
        <w:rPr>
          <w:b/>
          <w:bCs/>
        </w:rPr>
        <w:t xml:space="preserve"> </w:t>
      </w:r>
    </w:p>
    <w:p w14:paraId="6D0AA039" w14:textId="71883F7E" w:rsidR="009F4A65" w:rsidRDefault="009F4A65" w:rsidP="00147670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</w:t>
      </w:r>
    </w:p>
    <w:p w14:paraId="4BF37817" w14:textId="4BDA9B6F" w:rsidR="00641BC1" w:rsidRPr="00002C51" w:rsidRDefault="000A29A0" w:rsidP="00147670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Porcelán na prvním místě</w:t>
      </w:r>
      <w:r w:rsidR="00C760E4">
        <w:rPr>
          <w:b/>
          <w:bCs/>
          <w:sz w:val="22"/>
          <w:szCs w:val="22"/>
        </w:rPr>
        <w:t xml:space="preserve"> </w:t>
      </w:r>
    </w:p>
    <w:p w14:paraId="5E9D2893" w14:textId="2DE2ADFF" w:rsidR="00901ED4" w:rsidRDefault="00451885" w:rsidP="00147670">
      <w:pPr>
        <w:spacing w:after="0"/>
        <w:jc w:val="both"/>
        <w:rPr>
          <w:rStyle w:val="Siln"/>
          <w:b w:val="0"/>
          <w:bCs w:val="0"/>
          <w:color w:val="000000"/>
          <w:shd w:val="clear" w:color="auto" w:fill="FFFFFF"/>
        </w:rPr>
      </w:pPr>
      <w:r>
        <w:rPr>
          <w:rStyle w:val="Siln"/>
          <w:b w:val="0"/>
          <w:bCs w:val="0"/>
          <w:color w:val="000000"/>
          <w:shd w:val="clear" w:color="auto" w:fill="FFFFFF"/>
        </w:rPr>
        <w:t xml:space="preserve">Ať už rekonstruujete byt nebo zařizujete svou domácnost, dejte přednost udržitelným a přírodním materiálům, které jsou kvalitní a dlouho vydrží. </w:t>
      </w:r>
      <w:r w:rsidR="001A150B">
        <w:rPr>
          <w:rStyle w:val="Siln"/>
          <w:b w:val="0"/>
          <w:bCs w:val="0"/>
          <w:color w:val="000000"/>
          <w:shd w:val="clear" w:color="auto" w:fill="FFFFFF"/>
        </w:rPr>
        <w:t>N</w:t>
      </w:r>
      <w:r>
        <w:rPr>
          <w:rStyle w:val="Siln"/>
          <w:b w:val="0"/>
          <w:bCs w:val="0"/>
          <w:color w:val="000000"/>
          <w:shd w:val="clear" w:color="auto" w:fill="FFFFFF"/>
        </w:rPr>
        <w:t>apříklad porcelá</w:t>
      </w:r>
      <w:r w:rsidR="001A150B">
        <w:rPr>
          <w:rStyle w:val="Siln"/>
          <w:b w:val="0"/>
          <w:bCs w:val="0"/>
          <w:color w:val="000000"/>
          <w:shd w:val="clear" w:color="auto" w:fill="FFFFFF"/>
        </w:rPr>
        <w:t>n</w:t>
      </w:r>
      <w:r w:rsidR="00485CD3">
        <w:rPr>
          <w:rStyle w:val="Siln"/>
          <w:b w:val="0"/>
          <w:bCs w:val="0"/>
          <w:color w:val="000000"/>
          <w:shd w:val="clear" w:color="auto" w:fill="FFFFFF"/>
        </w:rPr>
        <w:t>u</w:t>
      </w:r>
      <w:r w:rsidR="001A150B">
        <w:rPr>
          <w:rStyle w:val="Siln"/>
          <w:b w:val="0"/>
          <w:bCs w:val="0"/>
          <w:color w:val="000000"/>
          <w:shd w:val="clear" w:color="auto" w:fill="FFFFFF"/>
        </w:rPr>
        <w:t>, který</w:t>
      </w:r>
      <w:r>
        <w:rPr>
          <w:rStyle w:val="Siln"/>
          <w:b w:val="0"/>
          <w:bCs w:val="0"/>
          <w:color w:val="000000"/>
          <w:shd w:val="clear" w:color="auto" w:fill="FFFFFF"/>
        </w:rPr>
        <w:t xml:space="preserve"> je </w:t>
      </w:r>
      <w:r w:rsidR="001A150B">
        <w:rPr>
          <w:rStyle w:val="Siln"/>
          <w:b w:val="0"/>
          <w:bCs w:val="0"/>
          <w:color w:val="000000"/>
          <w:shd w:val="clear" w:color="auto" w:fill="FFFFFF"/>
        </w:rPr>
        <w:t>extrémně pevný, odolný a navíc recyklovatelný. Vyrábí se z něj nejen nádobí či dekorace, ale také praktické vypínače, zásuvky či světla</w:t>
      </w:r>
      <w:r w:rsidR="00485CD3">
        <w:rPr>
          <w:rStyle w:val="Siln"/>
          <w:b w:val="0"/>
          <w:bCs w:val="0"/>
          <w:color w:val="000000"/>
          <w:shd w:val="clear" w:color="auto" w:fill="FFFFFF"/>
        </w:rPr>
        <w:t xml:space="preserve">, mezi jejichž přední výrobce patří </w:t>
      </w:r>
      <w:r w:rsidR="001A150B">
        <w:rPr>
          <w:rStyle w:val="Siln"/>
          <w:b w:val="0"/>
          <w:bCs w:val="0"/>
          <w:color w:val="000000"/>
          <w:shd w:val="clear" w:color="auto" w:fill="FFFFFF"/>
        </w:rPr>
        <w:t>česk</w:t>
      </w:r>
      <w:r w:rsidR="00485CD3">
        <w:rPr>
          <w:rStyle w:val="Siln"/>
          <w:b w:val="0"/>
          <w:bCs w:val="0"/>
          <w:color w:val="000000"/>
          <w:shd w:val="clear" w:color="auto" w:fill="FFFFFF"/>
        </w:rPr>
        <w:t>á</w:t>
      </w:r>
      <w:r w:rsidR="001A150B">
        <w:rPr>
          <w:rStyle w:val="Siln"/>
          <w:b w:val="0"/>
          <w:bCs w:val="0"/>
          <w:color w:val="000000"/>
          <w:shd w:val="clear" w:color="auto" w:fill="FFFFFF"/>
        </w:rPr>
        <w:t xml:space="preserve"> značk</w:t>
      </w:r>
      <w:r w:rsidR="00485CD3">
        <w:rPr>
          <w:rStyle w:val="Siln"/>
          <w:b w:val="0"/>
          <w:bCs w:val="0"/>
          <w:color w:val="000000"/>
          <w:shd w:val="clear" w:color="auto" w:fill="FFFFFF"/>
        </w:rPr>
        <w:t>a</w:t>
      </w:r>
      <w:r w:rsidR="001A150B">
        <w:rPr>
          <w:rStyle w:val="Siln"/>
          <w:b w:val="0"/>
          <w:bCs w:val="0"/>
          <w:color w:val="000000"/>
          <w:shd w:val="clear" w:color="auto" w:fill="FFFFFF"/>
        </w:rPr>
        <w:t xml:space="preserve"> KATY PATY</w:t>
      </w:r>
      <w:r w:rsidR="00485CD3">
        <w:rPr>
          <w:rStyle w:val="Siln"/>
          <w:b w:val="0"/>
          <w:bCs w:val="0"/>
          <w:color w:val="000000"/>
          <w:shd w:val="clear" w:color="auto" w:fill="FFFFFF"/>
        </w:rPr>
        <w:t xml:space="preserve">. </w:t>
      </w:r>
    </w:p>
    <w:p w14:paraId="4AB0028D" w14:textId="33862D33" w:rsidR="00831654" w:rsidRDefault="00831654" w:rsidP="00147670">
      <w:pPr>
        <w:spacing w:after="0"/>
        <w:jc w:val="both"/>
        <w:rPr>
          <w:rStyle w:val="Siln"/>
          <w:b w:val="0"/>
          <w:bCs w:val="0"/>
          <w:color w:val="000000"/>
          <w:shd w:val="clear" w:color="auto" w:fill="FFFFFF"/>
        </w:rPr>
      </w:pPr>
    </w:p>
    <w:p w14:paraId="4D56A484" w14:textId="1C89C8C5" w:rsidR="005111D8" w:rsidRPr="00002C51" w:rsidRDefault="00C760E4" w:rsidP="00002C51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Hřejivé barvy domova </w:t>
      </w:r>
    </w:p>
    <w:p w14:paraId="06A76822" w14:textId="010337CF" w:rsidR="00D62C10" w:rsidRDefault="00485CD3" w:rsidP="00D26143">
      <w:pPr>
        <w:spacing w:after="0"/>
        <w:jc w:val="both"/>
        <w:rPr>
          <w:rStyle w:val="Siln"/>
          <w:b w:val="0"/>
          <w:bCs w:val="0"/>
          <w:color w:val="000000"/>
          <w:shd w:val="clear" w:color="auto" w:fill="FFFFFF"/>
        </w:rPr>
      </w:pPr>
      <w:r>
        <w:rPr>
          <w:rStyle w:val="Siln"/>
          <w:b w:val="0"/>
          <w:bCs w:val="0"/>
          <w:color w:val="000000"/>
          <w:shd w:val="clear" w:color="auto" w:fill="FFFFFF"/>
        </w:rPr>
        <w:t xml:space="preserve">Předností </w:t>
      </w:r>
      <w:r w:rsidR="006C2507">
        <w:rPr>
          <w:rStyle w:val="Siln"/>
          <w:b w:val="0"/>
          <w:bCs w:val="0"/>
          <w:color w:val="000000"/>
          <w:shd w:val="clear" w:color="auto" w:fill="FFFFFF"/>
        </w:rPr>
        <w:t xml:space="preserve">jejich </w:t>
      </w:r>
      <w:r w:rsidR="00D26143">
        <w:rPr>
          <w:rStyle w:val="Siln"/>
          <w:b w:val="0"/>
          <w:bCs w:val="0"/>
          <w:color w:val="000000"/>
          <w:shd w:val="clear" w:color="auto" w:fill="FFFFFF"/>
        </w:rPr>
        <w:t xml:space="preserve">porcelánových </w:t>
      </w:r>
      <w:r>
        <w:rPr>
          <w:rStyle w:val="Siln"/>
          <w:b w:val="0"/>
          <w:bCs w:val="0"/>
          <w:color w:val="000000"/>
          <w:shd w:val="clear" w:color="auto" w:fill="FFFFFF"/>
        </w:rPr>
        <w:t>vypínačů</w:t>
      </w:r>
      <w:r w:rsidR="0065248F">
        <w:rPr>
          <w:rStyle w:val="Siln"/>
          <w:b w:val="0"/>
          <w:bCs w:val="0"/>
          <w:color w:val="000000"/>
          <w:shd w:val="clear" w:color="auto" w:fill="FFFFFF"/>
        </w:rPr>
        <w:t xml:space="preserve"> a </w:t>
      </w:r>
      <w:r>
        <w:rPr>
          <w:rStyle w:val="Siln"/>
          <w:b w:val="0"/>
          <w:bCs w:val="0"/>
          <w:color w:val="000000"/>
          <w:shd w:val="clear" w:color="auto" w:fill="FFFFFF"/>
        </w:rPr>
        <w:t>zásuvek je</w:t>
      </w:r>
      <w:r w:rsidR="00D26143">
        <w:rPr>
          <w:rStyle w:val="Siln"/>
          <w:b w:val="0"/>
          <w:bCs w:val="0"/>
          <w:color w:val="000000"/>
          <w:shd w:val="clear" w:color="auto" w:fill="FFFFFF"/>
        </w:rPr>
        <w:t xml:space="preserve"> široká nabídka </w:t>
      </w:r>
      <w:r>
        <w:rPr>
          <w:rStyle w:val="Siln"/>
          <w:b w:val="0"/>
          <w:bCs w:val="0"/>
          <w:color w:val="000000"/>
          <w:shd w:val="clear" w:color="auto" w:fill="FFFFFF"/>
        </w:rPr>
        <w:t>barev</w:t>
      </w:r>
      <w:r w:rsidR="00D26143">
        <w:rPr>
          <w:rStyle w:val="Siln"/>
          <w:b w:val="0"/>
          <w:bCs w:val="0"/>
          <w:color w:val="000000"/>
          <w:shd w:val="clear" w:color="auto" w:fill="FFFFFF"/>
        </w:rPr>
        <w:t>ných provedení, mezi nimiž nechybí ani letošní barvy roku</w:t>
      </w:r>
      <w:r w:rsidR="006C2507">
        <w:rPr>
          <w:rStyle w:val="Siln"/>
          <w:b w:val="0"/>
          <w:bCs w:val="0"/>
          <w:color w:val="000000"/>
          <w:shd w:val="clear" w:color="auto" w:fill="FFFFFF"/>
        </w:rPr>
        <w:t>!</w:t>
      </w:r>
      <w:r w:rsidR="00D26143">
        <w:rPr>
          <w:rStyle w:val="Siln"/>
          <w:b w:val="0"/>
          <w:bCs w:val="0"/>
          <w:color w:val="000000"/>
          <w:shd w:val="clear" w:color="auto" w:fill="FFFFFF"/>
        </w:rPr>
        <w:t xml:space="preserve"> Magický a energický odstín </w:t>
      </w:r>
      <w:proofErr w:type="spellStart"/>
      <w:r w:rsidR="00D26143">
        <w:rPr>
          <w:rStyle w:val="Siln"/>
          <w:b w:val="0"/>
          <w:bCs w:val="0"/>
          <w:i/>
          <w:iCs/>
          <w:color w:val="000000"/>
          <w:shd w:val="clear" w:color="auto" w:fill="FFFFFF"/>
        </w:rPr>
        <w:t>Amethyst</w:t>
      </w:r>
      <w:proofErr w:type="spellEnd"/>
      <w:r w:rsidR="00D26143">
        <w:rPr>
          <w:rStyle w:val="Siln"/>
          <w:b w:val="0"/>
          <w:bCs w:val="0"/>
          <w:i/>
          <w:iCs/>
          <w:color w:val="000000"/>
          <w:shd w:val="clear" w:color="auto" w:fill="FFFFFF"/>
        </w:rPr>
        <w:t xml:space="preserve"> </w:t>
      </w:r>
      <w:proofErr w:type="spellStart"/>
      <w:r w:rsidR="00D26143">
        <w:rPr>
          <w:rStyle w:val="Siln"/>
          <w:b w:val="0"/>
          <w:bCs w:val="0"/>
          <w:i/>
          <w:iCs/>
          <w:color w:val="000000"/>
          <w:shd w:val="clear" w:color="auto" w:fill="FFFFFF"/>
        </w:rPr>
        <w:t>Shadow</w:t>
      </w:r>
      <w:proofErr w:type="spellEnd"/>
      <w:r w:rsidR="00D26143">
        <w:rPr>
          <w:rStyle w:val="Siln"/>
          <w:b w:val="0"/>
          <w:bCs w:val="0"/>
          <w:i/>
          <w:iCs/>
          <w:color w:val="000000"/>
          <w:shd w:val="clear" w:color="auto" w:fill="FFFFFF"/>
        </w:rPr>
        <w:t xml:space="preserve"> </w:t>
      </w:r>
      <w:r w:rsidR="00D26143" w:rsidRPr="00D26143">
        <w:rPr>
          <w:rStyle w:val="Siln"/>
          <w:b w:val="0"/>
          <w:bCs w:val="0"/>
          <w:color w:val="000000"/>
          <w:shd w:val="clear" w:color="auto" w:fill="FFFFFF"/>
        </w:rPr>
        <w:t>od společnosti</w:t>
      </w:r>
      <w:r w:rsidR="00D26143" w:rsidRPr="00D26143">
        <w:rPr>
          <w:rStyle w:val="Siln"/>
          <w:b w:val="0"/>
          <w:bCs w:val="0"/>
          <w:i/>
          <w:iCs/>
          <w:color w:val="000000"/>
          <w:shd w:val="clear" w:color="auto" w:fill="FFFFFF"/>
        </w:rPr>
        <w:t xml:space="preserve"> </w:t>
      </w:r>
      <w:r w:rsidR="00D26143">
        <w:rPr>
          <w:rStyle w:val="Siln"/>
          <w:b w:val="0"/>
          <w:bCs w:val="0"/>
          <w:color w:val="000000"/>
          <w:shd w:val="clear" w:color="auto" w:fill="FFFFFF"/>
        </w:rPr>
        <w:t>PPG</w:t>
      </w:r>
      <w:r w:rsidR="00D26143">
        <w:rPr>
          <w:rStyle w:val="Siln"/>
          <w:b w:val="0"/>
          <w:bCs w:val="0"/>
          <w:i/>
          <w:iCs/>
          <w:color w:val="000000"/>
          <w:shd w:val="clear" w:color="auto" w:fill="FFFFFF"/>
        </w:rPr>
        <w:t xml:space="preserve"> </w:t>
      </w:r>
      <w:r w:rsidR="00D26143">
        <w:rPr>
          <w:rStyle w:val="Siln"/>
          <w:b w:val="0"/>
          <w:bCs w:val="0"/>
          <w:color w:val="000000"/>
          <w:shd w:val="clear" w:color="auto" w:fill="FFFFFF"/>
        </w:rPr>
        <w:t>na pomezí fialové a vínové</w:t>
      </w:r>
      <w:r w:rsidR="002838FA">
        <w:rPr>
          <w:rStyle w:val="Siln"/>
          <w:b w:val="0"/>
          <w:bCs w:val="0"/>
          <w:color w:val="000000"/>
          <w:shd w:val="clear" w:color="auto" w:fill="FFFFFF"/>
        </w:rPr>
        <w:t xml:space="preserve"> podporuje sebevyjádření a duševní pohodu. Do tohoto </w:t>
      </w:r>
      <w:proofErr w:type="spellStart"/>
      <w:r w:rsidR="002838FA">
        <w:rPr>
          <w:rStyle w:val="Siln"/>
          <w:b w:val="0"/>
          <w:bCs w:val="0"/>
          <w:color w:val="000000"/>
          <w:shd w:val="clear" w:color="auto" w:fill="FFFFFF"/>
        </w:rPr>
        <w:t>akcentního</w:t>
      </w:r>
      <w:proofErr w:type="spellEnd"/>
      <w:r w:rsidR="002838FA">
        <w:rPr>
          <w:rStyle w:val="Siln"/>
          <w:b w:val="0"/>
          <w:bCs w:val="0"/>
          <w:color w:val="000000"/>
          <w:shd w:val="clear" w:color="auto" w:fill="FFFFFF"/>
        </w:rPr>
        <w:t xml:space="preserve"> sytého odstínu můžete sladit například zaoblené bezrámečkové vypínače</w:t>
      </w:r>
      <w:r w:rsidR="006C0E02">
        <w:rPr>
          <w:rStyle w:val="Siln"/>
          <w:b w:val="0"/>
          <w:bCs w:val="0"/>
          <w:color w:val="000000"/>
          <w:shd w:val="clear" w:color="auto" w:fill="FFFFFF"/>
        </w:rPr>
        <w:t xml:space="preserve"> a zásuvky</w:t>
      </w:r>
      <w:r w:rsidR="002838FA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  <w:hyperlink r:id="rId8" w:history="1">
        <w:r w:rsidR="002838FA" w:rsidRPr="007A4F57">
          <w:rPr>
            <w:rStyle w:val="Hypertextovodkaz"/>
            <w:shd w:val="clear" w:color="auto" w:fill="FFFFFF"/>
          </w:rPr>
          <w:t>PURA</w:t>
        </w:r>
      </w:hyperlink>
      <w:r w:rsidR="006C0E02">
        <w:rPr>
          <w:rStyle w:val="Siln"/>
          <w:b w:val="0"/>
          <w:bCs w:val="0"/>
          <w:color w:val="000000"/>
          <w:shd w:val="clear" w:color="auto" w:fill="FFFFFF"/>
        </w:rPr>
        <w:t xml:space="preserve">. </w:t>
      </w:r>
      <w:r w:rsidR="003A7AB8">
        <w:rPr>
          <w:rStyle w:val="Siln"/>
          <w:b w:val="0"/>
          <w:bCs w:val="0"/>
          <w:color w:val="000000"/>
          <w:shd w:val="clear" w:color="auto" w:fill="FFFFFF"/>
        </w:rPr>
        <w:t>Fialové p</w:t>
      </w:r>
      <w:r w:rsidR="006C2507">
        <w:rPr>
          <w:rStyle w:val="Siln"/>
          <w:b w:val="0"/>
          <w:bCs w:val="0"/>
          <w:color w:val="000000"/>
          <w:shd w:val="clear" w:color="auto" w:fill="FFFFFF"/>
        </w:rPr>
        <w:t xml:space="preserve">orcelánové produkty </w:t>
      </w:r>
      <w:r w:rsidR="00D22021">
        <w:rPr>
          <w:rStyle w:val="Siln"/>
          <w:b w:val="0"/>
          <w:bCs w:val="0"/>
          <w:color w:val="000000"/>
          <w:shd w:val="clear" w:color="auto" w:fill="FFFFFF"/>
        </w:rPr>
        <w:t>se navíc dokonale doplňuj</w:t>
      </w:r>
      <w:r w:rsidR="006C2507">
        <w:rPr>
          <w:rStyle w:val="Siln"/>
          <w:b w:val="0"/>
          <w:bCs w:val="0"/>
          <w:color w:val="000000"/>
          <w:shd w:val="clear" w:color="auto" w:fill="FFFFFF"/>
        </w:rPr>
        <w:t>í</w:t>
      </w:r>
      <w:r w:rsidR="00D22021">
        <w:rPr>
          <w:rStyle w:val="Siln"/>
          <w:b w:val="0"/>
          <w:bCs w:val="0"/>
          <w:color w:val="000000"/>
          <w:shd w:val="clear" w:color="auto" w:fill="FFFFFF"/>
        </w:rPr>
        <w:t xml:space="preserve"> s přírodními tóny (</w:t>
      </w:r>
      <w:r w:rsidR="002D612F">
        <w:rPr>
          <w:rStyle w:val="Siln"/>
          <w:b w:val="0"/>
          <w:bCs w:val="0"/>
          <w:color w:val="000000"/>
          <w:shd w:val="clear" w:color="auto" w:fill="FFFFFF"/>
        </w:rPr>
        <w:t xml:space="preserve">např. </w:t>
      </w:r>
      <w:r w:rsidR="00D22021">
        <w:rPr>
          <w:rStyle w:val="Siln"/>
          <w:b w:val="0"/>
          <w:bCs w:val="0"/>
          <w:color w:val="000000"/>
          <w:shd w:val="clear" w:color="auto" w:fill="FFFFFF"/>
        </w:rPr>
        <w:t>hnědá</w:t>
      </w:r>
      <w:r w:rsidR="002D612F">
        <w:rPr>
          <w:rStyle w:val="Siln"/>
          <w:b w:val="0"/>
          <w:bCs w:val="0"/>
          <w:color w:val="000000"/>
          <w:shd w:val="clear" w:color="auto" w:fill="FFFFFF"/>
        </w:rPr>
        <w:t xml:space="preserve"> či</w:t>
      </w:r>
      <w:r w:rsidR="00D22021">
        <w:rPr>
          <w:rStyle w:val="Siln"/>
          <w:b w:val="0"/>
          <w:bCs w:val="0"/>
          <w:color w:val="000000"/>
          <w:shd w:val="clear" w:color="auto" w:fill="FFFFFF"/>
        </w:rPr>
        <w:t xml:space="preserve"> béžová) </w:t>
      </w:r>
      <w:r w:rsidR="002D612F">
        <w:rPr>
          <w:rStyle w:val="Siln"/>
          <w:b w:val="0"/>
          <w:bCs w:val="0"/>
          <w:color w:val="000000"/>
          <w:shd w:val="clear" w:color="auto" w:fill="FFFFFF"/>
        </w:rPr>
        <w:t>a</w:t>
      </w:r>
      <w:r w:rsidR="00D22021">
        <w:rPr>
          <w:rStyle w:val="Siln"/>
          <w:b w:val="0"/>
          <w:bCs w:val="0"/>
          <w:color w:val="000000"/>
          <w:shd w:val="clear" w:color="auto" w:fill="FFFFFF"/>
        </w:rPr>
        <w:t xml:space="preserve"> materiály, jako jsou dřevo, kámen nebo kov.</w:t>
      </w:r>
    </w:p>
    <w:p w14:paraId="7F11F145" w14:textId="77777777" w:rsidR="00D62C10" w:rsidRDefault="00D62C10" w:rsidP="00D26143">
      <w:pPr>
        <w:spacing w:after="0"/>
        <w:jc w:val="both"/>
        <w:rPr>
          <w:rStyle w:val="Siln"/>
          <w:b w:val="0"/>
          <w:bCs w:val="0"/>
          <w:color w:val="000000"/>
          <w:shd w:val="clear" w:color="auto" w:fill="FFFFFF"/>
        </w:rPr>
      </w:pPr>
    </w:p>
    <w:p w14:paraId="7816588E" w14:textId="3F5669D3" w:rsidR="00D26143" w:rsidRDefault="003153C4" w:rsidP="00D26143">
      <w:pPr>
        <w:spacing w:after="0"/>
        <w:jc w:val="both"/>
        <w:rPr>
          <w:rStyle w:val="Siln"/>
          <w:b w:val="0"/>
          <w:bCs w:val="0"/>
          <w:color w:val="000000"/>
          <w:shd w:val="clear" w:color="auto" w:fill="FFFFFF"/>
        </w:rPr>
      </w:pPr>
      <w:r>
        <w:rPr>
          <w:rStyle w:val="Siln"/>
          <w:b w:val="0"/>
          <w:bCs w:val="0"/>
          <w:color w:val="000000"/>
          <w:shd w:val="clear" w:color="auto" w:fill="FFFFFF"/>
        </w:rPr>
        <w:t xml:space="preserve">Další trendy barvou letošního roku je sytý žlutý odstín </w:t>
      </w:r>
      <w:proofErr w:type="spellStart"/>
      <w:r>
        <w:rPr>
          <w:rStyle w:val="Siln"/>
          <w:b w:val="0"/>
          <w:bCs w:val="0"/>
          <w:i/>
          <w:iCs/>
          <w:color w:val="000000"/>
          <w:shd w:val="clear" w:color="auto" w:fill="FFFFFF"/>
        </w:rPr>
        <w:t>True</w:t>
      </w:r>
      <w:proofErr w:type="spellEnd"/>
      <w:r>
        <w:rPr>
          <w:rStyle w:val="Siln"/>
          <w:b w:val="0"/>
          <w:bCs w:val="0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Style w:val="Siln"/>
          <w:b w:val="0"/>
          <w:bCs w:val="0"/>
          <w:i/>
          <w:iCs/>
          <w:color w:val="000000"/>
          <w:shd w:val="clear" w:color="auto" w:fill="FFFFFF"/>
        </w:rPr>
        <w:t>Joy</w:t>
      </w:r>
      <w:proofErr w:type="spellEnd"/>
      <w:r>
        <w:rPr>
          <w:rStyle w:val="Siln"/>
          <w:b w:val="0"/>
          <w:bCs w:val="0"/>
          <w:color w:val="000000"/>
          <w:shd w:val="clear" w:color="auto" w:fill="FFFFFF"/>
        </w:rPr>
        <w:t>, který už svým</w:t>
      </w:r>
      <w:r w:rsidR="002D612F">
        <w:rPr>
          <w:rStyle w:val="Siln"/>
          <w:b w:val="0"/>
          <w:bCs w:val="0"/>
          <w:color w:val="000000"/>
          <w:shd w:val="clear" w:color="auto" w:fill="FFFFFF"/>
        </w:rPr>
        <w:t xml:space="preserve"> názvem odkazuje na optimismus a hravost. Vneste do svého interiéru energii a dobrou náladu například pomocí žlutých porcelánových zásuvek a vypínačů z kolekce </w:t>
      </w:r>
      <w:hyperlink r:id="rId9" w:history="1">
        <w:r w:rsidR="002D612F" w:rsidRPr="007A4F57">
          <w:rPr>
            <w:rStyle w:val="Hypertextovodkaz"/>
            <w:shd w:val="clear" w:color="auto" w:fill="FFFFFF"/>
          </w:rPr>
          <w:t>TABELLA</w:t>
        </w:r>
      </w:hyperlink>
      <w:r w:rsidR="002D612F">
        <w:rPr>
          <w:rStyle w:val="Siln"/>
          <w:b w:val="0"/>
          <w:bCs w:val="0"/>
          <w:color w:val="000000"/>
          <w:shd w:val="clear" w:color="auto" w:fill="FFFFFF"/>
        </w:rPr>
        <w:t>. Jejich velmi tenká tabulka obdélníkového tvaru na stěnách vypadá dokonale a prostor příjemně ozvláštní.</w:t>
      </w:r>
      <w:r w:rsidR="007A4F57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  <w:r w:rsidR="008033D7">
        <w:rPr>
          <w:rStyle w:val="Siln"/>
          <w:b w:val="0"/>
          <w:bCs w:val="0"/>
          <w:color w:val="000000"/>
          <w:shd w:val="clear" w:color="auto" w:fill="FFFFFF"/>
        </w:rPr>
        <w:t>Produkty</w:t>
      </w:r>
      <w:r w:rsidR="007A4F57">
        <w:rPr>
          <w:rStyle w:val="Siln"/>
          <w:b w:val="0"/>
          <w:bCs w:val="0"/>
          <w:color w:val="000000"/>
          <w:shd w:val="clear" w:color="auto" w:fill="FFFFFF"/>
        </w:rPr>
        <w:t xml:space="preserve"> jsou </w:t>
      </w:r>
      <w:r w:rsidR="008033D7">
        <w:rPr>
          <w:rStyle w:val="Siln"/>
          <w:b w:val="0"/>
          <w:bCs w:val="0"/>
          <w:color w:val="000000"/>
          <w:shd w:val="clear" w:color="auto" w:fill="FFFFFF"/>
        </w:rPr>
        <w:t xml:space="preserve">dostupné </w:t>
      </w:r>
      <w:r w:rsidR="007A4F57">
        <w:rPr>
          <w:rStyle w:val="Siln"/>
          <w:b w:val="0"/>
          <w:bCs w:val="0"/>
          <w:color w:val="000000"/>
          <w:shd w:val="clear" w:color="auto" w:fill="FFFFFF"/>
        </w:rPr>
        <w:t>v provedení s různými typy klapek, otočnou páčkou i jako pohybové čidlo nebo USB zásuvka.</w:t>
      </w:r>
    </w:p>
    <w:p w14:paraId="62375D2A" w14:textId="77777777" w:rsidR="00B70BF6" w:rsidRPr="001E752F" w:rsidRDefault="00B70BF6" w:rsidP="00B70BF6">
      <w:pPr>
        <w:spacing w:after="0"/>
        <w:jc w:val="both"/>
        <w:rPr>
          <w:rStyle w:val="Siln"/>
          <w:b w:val="0"/>
          <w:bCs w:val="0"/>
        </w:rPr>
      </w:pPr>
    </w:p>
    <w:p w14:paraId="6DA76B6C" w14:textId="237D2412" w:rsidR="00940D66" w:rsidRPr="00B70BF6" w:rsidRDefault="000A29A0" w:rsidP="00B70BF6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Retro opět v kurzu</w:t>
      </w:r>
    </w:p>
    <w:p w14:paraId="7B0BF046" w14:textId="5CE720EA" w:rsidR="00A2414C" w:rsidRPr="007306A4" w:rsidRDefault="003153C4" w:rsidP="002C3385">
      <w:pPr>
        <w:spacing w:after="0"/>
        <w:jc w:val="both"/>
        <w:rPr>
          <w:rStyle w:val="Siln"/>
          <w:b w:val="0"/>
          <w:bCs w:val="0"/>
          <w:color w:val="000000"/>
          <w:shd w:val="clear" w:color="auto" w:fill="FFFFFF"/>
        </w:rPr>
      </w:pPr>
      <w:r>
        <w:rPr>
          <w:rStyle w:val="Siln"/>
          <w:b w:val="0"/>
          <w:bCs w:val="0"/>
          <w:color w:val="000000"/>
          <w:shd w:val="clear" w:color="auto" w:fill="FFFFFF"/>
        </w:rPr>
        <w:t xml:space="preserve">Společnost </w:t>
      </w:r>
      <w:proofErr w:type="spellStart"/>
      <w:r>
        <w:rPr>
          <w:rStyle w:val="Siln"/>
          <w:b w:val="0"/>
          <w:bCs w:val="0"/>
          <w:color w:val="000000"/>
          <w:shd w:val="clear" w:color="auto" w:fill="FFFFFF"/>
        </w:rPr>
        <w:t>Pantone</w:t>
      </w:r>
      <w:proofErr w:type="spellEnd"/>
      <w:r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  <w:r w:rsidR="007A4F57">
        <w:rPr>
          <w:rStyle w:val="Siln"/>
          <w:b w:val="0"/>
          <w:bCs w:val="0"/>
          <w:color w:val="000000"/>
          <w:shd w:val="clear" w:color="auto" w:fill="FFFFFF"/>
        </w:rPr>
        <w:t>vyhlásila barvou roku</w:t>
      </w:r>
      <w:r>
        <w:rPr>
          <w:rStyle w:val="Siln"/>
          <w:b w:val="0"/>
          <w:bCs w:val="0"/>
          <w:color w:val="000000"/>
          <w:shd w:val="clear" w:color="auto" w:fill="FFFFFF"/>
        </w:rPr>
        <w:t xml:space="preserve"> jemný odstín hnědé</w:t>
      </w:r>
      <w:r w:rsidR="006C2507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6C2507">
        <w:rPr>
          <w:rStyle w:val="Siln"/>
          <w:b w:val="0"/>
          <w:bCs w:val="0"/>
          <w:i/>
          <w:iCs/>
          <w:color w:val="000000"/>
          <w:shd w:val="clear" w:color="auto" w:fill="FFFFFF"/>
        </w:rPr>
        <w:t>Mocha</w:t>
      </w:r>
      <w:proofErr w:type="spellEnd"/>
      <w:r w:rsidR="006C2507">
        <w:rPr>
          <w:rStyle w:val="Siln"/>
          <w:b w:val="0"/>
          <w:bCs w:val="0"/>
          <w:i/>
          <w:iCs/>
          <w:color w:val="000000"/>
          <w:shd w:val="clear" w:color="auto" w:fill="FFFFFF"/>
        </w:rPr>
        <w:t xml:space="preserve"> </w:t>
      </w:r>
      <w:proofErr w:type="spellStart"/>
      <w:r w:rsidR="006C2507">
        <w:rPr>
          <w:rStyle w:val="Siln"/>
          <w:b w:val="0"/>
          <w:bCs w:val="0"/>
          <w:i/>
          <w:iCs/>
          <w:color w:val="000000"/>
          <w:shd w:val="clear" w:color="auto" w:fill="FFFFFF"/>
        </w:rPr>
        <w:t>Mousse</w:t>
      </w:r>
      <w:proofErr w:type="spellEnd"/>
      <w:r>
        <w:rPr>
          <w:rStyle w:val="Siln"/>
          <w:b w:val="0"/>
          <w:bCs w:val="0"/>
          <w:color w:val="000000"/>
          <w:shd w:val="clear" w:color="auto" w:fill="FFFFFF"/>
        </w:rPr>
        <w:t xml:space="preserve">, který </w:t>
      </w:r>
      <w:r w:rsidR="0010136D">
        <w:rPr>
          <w:rStyle w:val="Siln"/>
          <w:b w:val="0"/>
          <w:bCs w:val="0"/>
          <w:color w:val="000000"/>
          <w:shd w:val="clear" w:color="auto" w:fill="FFFFFF"/>
        </w:rPr>
        <w:t>interiéru</w:t>
      </w:r>
      <w:r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  <w:r w:rsidR="007A4F57">
        <w:rPr>
          <w:rStyle w:val="Siln"/>
          <w:b w:val="0"/>
          <w:bCs w:val="0"/>
          <w:color w:val="000000"/>
          <w:shd w:val="clear" w:color="auto" w:fill="FFFFFF"/>
        </w:rPr>
        <w:t>dodá</w:t>
      </w:r>
      <w:r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  <w:r w:rsidR="007A4F57">
        <w:rPr>
          <w:rStyle w:val="Siln"/>
          <w:b w:val="0"/>
          <w:bCs w:val="0"/>
          <w:color w:val="000000"/>
          <w:shd w:val="clear" w:color="auto" w:fill="FFFFFF"/>
        </w:rPr>
        <w:t xml:space="preserve">potřebné </w:t>
      </w:r>
      <w:r>
        <w:rPr>
          <w:rStyle w:val="Siln"/>
          <w:b w:val="0"/>
          <w:bCs w:val="0"/>
          <w:color w:val="000000"/>
          <w:shd w:val="clear" w:color="auto" w:fill="FFFFFF"/>
        </w:rPr>
        <w:t xml:space="preserve">pohodlí a eleganci. </w:t>
      </w:r>
      <w:r w:rsidR="007A4F57">
        <w:rPr>
          <w:rStyle w:val="Siln"/>
          <w:b w:val="0"/>
          <w:bCs w:val="0"/>
          <w:color w:val="000000"/>
          <w:shd w:val="clear" w:color="auto" w:fill="FFFFFF"/>
        </w:rPr>
        <w:t xml:space="preserve">Jste-li fanoušky </w:t>
      </w:r>
      <w:r w:rsidR="007306A4">
        <w:rPr>
          <w:rStyle w:val="Siln"/>
          <w:b w:val="0"/>
          <w:bCs w:val="0"/>
          <w:color w:val="000000"/>
          <w:shd w:val="clear" w:color="auto" w:fill="FFFFFF"/>
        </w:rPr>
        <w:t>těchto</w:t>
      </w:r>
      <w:r w:rsidR="007A4F57">
        <w:rPr>
          <w:rStyle w:val="Siln"/>
          <w:b w:val="0"/>
          <w:bCs w:val="0"/>
          <w:color w:val="000000"/>
          <w:shd w:val="clear" w:color="auto" w:fill="FFFFFF"/>
        </w:rPr>
        <w:t xml:space="preserve"> zemit</w:t>
      </w:r>
      <w:r w:rsidR="007306A4">
        <w:rPr>
          <w:rStyle w:val="Siln"/>
          <w:b w:val="0"/>
          <w:bCs w:val="0"/>
          <w:color w:val="000000"/>
          <w:shd w:val="clear" w:color="auto" w:fill="FFFFFF"/>
        </w:rPr>
        <w:t>ých</w:t>
      </w:r>
      <w:r w:rsidR="007A4F57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  <w:r w:rsidR="007306A4">
        <w:rPr>
          <w:rStyle w:val="Siln"/>
          <w:b w:val="0"/>
          <w:bCs w:val="0"/>
          <w:color w:val="000000"/>
          <w:shd w:val="clear" w:color="auto" w:fill="FFFFFF"/>
        </w:rPr>
        <w:t>tónů</w:t>
      </w:r>
      <w:r w:rsidR="007A4F57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  <w:r w:rsidR="006C2507">
        <w:rPr>
          <w:rStyle w:val="Siln"/>
          <w:b w:val="0"/>
          <w:bCs w:val="0"/>
          <w:color w:val="000000"/>
          <w:shd w:val="clear" w:color="auto" w:fill="FFFFFF"/>
        </w:rPr>
        <w:t>evokující</w:t>
      </w:r>
      <w:r w:rsidR="003A7AB8">
        <w:rPr>
          <w:rStyle w:val="Siln"/>
          <w:b w:val="0"/>
          <w:bCs w:val="0"/>
          <w:color w:val="000000"/>
          <w:shd w:val="clear" w:color="auto" w:fill="FFFFFF"/>
        </w:rPr>
        <w:t>ch</w:t>
      </w:r>
      <w:r w:rsidR="007A4F57">
        <w:rPr>
          <w:rStyle w:val="Siln"/>
          <w:b w:val="0"/>
          <w:bCs w:val="0"/>
          <w:color w:val="000000"/>
          <w:shd w:val="clear" w:color="auto" w:fill="FFFFFF"/>
        </w:rPr>
        <w:t xml:space="preserve"> šálek kávy či kvalitní čokolády, </w:t>
      </w:r>
      <w:r w:rsidR="007306A4">
        <w:rPr>
          <w:rStyle w:val="Siln"/>
          <w:b w:val="0"/>
          <w:bCs w:val="0"/>
          <w:color w:val="000000"/>
          <w:shd w:val="clear" w:color="auto" w:fill="FFFFFF"/>
        </w:rPr>
        <w:t xml:space="preserve">neměly by </w:t>
      </w:r>
      <w:r w:rsidR="006C2507">
        <w:rPr>
          <w:rStyle w:val="Siln"/>
          <w:b w:val="0"/>
          <w:bCs w:val="0"/>
          <w:color w:val="000000"/>
          <w:shd w:val="clear" w:color="auto" w:fill="FFFFFF"/>
        </w:rPr>
        <w:t xml:space="preserve">z kolekce KATY PATY </w:t>
      </w:r>
      <w:r w:rsidR="008033D7">
        <w:rPr>
          <w:rStyle w:val="Siln"/>
          <w:b w:val="0"/>
          <w:bCs w:val="0"/>
          <w:color w:val="000000"/>
          <w:shd w:val="clear" w:color="auto" w:fill="FFFFFF"/>
        </w:rPr>
        <w:t xml:space="preserve">vaší pozornosti uniknout oblíbené odstíny </w:t>
      </w:r>
      <w:proofErr w:type="spellStart"/>
      <w:r w:rsidR="007306A4">
        <w:rPr>
          <w:rStyle w:val="Siln"/>
          <w:b w:val="0"/>
          <w:bCs w:val="0"/>
          <w:i/>
          <w:iCs/>
          <w:color w:val="000000"/>
          <w:shd w:val="clear" w:color="auto" w:fill="FFFFFF"/>
        </w:rPr>
        <w:t>Cuprum</w:t>
      </w:r>
      <w:proofErr w:type="spellEnd"/>
      <w:r w:rsidR="007306A4">
        <w:rPr>
          <w:rStyle w:val="Siln"/>
          <w:b w:val="0"/>
          <w:bCs w:val="0"/>
          <w:i/>
          <w:iCs/>
          <w:color w:val="000000"/>
          <w:shd w:val="clear" w:color="auto" w:fill="FFFFFF"/>
        </w:rPr>
        <w:t xml:space="preserve"> </w:t>
      </w:r>
      <w:r w:rsidR="007306A4">
        <w:rPr>
          <w:rStyle w:val="Siln"/>
          <w:b w:val="0"/>
          <w:bCs w:val="0"/>
          <w:color w:val="000000"/>
          <w:shd w:val="clear" w:color="auto" w:fill="FFFFFF"/>
        </w:rPr>
        <w:t xml:space="preserve">nebo světlejší </w:t>
      </w:r>
      <w:r w:rsidR="007306A4">
        <w:rPr>
          <w:rStyle w:val="Siln"/>
          <w:b w:val="0"/>
          <w:bCs w:val="0"/>
          <w:i/>
          <w:iCs/>
          <w:color w:val="000000"/>
          <w:shd w:val="clear" w:color="auto" w:fill="FFFFFF"/>
        </w:rPr>
        <w:t>Derma</w:t>
      </w:r>
      <w:r w:rsidR="007306A4">
        <w:rPr>
          <w:rStyle w:val="Siln"/>
          <w:b w:val="0"/>
          <w:bCs w:val="0"/>
          <w:color w:val="000000"/>
          <w:shd w:val="clear" w:color="auto" w:fill="FFFFFF"/>
        </w:rPr>
        <w:t xml:space="preserve">. </w:t>
      </w:r>
      <w:r w:rsidR="00DF3F3F">
        <w:rPr>
          <w:rStyle w:val="Siln"/>
          <w:b w:val="0"/>
          <w:bCs w:val="0"/>
          <w:color w:val="000000"/>
          <w:shd w:val="clear" w:color="auto" w:fill="FFFFFF"/>
        </w:rPr>
        <w:t>Pomocí hnědých</w:t>
      </w:r>
      <w:r w:rsidR="007306A4">
        <w:rPr>
          <w:rStyle w:val="Siln"/>
          <w:b w:val="0"/>
          <w:bCs w:val="0"/>
          <w:color w:val="000000"/>
          <w:shd w:val="clear" w:color="auto" w:fill="FFFFFF"/>
        </w:rPr>
        <w:t xml:space="preserve"> re-designovaných kulatých vypínačů a zásuvek </w:t>
      </w:r>
      <w:hyperlink r:id="rId10" w:history="1">
        <w:r w:rsidR="007306A4" w:rsidRPr="008033D7">
          <w:rPr>
            <w:rStyle w:val="Hypertextovodkaz"/>
            <w:shd w:val="clear" w:color="auto" w:fill="FFFFFF"/>
          </w:rPr>
          <w:t xml:space="preserve">ROO </w:t>
        </w:r>
        <w:proofErr w:type="spellStart"/>
        <w:r w:rsidR="007306A4" w:rsidRPr="008033D7">
          <w:rPr>
            <w:rStyle w:val="Hypertextovodkaz"/>
            <w:shd w:val="clear" w:color="auto" w:fill="FFFFFF"/>
          </w:rPr>
          <w:t>Soliter</w:t>
        </w:r>
        <w:proofErr w:type="spellEnd"/>
      </w:hyperlink>
      <w:r w:rsidR="007306A4">
        <w:rPr>
          <w:rStyle w:val="Siln"/>
          <w:b w:val="0"/>
          <w:bCs w:val="0"/>
          <w:color w:val="000000"/>
          <w:shd w:val="clear" w:color="auto" w:fill="FFFFFF"/>
        </w:rPr>
        <w:t xml:space="preserve"> navíc můžete svůj interiér obohatit o </w:t>
      </w:r>
      <w:r w:rsidR="00DF3F3F">
        <w:rPr>
          <w:rStyle w:val="Siln"/>
          <w:b w:val="0"/>
          <w:bCs w:val="0"/>
          <w:color w:val="000000"/>
          <w:shd w:val="clear" w:color="auto" w:fill="FFFFFF"/>
        </w:rPr>
        <w:t>vzpomínku na staré doby. Protože návrat k </w:t>
      </w:r>
      <w:proofErr w:type="spellStart"/>
      <w:r w:rsidR="00DF3F3F">
        <w:rPr>
          <w:rStyle w:val="Siln"/>
          <w:b w:val="0"/>
          <w:bCs w:val="0"/>
          <w:color w:val="000000"/>
          <w:shd w:val="clear" w:color="auto" w:fill="FFFFFF"/>
        </w:rPr>
        <w:t>vintage</w:t>
      </w:r>
      <w:proofErr w:type="spellEnd"/>
      <w:r w:rsidR="00DF3F3F">
        <w:rPr>
          <w:rStyle w:val="Siln"/>
          <w:b w:val="0"/>
          <w:bCs w:val="0"/>
          <w:color w:val="000000"/>
          <w:shd w:val="clear" w:color="auto" w:fill="FFFFFF"/>
        </w:rPr>
        <w:t xml:space="preserve"> doplňkům je dalším </w:t>
      </w:r>
      <w:r w:rsidR="00D62C10">
        <w:rPr>
          <w:rStyle w:val="Siln"/>
          <w:b w:val="0"/>
          <w:bCs w:val="0"/>
          <w:color w:val="000000"/>
          <w:shd w:val="clear" w:color="auto" w:fill="FFFFFF"/>
        </w:rPr>
        <w:t>heslem pro tento</w:t>
      </w:r>
      <w:r w:rsidR="006C2507">
        <w:rPr>
          <w:rStyle w:val="Siln"/>
          <w:b w:val="0"/>
          <w:bCs w:val="0"/>
          <w:color w:val="000000"/>
          <w:shd w:val="clear" w:color="auto" w:fill="FFFFFF"/>
        </w:rPr>
        <w:t xml:space="preserve"> rok</w:t>
      </w:r>
      <w:r w:rsidR="00DF3F3F">
        <w:rPr>
          <w:rStyle w:val="Siln"/>
          <w:b w:val="0"/>
          <w:bCs w:val="0"/>
          <w:color w:val="000000"/>
          <w:shd w:val="clear" w:color="auto" w:fill="FFFFFF"/>
        </w:rPr>
        <w:t>, kter</w:t>
      </w:r>
      <w:r w:rsidR="00D62C10">
        <w:rPr>
          <w:rStyle w:val="Siln"/>
          <w:b w:val="0"/>
          <w:bCs w:val="0"/>
          <w:color w:val="000000"/>
          <w:shd w:val="clear" w:color="auto" w:fill="FFFFFF"/>
        </w:rPr>
        <w:t>é</w:t>
      </w:r>
      <w:r w:rsidR="00DF3F3F">
        <w:rPr>
          <w:rStyle w:val="Siln"/>
          <w:b w:val="0"/>
          <w:bCs w:val="0"/>
          <w:color w:val="000000"/>
          <w:shd w:val="clear" w:color="auto" w:fill="FFFFFF"/>
        </w:rPr>
        <w:t xml:space="preserve"> ovlivní </w:t>
      </w:r>
      <w:r w:rsidR="006C2507">
        <w:rPr>
          <w:rStyle w:val="Siln"/>
          <w:b w:val="0"/>
          <w:bCs w:val="0"/>
          <w:color w:val="000000"/>
          <w:shd w:val="clear" w:color="auto" w:fill="FFFFFF"/>
        </w:rPr>
        <w:t>světový</w:t>
      </w:r>
      <w:r w:rsidR="00DF3F3F">
        <w:rPr>
          <w:rStyle w:val="Siln"/>
          <w:b w:val="0"/>
          <w:bCs w:val="0"/>
          <w:color w:val="000000"/>
          <w:shd w:val="clear" w:color="auto" w:fill="FFFFFF"/>
        </w:rPr>
        <w:t xml:space="preserve"> design</w:t>
      </w:r>
      <w:r w:rsidR="00D62C10">
        <w:rPr>
          <w:rStyle w:val="Siln"/>
          <w:b w:val="0"/>
          <w:bCs w:val="0"/>
          <w:color w:val="000000"/>
          <w:shd w:val="clear" w:color="auto" w:fill="FFFFFF"/>
        </w:rPr>
        <w:t xml:space="preserve"> i módní trendy.</w:t>
      </w:r>
    </w:p>
    <w:p w14:paraId="658E8F2B" w14:textId="77777777" w:rsidR="00C55C45" w:rsidRPr="001974BE" w:rsidRDefault="00C55C45" w:rsidP="00545CA6">
      <w:pPr>
        <w:spacing w:after="0"/>
        <w:jc w:val="both"/>
        <w:rPr>
          <w:sz w:val="22"/>
          <w:szCs w:val="22"/>
        </w:rPr>
      </w:pPr>
    </w:p>
    <w:p w14:paraId="7ECB0E11" w14:textId="670231CA" w:rsidR="00545CA6" w:rsidRDefault="000A29A0" w:rsidP="00545CA6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Pohodlí všemi smysly</w:t>
      </w:r>
    </w:p>
    <w:p w14:paraId="6A7478E9" w14:textId="0E55D200" w:rsidR="00C55C45" w:rsidRDefault="00D62C10" w:rsidP="002C3385">
      <w:pPr>
        <w:spacing w:after="0"/>
        <w:jc w:val="both"/>
      </w:pPr>
      <w:r>
        <w:t xml:space="preserve">Cílem </w:t>
      </w:r>
      <w:r w:rsidR="007505BA">
        <w:t>interiérových</w:t>
      </w:r>
      <w:r w:rsidR="006C2507">
        <w:t xml:space="preserve"> </w:t>
      </w:r>
      <w:r>
        <w:t>design</w:t>
      </w:r>
      <w:r w:rsidR="006C2507">
        <w:t>érů</w:t>
      </w:r>
      <w:r>
        <w:t xml:space="preserve"> je také vytvářet prostředí, </w:t>
      </w:r>
      <w:r w:rsidR="003A7AB8">
        <w:t>jež</w:t>
      </w:r>
      <w:r>
        <w:t xml:space="preserve"> </w:t>
      </w:r>
      <w:r w:rsidR="00D122F5">
        <w:t>osloví</w:t>
      </w:r>
      <w:r>
        <w:t xml:space="preserve"> </w:t>
      </w:r>
      <w:r w:rsidR="00D122F5">
        <w:t>všechny vaše</w:t>
      </w:r>
      <w:r>
        <w:t xml:space="preserve"> smysly a </w:t>
      </w:r>
      <w:r w:rsidR="008033D7">
        <w:t>podpoří</w:t>
      </w:r>
      <w:r>
        <w:t xml:space="preserve"> tak harmonickou domácí atmosféru. </w:t>
      </w:r>
      <w:r w:rsidR="006C0E02">
        <w:t>K t</w:t>
      </w:r>
      <w:r w:rsidR="00CA0986">
        <w:t xml:space="preserve">omu </w:t>
      </w:r>
      <w:r w:rsidR="006C0E02">
        <w:t>přispívají</w:t>
      </w:r>
      <w:r w:rsidR="00CA0986">
        <w:t xml:space="preserve"> i </w:t>
      </w:r>
      <w:r w:rsidR="006C2507">
        <w:t>porcelánové výrobky KATY PATY</w:t>
      </w:r>
      <w:r w:rsidR="00CA0986">
        <w:t>, které jsou velmi příjemné na dotyk</w:t>
      </w:r>
      <w:r w:rsidR="00D122F5">
        <w:t>,</w:t>
      </w:r>
      <w:r w:rsidR="00CA0986">
        <w:t xml:space="preserve"> a navíc odolné </w:t>
      </w:r>
      <w:r w:rsidR="00D122F5">
        <w:t>vůči zašpinění, poškrábání, elektrickému zkratu i UV záření. Pro celkový precizní dojem je také výhodou, že zásuvky a vypínače jednoduše tvarově i barevně sladíte s</w:t>
      </w:r>
      <w:r w:rsidR="008033D7">
        <w:t xml:space="preserve"> jejich </w:t>
      </w:r>
      <w:r w:rsidR="008F541D">
        <w:t xml:space="preserve">porcelánovými </w:t>
      </w:r>
      <w:r w:rsidR="00D122F5">
        <w:t>světl</w:t>
      </w:r>
      <w:r w:rsidR="008033D7">
        <w:t>y</w:t>
      </w:r>
      <w:r w:rsidR="00D122F5">
        <w:t xml:space="preserve">. </w:t>
      </w:r>
      <w:r w:rsidR="006C0E02">
        <w:t>V nabídce je hned několik designových kolekcí</w:t>
      </w:r>
      <w:r w:rsidR="008033D7">
        <w:t xml:space="preserve"> </w:t>
      </w:r>
      <w:r w:rsidR="006C0E02">
        <w:t xml:space="preserve">– od minimalistických závěsných svítidel </w:t>
      </w:r>
      <w:hyperlink r:id="rId11" w:history="1">
        <w:r w:rsidR="006C0E02" w:rsidRPr="002D612F">
          <w:rPr>
            <w:rStyle w:val="Hypertextovodkaz"/>
            <w:shd w:val="clear" w:color="auto" w:fill="FFFFFF"/>
          </w:rPr>
          <w:t>ROTO</w:t>
        </w:r>
      </w:hyperlink>
      <w:r w:rsidR="006C0E02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  <w:r w:rsidR="006C0E02">
        <w:t xml:space="preserve">po luxusní </w:t>
      </w:r>
      <w:hyperlink r:id="rId12" w:history="1">
        <w:r w:rsidR="006C0E02" w:rsidRPr="006C0E02">
          <w:rPr>
            <w:rStyle w:val="Hypertextovodkaz"/>
          </w:rPr>
          <w:t>CAMPANA</w:t>
        </w:r>
      </w:hyperlink>
      <w:r w:rsidR="006C0E02">
        <w:t xml:space="preserve"> s ručně foukaným křišťálovým korpusem. </w:t>
      </w:r>
      <w:r w:rsidR="003A7AB8">
        <w:t>N</w:t>
      </w:r>
      <w:r w:rsidR="006C0E02">
        <w:t xml:space="preserve">adčasová porcelánová svítidla lze navíc doplnit o </w:t>
      </w:r>
      <w:proofErr w:type="spellStart"/>
      <w:r w:rsidR="006C0E02">
        <w:t>stmívatelné</w:t>
      </w:r>
      <w:proofErr w:type="spellEnd"/>
      <w:r w:rsidR="006C0E02">
        <w:t xml:space="preserve"> LED zdroje, které </w:t>
      </w:r>
      <w:r w:rsidR="006C2507">
        <w:t xml:space="preserve">díky </w:t>
      </w:r>
      <w:r w:rsidR="006C0E02">
        <w:t>optimální</w:t>
      </w:r>
      <w:r w:rsidR="006C2507">
        <w:t>mu</w:t>
      </w:r>
      <w:r w:rsidR="006C0E02">
        <w:t xml:space="preserve"> světeln</w:t>
      </w:r>
      <w:r w:rsidR="006C2507">
        <w:t>ému</w:t>
      </w:r>
      <w:r w:rsidR="006C0E02">
        <w:t xml:space="preserve"> rozptyl</w:t>
      </w:r>
      <w:r w:rsidR="006C2507">
        <w:t>u</w:t>
      </w:r>
      <w:r w:rsidR="006C0E02">
        <w:t xml:space="preserve"> </w:t>
      </w:r>
      <w:r w:rsidR="006C2507">
        <w:t xml:space="preserve">vytvoří příjemné </w:t>
      </w:r>
      <w:r w:rsidR="006C0E02">
        <w:t>přítmí.</w:t>
      </w:r>
    </w:p>
    <w:p w14:paraId="205676A5" w14:textId="77777777" w:rsidR="00C55C45" w:rsidRDefault="00C55C45" w:rsidP="00582B66">
      <w:pPr>
        <w:spacing w:after="0"/>
        <w:rPr>
          <w:b/>
          <w:bCs/>
          <w:sz w:val="18"/>
          <w:szCs w:val="18"/>
        </w:rPr>
      </w:pPr>
    </w:p>
    <w:p w14:paraId="4C1FF44C" w14:textId="77777777" w:rsidR="00C55C45" w:rsidRDefault="00C55C45" w:rsidP="00582B66">
      <w:pPr>
        <w:spacing w:after="0"/>
        <w:rPr>
          <w:b/>
          <w:bCs/>
          <w:sz w:val="18"/>
          <w:szCs w:val="18"/>
        </w:rPr>
      </w:pPr>
    </w:p>
    <w:p w14:paraId="747F8715" w14:textId="77777777" w:rsidR="00C55C45" w:rsidRDefault="00C55C45" w:rsidP="00582B66">
      <w:pPr>
        <w:spacing w:after="0"/>
        <w:rPr>
          <w:b/>
          <w:bCs/>
          <w:sz w:val="18"/>
          <w:szCs w:val="18"/>
        </w:rPr>
      </w:pPr>
    </w:p>
    <w:p w14:paraId="02412AC6" w14:textId="77777777" w:rsidR="006C2507" w:rsidRDefault="006C2507" w:rsidP="00582B66">
      <w:pPr>
        <w:spacing w:after="0"/>
        <w:rPr>
          <w:b/>
          <w:bCs/>
          <w:sz w:val="18"/>
          <w:szCs w:val="18"/>
        </w:rPr>
      </w:pPr>
    </w:p>
    <w:p w14:paraId="77DE65F3" w14:textId="77777777" w:rsidR="006C2507" w:rsidRDefault="006C2507" w:rsidP="00582B66">
      <w:pPr>
        <w:spacing w:after="0"/>
        <w:rPr>
          <w:b/>
          <w:bCs/>
          <w:sz w:val="18"/>
          <w:szCs w:val="18"/>
        </w:rPr>
      </w:pPr>
    </w:p>
    <w:p w14:paraId="0C632931" w14:textId="00EBE367" w:rsidR="00BB2F6B" w:rsidRPr="0075652A" w:rsidRDefault="00BB2F6B" w:rsidP="00582B66">
      <w:pPr>
        <w:spacing w:after="0"/>
        <w:rPr>
          <w:b/>
          <w:bCs/>
          <w:sz w:val="18"/>
          <w:szCs w:val="18"/>
        </w:rPr>
      </w:pPr>
      <w:r w:rsidRPr="0075652A">
        <w:rPr>
          <w:b/>
          <w:bCs/>
          <w:sz w:val="18"/>
          <w:szCs w:val="18"/>
        </w:rPr>
        <w:lastRenderedPageBreak/>
        <w:t>Značka K</w:t>
      </w:r>
      <w:r w:rsidR="000379F3" w:rsidRPr="0075652A">
        <w:rPr>
          <w:b/>
          <w:bCs/>
          <w:sz w:val="18"/>
          <w:szCs w:val="18"/>
        </w:rPr>
        <w:t>ATY PATY</w:t>
      </w:r>
    </w:p>
    <w:p w14:paraId="2EA0D20E" w14:textId="33E0EEB2" w:rsidR="00CD3D33" w:rsidRPr="0075652A" w:rsidRDefault="000379F3" w:rsidP="00CD3D33">
      <w:pPr>
        <w:spacing w:after="0"/>
        <w:jc w:val="both"/>
        <w:rPr>
          <w:sz w:val="18"/>
          <w:szCs w:val="18"/>
        </w:rPr>
      </w:pPr>
      <w:r w:rsidRPr="0075652A">
        <w:rPr>
          <w:sz w:val="18"/>
          <w:szCs w:val="18"/>
        </w:rPr>
        <w:t>U zrodu z</w:t>
      </w:r>
      <w:r w:rsidR="00AE498F" w:rsidRPr="0075652A">
        <w:rPr>
          <w:sz w:val="18"/>
          <w:szCs w:val="18"/>
        </w:rPr>
        <w:t>načk</w:t>
      </w:r>
      <w:r w:rsidRPr="0075652A">
        <w:rPr>
          <w:sz w:val="18"/>
          <w:szCs w:val="18"/>
        </w:rPr>
        <w:t>y K</w:t>
      </w:r>
      <w:r w:rsidR="005D0454" w:rsidRPr="0075652A">
        <w:rPr>
          <w:sz w:val="18"/>
          <w:szCs w:val="18"/>
        </w:rPr>
        <w:t>ATY PATY</w:t>
      </w:r>
      <w:r w:rsidR="00AE498F" w:rsidRPr="0075652A">
        <w:rPr>
          <w:sz w:val="18"/>
          <w:szCs w:val="18"/>
        </w:rPr>
        <w:t xml:space="preserve"> </w:t>
      </w:r>
      <w:r w:rsidRPr="0075652A">
        <w:rPr>
          <w:sz w:val="18"/>
          <w:szCs w:val="18"/>
        </w:rPr>
        <w:t>stojí</w:t>
      </w:r>
      <w:r w:rsidR="002045E7" w:rsidRPr="0075652A">
        <w:rPr>
          <w:sz w:val="18"/>
          <w:szCs w:val="18"/>
        </w:rPr>
        <w:t xml:space="preserve"> </w:t>
      </w:r>
      <w:r w:rsidR="00BB2F6B" w:rsidRPr="0075652A">
        <w:rPr>
          <w:sz w:val="18"/>
          <w:szCs w:val="18"/>
        </w:rPr>
        <w:t>Katarína Rothová a Patrik Pokorný</w:t>
      </w:r>
      <w:r w:rsidRPr="0075652A">
        <w:rPr>
          <w:sz w:val="18"/>
          <w:szCs w:val="18"/>
        </w:rPr>
        <w:t>.</w:t>
      </w:r>
      <w:r w:rsidR="00BB2F6B" w:rsidRPr="0075652A">
        <w:rPr>
          <w:sz w:val="18"/>
          <w:szCs w:val="18"/>
        </w:rPr>
        <w:t xml:space="preserve"> </w:t>
      </w:r>
      <w:r w:rsidRPr="0075652A">
        <w:rPr>
          <w:sz w:val="18"/>
          <w:szCs w:val="18"/>
        </w:rPr>
        <w:t>K</w:t>
      </w:r>
      <w:r w:rsidR="00BB2F6B" w:rsidRPr="0075652A">
        <w:rPr>
          <w:sz w:val="18"/>
          <w:szCs w:val="18"/>
        </w:rPr>
        <w:t>dy</w:t>
      </w:r>
      <w:r w:rsidR="00CD3D33" w:rsidRPr="0075652A">
        <w:rPr>
          <w:sz w:val="18"/>
          <w:szCs w:val="18"/>
        </w:rPr>
        <w:t>ž</w:t>
      </w:r>
      <w:r w:rsidR="00BB2F6B" w:rsidRPr="0075652A">
        <w:rPr>
          <w:sz w:val="18"/>
          <w:szCs w:val="18"/>
        </w:rPr>
        <w:t xml:space="preserve"> hledali </w:t>
      </w:r>
      <w:r w:rsidR="00AE498F" w:rsidRPr="0075652A">
        <w:rPr>
          <w:sz w:val="18"/>
          <w:szCs w:val="18"/>
        </w:rPr>
        <w:t>neobvyklé,</w:t>
      </w:r>
      <w:r w:rsidR="00BB2F6B" w:rsidRPr="0075652A">
        <w:rPr>
          <w:sz w:val="18"/>
          <w:szCs w:val="18"/>
        </w:rPr>
        <w:t xml:space="preserve"> a především kvalitní vybavení pro svůj vlastní dům</w:t>
      </w:r>
      <w:r w:rsidRPr="0075652A">
        <w:rPr>
          <w:sz w:val="18"/>
          <w:szCs w:val="18"/>
        </w:rPr>
        <w:t>, p</w:t>
      </w:r>
      <w:r w:rsidR="00BB2F6B" w:rsidRPr="0075652A">
        <w:rPr>
          <w:sz w:val="18"/>
          <w:szCs w:val="18"/>
        </w:rPr>
        <w:t>orcelánová svítidla ani vypínače nikdo nenabíze</w:t>
      </w:r>
      <w:r w:rsidR="00AE498F" w:rsidRPr="0075652A">
        <w:rPr>
          <w:sz w:val="18"/>
          <w:szCs w:val="18"/>
        </w:rPr>
        <w:t>l. R</w:t>
      </w:r>
      <w:r w:rsidR="00BB2F6B" w:rsidRPr="0075652A">
        <w:rPr>
          <w:sz w:val="18"/>
          <w:szCs w:val="18"/>
        </w:rPr>
        <w:t xml:space="preserve">ozhodli </w:t>
      </w:r>
      <w:proofErr w:type="gramStart"/>
      <w:r w:rsidR="00BB2F6B" w:rsidRPr="0075652A">
        <w:rPr>
          <w:sz w:val="18"/>
          <w:szCs w:val="18"/>
        </w:rPr>
        <w:t>se</w:t>
      </w:r>
      <w:proofErr w:type="gramEnd"/>
      <w:r w:rsidR="00BB2F6B" w:rsidRPr="0075652A">
        <w:rPr>
          <w:sz w:val="18"/>
          <w:szCs w:val="18"/>
        </w:rPr>
        <w:t xml:space="preserve"> </w:t>
      </w:r>
      <w:r w:rsidR="00AE498F" w:rsidRPr="0075652A">
        <w:rPr>
          <w:sz w:val="18"/>
          <w:szCs w:val="18"/>
        </w:rPr>
        <w:t>proto</w:t>
      </w:r>
      <w:r w:rsidR="00BB2F6B" w:rsidRPr="0075652A">
        <w:rPr>
          <w:sz w:val="18"/>
          <w:szCs w:val="18"/>
        </w:rPr>
        <w:t xml:space="preserve"> vyrobit si </w:t>
      </w:r>
      <w:r w:rsidR="00CD3D33" w:rsidRPr="0075652A">
        <w:rPr>
          <w:sz w:val="18"/>
          <w:szCs w:val="18"/>
        </w:rPr>
        <w:t>vlastní</w:t>
      </w:r>
      <w:r w:rsidR="00BB2F6B" w:rsidRPr="0075652A">
        <w:rPr>
          <w:sz w:val="18"/>
          <w:szCs w:val="18"/>
        </w:rPr>
        <w:t>. Z potřeby se nakonec stal</w:t>
      </w:r>
      <w:r w:rsidR="008212C2">
        <w:rPr>
          <w:sz w:val="18"/>
          <w:szCs w:val="18"/>
        </w:rPr>
        <w:t>a láska k porcelánu</w:t>
      </w:r>
      <w:r w:rsidR="00BB2F6B" w:rsidRPr="0075652A">
        <w:rPr>
          <w:sz w:val="18"/>
          <w:szCs w:val="18"/>
        </w:rPr>
        <w:t xml:space="preserve"> a </w:t>
      </w:r>
      <w:r w:rsidRPr="0075652A">
        <w:rPr>
          <w:sz w:val="18"/>
          <w:szCs w:val="18"/>
        </w:rPr>
        <w:t>v</w:t>
      </w:r>
      <w:r w:rsidR="005D0454" w:rsidRPr="0075652A">
        <w:rPr>
          <w:sz w:val="18"/>
          <w:szCs w:val="18"/>
        </w:rPr>
        <w:t> </w:t>
      </w:r>
      <w:r w:rsidRPr="0075652A">
        <w:rPr>
          <w:sz w:val="18"/>
          <w:szCs w:val="18"/>
        </w:rPr>
        <w:t>roce</w:t>
      </w:r>
      <w:r w:rsidR="005D0454" w:rsidRPr="0075652A">
        <w:rPr>
          <w:sz w:val="18"/>
          <w:szCs w:val="18"/>
        </w:rPr>
        <w:t xml:space="preserve"> 2015 byla</w:t>
      </w:r>
      <w:r w:rsidR="00BB2F6B" w:rsidRPr="0075652A">
        <w:rPr>
          <w:sz w:val="18"/>
          <w:szCs w:val="18"/>
        </w:rPr>
        <w:t xml:space="preserve"> založ</w:t>
      </w:r>
      <w:r w:rsidR="005D0454" w:rsidRPr="0075652A">
        <w:rPr>
          <w:sz w:val="18"/>
          <w:szCs w:val="18"/>
        </w:rPr>
        <w:t>ena</w:t>
      </w:r>
      <w:r w:rsidR="00BB2F6B" w:rsidRPr="0075652A">
        <w:rPr>
          <w:sz w:val="18"/>
          <w:szCs w:val="18"/>
        </w:rPr>
        <w:t xml:space="preserve"> společnost </w:t>
      </w:r>
      <w:r w:rsidR="005D0454" w:rsidRPr="0075652A">
        <w:rPr>
          <w:sz w:val="18"/>
          <w:szCs w:val="18"/>
        </w:rPr>
        <w:t>K</w:t>
      </w:r>
      <w:r w:rsidR="00610020" w:rsidRPr="0075652A">
        <w:rPr>
          <w:sz w:val="18"/>
          <w:szCs w:val="18"/>
        </w:rPr>
        <w:t xml:space="preserve">ATY </w:t>
      </w:r>
      <w:r w:rsidR="005D0454" w:rsidRPr="0075652A">
        <w:rPr>
          <w:sz w:val="18"/>
          <w:szCs w:val="18"/>
        </w:rPr>
        <w:t>P</w:t>
      </w:r>
      <w:r w:rsidR="00610020" w:rsidRPr="0075652A">
        <w:rPr>
          <w:sz w:val="18"/>
          <w:szCs w:val="18"/>
        </w:rPr>
        <w:t>ATY</w:t>
      </w:r>
      <w:r w:rsidR="005D0454" w:rsidRPr="0075652A">
        <w:rPr>
          <w:sz w:val="18"/>
          <w:szCs w:val="18"/>
        </w:rPr>
        <w:t xml:space="preserve"> </w:t>
      </w:r>
      <w:r w:rsidR="008212C2">
        <w:rPr>
          <w:sz w:val="18"/>
          <w:szCs w:val="18"/>
        </w:rPr>
        <w:t>d</w:t>
      </w:r>
      <w:r w:rsidR="005D0454" w:rsidRPr="0075652A">
        <w:rPr>
          <w:sz w:val="18"/>
          <w:szCs w:val="18"/>
        </w:rPr>
        <w:t>esign</w:t>
      </w:r>
      <w:r w:rsidR="00BB2F6B" w:rsidRPr="0075652A">
        <w:rPr>
          <w:sz w:val="18"/>
          <w:szCs w:val="18"/>
        </w:rPr>
        <w:t>, která je dnes největším výrobcem porcelánových vypínačů na světě.</w:t>
      </w:r>
      <w:r w:rsidRPr="0075652A">
        <w:rPr>
          <w:sz w:val="18"/>
          <w:szCs w:val="18"/>
        </w:rPr>
        <w:t xml:space="preserve"> </w:t>
      </w:r>
      <w:r w:rsidR="00967D1F" w:rsidRPr="0075652A">
        <w:rPr>
          <w:sz w:val="18"/>
          <w:szCs w:val="18"/>
        </w:rPr>
        <w:t>Své v</w:t>
      </w:r>
      <w:r w:rsidR="00D94A46" w:rsidRPr="0075652A">
        <w:rPr>
          <w:sz w:val="18"/>
          <w:szCs w:val="18"/>
        </w:rPr>
        <w:t>ýrobky</w:t>
      </w:r>
      <w:r w:rsidR="00967D1F" w:rsidRPr="0075652A">
        <w:rPr>
          <w:sz w:val="18"/>
          <w:szCs w:val="18"/>
        </w:rPr>
        <w:t xml:space="preserve"> společnost</w:t>
      </w:r>
      <w:r w:rsidR="00D94A46" w:rsidRPr="0075652A">
        <w:rPr>
          <w:sz w:val="18"/>
          <w:szCs w:val="18"/>
        </w:rPr>
        <w:t xml:space="preserve"> vyváží do </w:t>
      </w:r>
      <w:r w:rsidR="005D0454" w:rsidRPr="0075652A">
        <w:rPr>
          <w:sz w:val="18"/>
          <w:szCs w:val="18"/>
        </w:rPr>
        <w:t>2</w:t>
      </w:r>
      <w:r w:rsidR="00D55D35" w:rsidRPr="0075652A">
        <w:rPr>
          <w:sz w:val="18"/>
          <w:szCs w:val="18"/>
        </w:rPr>
        <w:t>8</w:t>
      </w:r>
      <w:r w:rsidR="005D0454" w:rsidRPr="0075652A">
        <w:rPr>
          <w:sz w:val="18"/>
          <w:szCs w:val="18"/>
        </w:rPr>
        <w:t xml:space="preserve"> </w:t>
      </w:r>
      <w:r w:rsidR="00D94A46" w:rsidRPr="0075652A">
        <w:rPr>
          <w:sz w:val="18"/>
          <w:szCs w:val="18"/>
        </w:rPr>
        <w:t>zemí světa</w:t>
      </w:r>
      <w:r w:rsidR="00D55D35" w:rsidRPr="0075652A">
        <w:rPr>
          <w:sz w:val="18"/>
          <w:szCs w:val="18"/>
        </w:rPr>
        <w:t xml:space="preserve"> včetně USA</w:t>
      </w:r>
      <w:r w:rsidR="00D94A46" w:rsidRPr="0075652A">
        <w:rPr>
          <w:sz w:val="18"/>
          <w:szCs w:val="18"/>
        </w:rPr>
        <w:t>.</w:t>
      </w:r>
      <w:r w:rsidR="00247E32" w:rsidRPr="0075652A">
        <w:rPr>
          <w:sz w:val="18"/>
          <w:szCs w:val="18"/>
        </w:rPr>
        <w:t xml:space="preserve"> </w:t>
      </w:r>
      <w:r w:rsidR="00967D1F" w:rsidRPr="0075652A">
        <w:rPr>
          <w:sz w:val="18"/>
          <w:szCs w:val="18"/>
        </w:rPr>
        <w:t>S</w:t>
      </w:r>
      <w:r w:rsidR="00247E32" w:rsidRPr="0075652A">
        <w:rPr>
          <w:sz w:val="18"/>
          <w:szCs w:val="18"/>
        </w:rPr>
        <w:t>howroomy najdete v</w:t>
      </w:r>
      <w:r w:rsidR="000927E9">
        <w:rPr>
          <w:sz w:val="18"/>
          <w:szCs w:val="18"/>
        </w:rPr>
        <w:t xml:space="preserve"> Brandýse nad Labem </w:t>
      </w:r>
      <w:r w:rsidR="00247E32" w:rsidRPr="0075652A">
        <w:rPr>
          <w:sz w:val="18"/>
          <w:szCs w:val="18"/>
        </w:rPr>
        <w:t>a v Praze-Vysočanech</w:t>
      </w:r>
      <w:r w:rsidR="00666751" w:rsidRPr="0075652A">
        <w:rPr>
          <w:sz w:val="18"/>
          <w:szCs w:val="18"/>
        </w:rPr>
        <w:t xml:space="preserve">. </w:t>
      </w:r>
      <w:r w:rsidR="00DA16F1" w:rsidRPr="0075652A">
        <w:rPr>
          <w:sz w:val="18"/>
          <w:szCs w:val="18"/>
        </w:rPr>
        <w:t xml:space="preserve">V současné době společnost nabízí </w:t>
      </w:r>
      <w:r w:rsidR="004E1769">
        <w:rPr>
          <w:sz w:val="18"/>
          <w:szCs w:val="18"/>
        </w:rPr>
        <w:t>5</w:t>
      </w:r>
      <w:r w:rsidR="00DA16F1" w:rsidRPr="0075652A">
        <w:rPr>
          <w:sz w:val="18"/>
          <w:szCs w:val="18"/>
        </w:rPr>
        <w:t xml:space="preserve"> kolekc</w:t>
      </w:r>
      <w:r w:rsidR="004E1769">
        <w:rPr>
          <w:sz w:val="18"/>
          <w:szCs w:val="18"/>
        </w:rPr>
        <w:t>í</w:t>
      </w:r>
      <w:r w:rsidR="00DA16F1" w:rsidRPr="0075652A">
        <w:rPr>
          <w:sz w:val="18"/>
          <w:szCs w:val="18"/>
        </w:rPr>
        <w:t xml:space="preserve"> porcelánových vypínačů. </w:t>
      </w:r>
      <w:r w:rsidR="00666751" w:rsidRPr="0075652A">
        <w:rPr>
          <w:sz w:val="18"/>
          <w:szCs w:val="18"/>
        </w:rPr>
        <w:t>Kr</w:t>
      </w:r>
      <w:r w:rsidRPr="0075652A">
        <w:rPr>
          <w:sz w:val="18"/>
          <w:szCs w:val="18"/>
        </w:rPr>
        <w:t xml:space="preserve">omě vypínačů se </w:t>
      </w:r>
      <w:r w:rsidR="00DA16F1" w:rsidRPr="0075652A">
        <w:rPr>
          <w:sz w:val="18"/>
          <w:szCs w:val="18"/>
        </w:rPr>
        <w:t>ale</w:t>
      </w:r>
      <w:r w:rsidRPr="0075652A">
        <w:rPr>
          <w:sz w:val="18"/>
          <w:szCs w:val="18"/>
        </w:rPr>
        <w:t xml:space="preserve"> zaměřuje</w:t>
      </w:r>
      <w:r w:rsidR="00DA16F1" w:rsidRPr="0075652A">
        <w:rPr>
          <w:sz w:val="18"/>
          <w:szCs w:val="18"/>
        </w:rPr>
        <w:t xml:space="preserve"> i</w:t>
      </w:r>
      <w:r w:rsidRPr="0075652A">
        <w:rPr>
          <w:sz w:val="18"/>
          <w:szCs w:val="18"/>
        </w:rPr>
        <w:t xml:space="preserve"> na výrobu porcelánových svítidel, stolních lamp a zásuvek.</w:t>
      </w:r>
      <w:r w:rsidR="006A32BE" w:rsidRPr="0075652A">
        <w:rPr>
          <w:sz w:val="18"/>
          <w:szCs w:val="18"/>
        </w:rPr>
        <w:t xml:space="preserve"> </w:t>
      </w:r>
    </w:p>
    <w:p w14:paraId="638EB294" w14:textId="58180E89" w:rsidR="00BB2F6B" w:rsidRPr="0075652A" w:rsidRDefault="00BB2F6B" w:rsidP="00CD3D33">
      <w:pPr>
        <w:spacing w:after="0"/>
        <w:jc w:val="both"/>
        <w:rPr>
          <w:sz w:val="18"/>
          <w:szCs w:val="18"/>
        </w:rPr>
      </w:pPr>
      <w:r w:rsidRPr="0075652A">
        <w:rPr>
          <w:sz w:val="18"/>
          <w:szCs w:val="18"/>
        </w:rPr>
        <w:t xml:space="preserve"> </w:t>
      </w:r>
    </w:p>
    <w:p w14:paraId="74E9FB26" w14:textId="6F07BD54" w:rsidR="00BB2F6B" w:rsidRPr="0075652A" w:rsidRDefault="00BB2F6B" w:rsidP="00582B66">
      <w:pPr>
        <w:spacing w:after="0"/>
        <w:jc w:val="both"/>
        <w:rPr>
          <w:rFonts w:eastAsia="Calibri"/>
          <w:sz w:val="18"/>
          <w:szCs w:val="18"/>
        </w:rPr>
      </w:pPr>
      <w:r w:rsidRPr="0075652A">
        <w:rPr>
          <w:rFonts w:eastAsia="Calibri"/>
          <w:sz w:val="18"/>
          <w:szCs w:val="18"/>
        </w:rPr>
        <w:t xml:space="preserve">Více se dozvíte na </w:t>
      </w:r>
      <w:hyperlink r:id="rId13" w:history="1">
        <w:r w:rsidRPr="0075652A">
          <w:rPr>
            <w:rStyle w:val="Hypertextovodkaz"/>
            <w:rFonts w:eastAsia="Calibri"/>
            <w:sz w:val="18"/>
            <w:szCs w:val="18"/>
          </w:rPr>
          <w:t>www.katypaty.cz</w:t>
        </w:r>
      </w:hyperlink>
      <w:r w:rsidRPr="0075652A">
        <w:rPr>
          <w:rFonts w:eastAsia="Calibri"/>
          <w:sz w:val="18"/>
          <w:szCs w:val="18"/>
        </w:rPr>
        <w:t>. K</w:t>
      </w:r>
      <w:r w:rsidR="005D0454" w:rsidRPr="0075652A">
        <w:rPr>
          <w:rFonts w:eastAsia="Calibri"/>
          <w:sz w:val="18"/>
          <w:szCs w:val="18"/>
        </w:rPr>
        <w:t>ATY PATY</w:t>
      </w:r>
      <w:r w:rsidRPr="0075652A">
        <w:rPr>
          <w:rFonts w:eastAsia="Calibri"/>
          <w:sz w:val="18"/>
          <w:szCs w:val="18"/>
        </w:rPr>
        <w:t xml:space="preserve"> najdete i na </w:t>
      </w:r>
      <w:hyperlink r:id="rId14" w:history="1">
        <w:r w:rsidRPr="0075652A">
          <w:rPr>
            <w:rStyle w:val="Hypertextovodkaz"/>
            <w:rFonts w:eastAsia="Calibri"/>
            <w:sz w:val="18"/>
            <w:szCs w:val="18"/>
          </w:rPr>
          <w:t>Facebooku</w:t>
        </w:r>
      </w:hyperlink>
      <w:r w:rsidR="0084066F" w:rsidRPr="0075652A">
        <w:rPr>
          <w:rStyle w:val="Hypertextovodkaz"/>
          <w:rFonts w:eastAsia="Calibri"/>
          <w:color w:val="auto"/>
          <w:sz w:val="18"/>
          <w:szCs w:val="18"/>
          <w:u w:val="none"/>
        </w:rPr>
        <w:t>,</w:t>
      </w:r>
      <w:r w:rsidRPr="0075652A">
        <w:rPr>
          <w:rStyle w:val="Hypertextovodkaz"/>
          <w:rFonts w:eastAsia="Calibri"/>
          <w:sz w:val="18"/>
          <w:szCs w:val="18"/>
          <w:u w:val="none"/>
        </w:rPr>
        <w:t xml:space="preserve"> </w:t>
      </w:r>
      <w:hyperlink r:id="rId15" w:history="1">
        <w:r w:rsidRPr="0075652A">
          <w:rPr>
            <w:rStyle w:val="Hypertextovodkaz"/>
            <w:rFonts w:eastAsia="Calibri"/>
            <w:sz w:val="18"/>
            <w:szCs w:val="18"/>
          </w:rPr>
          <w:t>Instagramu</w:t>
        </w:r>
      </w:hyperlink>
      <w:r w:rsidRPr="0075652A">
        <w:rPr>
          <w:rFonts w:eastAsia="Calibri"/>
          <w:sz w:val="18"/>
          <w:szCs w:val="18"/>
        </w:rPr>
        <w:t xml:space="preserve"> a </w:t>
      </w:r>
      <w:hyperlink r:id="rId16" w:history="1">
        <w:r w:rsidRPr="0075652A">
          <w:rPr>
            <w:rStyle w:val="Hypertextovodkaz"/>
            <w:rFonts w:eastAsia="Calibri"/>
            <w:sz w:val="18"/>
            <w:szCs w:val="18"/>
          </w:rPr>
          <w:t>YouTube</w:t>
        </w:r>
      </w:hyperlink>
      <w:r w:rsidRPr="0075652A">
        <w:rPr>
          <w:rFonts w:eastAsia="Calibri"/>
          <w:sz w:val="18"/>
          <w:szCs w:val="18"/>
        </w:rPr>
        <w:t>.</w:t>
      </w:r>
    </w:p>
    <w:p w14:paraId="18A67D43" w14:textId="77777777" w:rsidR="00666BE5" w:rsidRDefault="00666BE5" w:rsidP="00582B66">
      <w:pPr>
        <w:spacing w:after="0"/>
        <w:rPr>
          <w:b/>
          <w:bCs/>
          <w:sz w:val="18"/>
          <w:szCs w:val="18"/>
        </w:rPr>
      </w:pPr>
    </w:p>
    <w:p w14:paraId="6E1BC21C" w14:textId="77777777" w:rsidR="009B08FD" w:rsidRPr="0075652A" w:rsidRDefault="009B08FD" w:rsidP="00582B66">
      <w:pPr>
        <w:spacing w:after="0"/>
        <w:rPr>
          <w:b/>
          <w:bCs/>
          <w:sz w:val="18"/>
          <w:szCs w:val="18"/>
        </w:rPr>
      </w:pPr>
    </w:p>
    <w:p w14:paraId="7E1448E9" w14:textId="7C670E8F" w:rsidR="0048761B" w:rsidRPr="0075652A" w:rsidRDefault="0048761B" w:rsidP="00582B66">
      <w:pPr>
        <w:spacing w:after="0"/>
        <w:rPr>
          <w:b/>
          <w:bCs/>
          <w:sz w:val="18"/>
          <w:szCs w:val="18"/>
        </w:rPr>
      </w:pPr>
      <w:r w:rsidRPr="0075652A">
        <w:rPr>
          <w:b/>
          <w:bCs/>
          <w:sz w:val="18"/>
          <w:szCs w:val="18"/>
        </w:rPr>
        <w:t>Pro více informací, prosím, kontaktujte:</w:t>
      </w:r>
    </w:p>
    <w:p w14:paraId="71058C1B" w14:textId="77777777" w:rsidR="00AE498F" w:rsidRPr="0075652A" w:rsidRDefault="00AE498F" w:rsidP="00582B66">
      <w:pPr>
        <w:spacing w:after="0"/>
        <w:rPr>
          <w:b/>
          <w:bCs/>
          <w:sz w:val="18"/>
          <w:szCs w:val="18"/>
        </w:rPr>
      </w:pPr>
    </w:p>
    <w:p w14:paraId="015E5359" w14:textId="09520269" w:rsidR="00AE498F" w:rsidRPr="0075652A" w:rsidRDefault="0048761B" w:rsidP="00582B66">
      <w:pPr>
        <w:spacing w:after="0"/>
        <w:rPr>
          <w:sz w:val="18"/>
          <w:szCs w:val="18"/>
        </w:rPr>
      </w:pPr>
      <w:r w:rsidRPr="0075652A">
        <w:rPr>
          <w:b/>
          <w:bCs/>
          <w:sz w:val="18"/>
          <w:szCs w:val="18"/>
        </w:rPr>
        <w:t xml:space="preserve">Michaela Čermáková, </w:t>
      </w:r>
      <w:proofErr w:type="spellStart"/>
      <w:r w:rsidRPr="0075652A">
        <w:rPr>
          <w:sz w:val="18"/>
          <w:szCs w:val="18"/>
        </w:rPr>
        <w:t>doblogoo</w:t>
      </w:r>
      <w:proofErr w:type="spellEnd"/>
      <w:r w:rsidRPr="0075652A">
        <w:rPr>
          <w:sz w:val="18"/>
          <w:szCs w:val="18"/>
        </w:rPr>
        <w:t xml:space="preserve">          </w:t>
      </w:r>
    </w:p>
    <w:p w14:paraId="6B3E13AB" w14:textId="62399799" w:rsidR="0048761B" w:rsidRPr="0075652A" w:rsidRDefault="0048761B" w:rsidP="00582B66">
      <w:pPr>
        <w:spacing w:after="0"/>
        <w:rPr>
          <w:sz w:val="18"/>
          <w:szCs w:val="18"/>
        </w:rPr>
      </w:pPr>
      <w:r w:rsidRPr="0075652A">
        <w:rPr>
          <w:sz w:val="18"/>
          <w:szCs w:val="18"/>
        </w:rPr>
        <w:t xml:space="preserve">mobil: +420 604 878 981                                         </w:t>
      </w:r>
    </w:p>
    <w:p w14:paraId="1DA91954" w14:textId="0358361B" w:rsidR="00BB2F6B" w:rsidRPr="0075652A" w:rsidRDefault="0048761B" w:rsidP="00582B66">
      <w:pPr>
        <w:spacing w:after="0"/>
        <w:rPr>
          <w:b/>
          <w:bCs/>
          <w:sz w:val="18"/>
          <w:szCs w:val="18"/>
        </w:rPr>
      </w:pPr>
      <w:r w:rsidRPr="0075652A">
        <w:rPr>
          <w:sz w:val="18"/>
          <w:szCs w:val="18"/>
        </w:rPr>
        <w:t xml:space="preserve">e-mail: michaelac@doblogoo.cz                               </w:t>
      </w:r>
    </w:p>
    <w:sectPr w:rsidR="00BB2F6B" w:rsidRPr="0075652A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12F9B" w14:textId="77777777" w:rsidR="00715D08" w:rsidRDefault="00715D08" w:rsidP="00E44D9A">
      <w:pPr>
        <w:spacing w:after="0" w:line="240" w:lineRule="auto"/>
      </w:pPr>
      <w:r>
        <w:separator/>
      </w:r>
    </w:p>
  </w:endnote>
  <w:endnote w:type="continuationSeparator" w:id="0">
    <w:p w14:paraId="1B9FDB06" w14:textId="77777777" w:rsidR="00715D08" w:rsidRDefault="00715D08" w:rsidP="00E4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5065C" w14:textId="77777777" w:rsidR="00715D08" w:rsidRDefault="00715D08" w:rsidP="00E44D9A">
      <w:pPr>
        <w:spacing w:after="0" w:line="240" w:lineRule="auto"/>
      </w:pPr>
      <w:r>
        <w:separator/>
      </w:r>
    </w:p>
  </w:footnote>
  <w:footnote w:type="continuationSeparator" w:id="0">
    <w:p w14:paraId="75995B2C" w14:textId="77777777" w:rsidR="00715D08" w:rsidRDefault="00715D08" w:rsidP="00E4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CB2D" w14:textId="1F9B170C" w:rsidR="00E44D9A" w:rsidRDefault="00E44D9A" w:rsidP="00E44D9A">
    <w:pPr>
      <w:pStyle w:val="Zhlav"/>
      <w:jc w:val="right"/>
    </w:pPr>
    <w:r>
      <w:rPr>
        <w:noProof/>
      </w:rPr>
      <w:drawing>
        <wp:inline distT="0" distB="0" distL="0" distR="0" wp14:anchorId="2D0E8D58" wp14:editId="73F508F5">
          <wp:extent cx="863600" cy="859761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840" cy="88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CFE4A7" w14:textId="1183A47A" w:rsidR="00CB0553" w:rsidRDefault="00CB0553" w:rsidP="00E44D9A">
    <w:pPr>
      <w:pStyle w:val="Zhlav"/>
      <w:jc w:val="right"/>
    </w:pPr>
  </w:p>
  <w:p w14:paraId="02498C94" w14:textId="77777777" w:rsidR="00CB0553" w:rsidRDefault="00CB0553" w:rsidP="00E44D9A">
    <w:pPr>
      <w:pStyle w:val="Zhlav"/>
      <w:jc w:val="right"/>
    </w:pPr>
  </w:p>
  <w:p w14:paraId="7471F4B4" w14:textId="77777777" w:rsidR="005B3967" w:rsidRDefault="005B3967" w:rsidP="00E44D9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B7AC1"/>
    <w:multiLevelType w:val="hybridMultilevel"/>
    <w:tmpl w:val="049E5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21161"/>
    <w:multiLevelType w:val="hybridMultilevel"/>
    <w:tmpl w:val="C3E0E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411951">
    <w:abstractNumId w:val="1"/>
  </w:num>
  <w:num w:numId="2" w16cid:durableId="7484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9"/>
    <w:rsid w:val="000025C5"/>
    <w:rsid w:val="00002C51"/>
    <w:rsid w:val="00010F06"/>
    <w:rsid w:val="00011457"/>
    <w:rsid w:val="000140CB"/>
    <w:rsid w:val="00021723"/>
    <w:rsid w:val="000268CD"/>
    <w:rsid w:val="000379F3"/>
    <w:rsid w:val="00037B25"/>
    <w:rsid w:val="00044A13"/>
    <w:rsid w:val="00051111"/>
    <w:rsid w:val="0005214A"/>
    <w:rsid w:val="000549F6"/>
    <w:rsid w:val="00057269"/>
    <w:rsid w:val="00065227"/>
    <w:rsid w:val="00066D69"/>
    <w:rsid w:val="00075C98"/>
    <w:rsid w:val="00080349"/>
    <w:rsid w:val="00080F5C"/>
    <w:rsid w:val="000833D7"/>
    <w:rsid w:val="000927E9"/>
    <w:rsid w:val="000959DC"/>
    <w:rsid w:val="00096CAE"/>
    <w:rsid w:val="00097927"/>
    <w:rsid w:val="00097E31"/>
    <w:rsid w:val="000A29A0"/>
    <w:rsid w:val="000A5CF8"/>
    <w:rsid w:val="000A64D2"/>
    <w:rsid w:val="000A7900"/>
    <w:rsid w:val="000B1C1B"/>
    <w:rsid w:val="000B25EA"/>
    <w:rsid w:val="000C03CC"/>
    <w:rsid w:val="000C2BE7"/>
    <w:rsid w:val="000D202D"/>
    <w:rsid w:val="000D4252"/>
    <w:rsid w:val="000D6360"/>
    <w:rsid w:val="000D6BEA"/>
    <w:rsid w:val="000E38D8"/>
    <w:rsid w:val="000E3A63"/>
    <w:rsid w:val="000E6877"/>
    <w:rsid w:val="000F2E0D"/>
    <w:rsid w:val="000F3413"/>
    <w:rsid w:val="000F4620"/>
    <w:rsid w:val="000F6D47"/>
    <w:rsid w:val="000F6E37"/>
    <w:rsid w:val="0010136D"/>
    <w:rsid w:val="0010447D"/>
    <w:rsid w:val="0010752B"/>
    <w:rsid w:val="00116794"/>
    <w:rsid w:val="00120382"/>
    <w:rsid w:val="00121FE8"/>
    <w:rsid w:val="001256FB"/>
    <w:rsid w:val="001268AB"/>
    <w:rsid w:val="00131B45"/>
    <w:rsid w:val="00132485"/>
    <w:rsid w:val="0013272A"/>
    <w:rsid w:val="001464D0"/>
    <w:rsid w:val="00147670"/>
    <w:rsid w:val="00151C28"/>
    <w:rsid w:val="0015276A"/>
    <w:rsid w:val="0015483E"/>
    <w:rsid w:val="00154DB4"/>
    <w:rsid w:val="00157E63"/>
    <w:rsid w:val="00161A68"/>
    <w:rsid w:val="00162A74"/>
    <w:rsid w:val="00163853"/>
    <w:rsid w:val="00165B17"/>
    <w:rsid w:val="001730BC"/>
    <w:rsid w:val="001756E3"/>
    <w:rsid w:val="0017650F"/>
    <w:rsid w:val="00182278"/>
    <w:rsid w:val="00186797"/>
    <w:rsid w:val="00195DFC"/>
    <w:rsid w:val="00197373"/>
    <w:rsid w:val="001974BE"/>
    <w:rsid w:val="001A0270"/>
    <w:rsid w:val="001A111F"/>
    <w:rsid w:val="001A150B"/>
    <w:rsid w:val="001B14D2"/>
    <w:rsid w:val="001B26DE"/>
    <w:rsid w:val="001B566D"/>
    <w:rsid w:val="001C2267"/>
    <w:rsid w:val="001C5F20"/>
    <w:rsid w:val="001C62C4"/>
    <w:rsid w:val="001D3DA4"/>
    <w:rsid w:val="001D79B3"/>
    <w:rsid w:val="001D7C90"/>
    <w:rsid w:val="001E0B42"/>
    <w:rsid w:val="001E33BE"/>
    <w:rsid w:val="001E752F"/>
    <w:rsid w:val="001F2B6F"/>
    <w:rsid w:val="001F3216"/>
    <w:rsid w:val="001F620A"/>
    <w:rsid w:val="001F7BF3"/>
    <w:rsid w:val="00201629"/>
    <w:rsid w:val="002018D5"/>
    <w:rsid w:val="002045E7"/>
    <w:rsid w:val="002058B2"/>
    <w:rsid w:val="002062B9"/>
    <w:rsid w:val="00207C21"/>
    <w:rsid w:val="00212036"/>
    <w:rsid w:val="002129A9"/>
    <w:rsid w:val="0022250A"/>
    <w:rsid w:val="002262DF"/>
    <w:rsid w:val="00231474"/>
    <w:rsid w:val="00236E22"/>
    <w:rsid w:val="00241F93"/>
    <w:rsid w:val="00243E0F"/>
    <w:rsid w:val="0024501B"/>
    <w:rsid w:val="0024776B"/>
    <w:rsid w:val="00247E32"/>
    <w:rsid w:val="00260668"/>
    <w:rsid w:val="00263CFC"/>
    <w:rsid w:val="00265E2C"/>
    <w:rsid w:val="002660A1"/>
    <w:rsid w:val="00275450"/>
    <w:rsid w:val="002838FA"/>
    <w:rsid w:val="00293C6A"/>
    <w:rsid w:val="002958F9"/>
    <w:rsid w:val="002966D6"/>
    <w:rsid w:val="002A28DF"/>
    <w:rsid w:val="002A4FAC"/>
    <w:rsid w:val="002A521E"/>
    <w:rsid w:val="002A7620"/>
    <w:rsid w:val="002B2C0A"/>
    <w:rsid w:val="002B4A91"/>
    <w:rsid w:val="002B4AF1"/>
    <w:rsid w:val="002B73A6"/>
    <w:rsid w:val="002C3385"/>
    <w:rsid w:val="002C4649"/>
    <w:rsid w:val="002D51A3"/>
    <w:rsid w:val="002D612F"/>
    <w:rsid w:val="002D6632"/>
    <w:rsid w:val="002D67B2"/>
    <w:rsid w:val="002D6F55"/>
    <w:rsid w:val="002E0EEB"/>
    <w:rsid w:val="002E1737"/>
    <w:rsid w:val="002E1E88"/>
    <w:rsid w:val="002E21E8"/>
    <w:rsid w:val="002E401E"/>
    <w:rsid w:val="002E671C"/>
    <w:rsid w:val="002E75A2"/>
    <w:rsid w:val="002F091C"/>
    <w:rsid w:val="002F212D"/>
    <w:rsid w:val="002F33F6"/>
    <w:rsid w:val="002F3EBA"/>
    <w:rsid w:val="002F4DC4"/>
    <w:rsid w:val="002F70A8"/>
    <w:rsid w:val="00300456"/>
    <w:rsid w:val="00300A8E"/>
    <w:rsid w:val="003037FB"/>
    <w:rsid w:val="00305727"/>
    <w:rsid w:val="003153C4"/>
    <w:rsid w:val="00315D22"/>
    <w:rsid w:val="00325CED"/>
    <w:rsid w:val="0032789C"/>
    <w:rsid w:val="00327A49"/>
    <w:rsid w:val="003315AB"/>
    <w:rsid w:val="003369C2"/>
    <w:rsid w:val="00340A85"/>
    <w:rsid w:val="003437DC"/>
    <w:rsid w:val="00343ED0"/>
    <w:rsid w:val="003557CC"/>
    <w:rsid w:val="00361595"/>
    <w:rsid w:val="00364F27"/>
    <w:rsid w:val="00367D17"/>
    <w:rsid w:val="003707DA"/>
    <w:rsid w:val="00374B4E"/>
    <w:rsid w:val="0038595F"/>
    <w:rsid w:val="00390A0F"/>
    <w:rsid w:val="00392F5E"/>
    <w:rsid w:val="003935D8"/>
    <w:rsid w:val="00394203"/>
    <w:rsid w:val="00394EAB"/>
    <w:rsid w:val="00396146"/>
    <w:rsid w:val="003A13F3"/>
    <w:rsid w:val="003A62D4"/>
    <w:rsid w:val="003A7AB8"/>
    <w:rsid w:val="003B1217"/>
    <w:rsid w:val="003C2145"/>
    <w:rsid w:val="003C48EE"/>
    <w:rsid w:val="003C491C"/>
    <w:rsid w:val="003C685E"/>
    <w:rsid w:val="003D239C"/>
    <w:rsid w:val="003D2434"/>
    <w:rsid w:val="003D3F4A"/>
    <w:rsid w:val="003D74AB"/>
    <w:rsid w:val="003E4547"/>
    <w:rsid w:val="003E7443"/>
    <w:rsid w:val="003F357E"/>
    <w:rsid w:val="003F3838"/>
    <w:rsid w:val="00400F73"/>
    <w:rsid w:val="004150E0"/>
    <w:rsid w:val="0041551B"/>
    <w:rsid w:val="004169BC"/>
    <w:rsid w:val="004171CE"/>
    <w:rsid w:val="00423BDB"/>
    <w:rsid w:val="00427EBD"/>
    <w:rsid w:val="0043093F"/>
    <w:rsid w:val="00430CA0"/>
    <w:rsid w:val="00440578"/>
    <w:rsid w:val="00446CE1"/>
    <w:rsid w:val="00447859"/>
    <w:rsid w:val="00451885"/>
    <w:rsid w:val="004529B3"/>
    <w:rsid w:val="0045515D"/>
    <w:rsid w:val="004624C2"/>
    <w:rsid w:val="0046280D"/>
    <w:rsid w:val="004678D4"/>
    <w:rsid w:val="004813F5"/>
    <w:rsid w:val="00481620"/>
    <w:rsid w:val="00481D6A"/>
    <w:rsid w:val="00485194"/>
    <w:rsid w:val="00485CD3"/>
    <w:rsid w:val="0048761B"/>
    <w:rsid w:val="00491E47"/>
    <w:rsid w:val="00492D9F"/>
    <w:rsid w:val="004931A8"/>
    <w:rsid w:val="00494FE8"/>
    <w:rsid w:val="004A1A0F"/>
    <w:rsid w:val="004A2884"/>
    <w:rsid w:val="004A31B1"/>
    <w:rsid w:val="004B4038"/>
    <w:rsid w:val="004B423D"/>
    <w:rsid w:val="004B54C6"/>
    <w:rsid w:val="004C5101"/>
    <w:rsid w:val="004C6E7E"/>
    <w:rsid w:val="004D3302"/>
    <w:rsid w:val="004D3A40"/>
    <w:rsid w:val="004D63C8"/>
    <w:rsid w:val="004D7DFC"/>
    <w:rsid w:val="004E1769"/>
    <w:rsid w:val="004E4B6C"/>
    <w:rsid w:val="004E6844"/>
    <w:rsid w:val="004F2FB1"/>
    <w:rsid w:val="004F45EA"/>
    <w:rsid w:val="00501072"/>
    <w:rsid w:val="00502541"/>
    <w:rsid w:val="00506F3C"/>
    <w:rsid w:val="005111D8"/>
    <w:rsid w:val="005128FE"/>
    <w:rsid w:val="00514CF6"/>
    <w:rsid w:val="00515E0C"/>
    <w:rsid w:val="00516FAC"/>
    <w:rsid w:val="005177E3"/>
    <w:rsid w:val="00517AA5"/>
    <w:rsid w:val="00517D78"/>
    <w:rsid w:val="00522E09"/>
    <w:rsid w:val="00523286"/>
    <w:rsid w:val="005245FB"/>
    <w:rsid w:val="0053315E"/>
    <w:rsid w:val="00533819"/>
    <w:rsid w:val="00535A5C"/>
    <w:rsid w:val="00540287"/>
    <w:rsid w:val="00543BAE"/>
    <w:rsid w:val="0054487B"/>
    <w:rsid w:val="00545CA6"/>
    <w:rsid w:val="00552647"/>
    <w:rsid w:val="00557008"/>
    <w:rsid w:val="00557C36"/>
    <w:rsid w:val="005705A1"/>
    <w:rsid w:val="00573176"/>
    <w:rsid w:val="00573521"/>
    <w:rsid w:val="005749C4"/>
    <w:rsid w:val="00574AFA"/>
    <w:rsid w:val="0057577C"/>
    <w:rsid w:val="00575AC4"/>
    <w:rsid w:val="005765E4"/>
    <w:rsid w:val="00576C47"/>
    <w:rsid w:val="00581FD7"/>
    <w:rsid w:val="00582B66"/>
    <w:rsid w:val="005865FD"/>
    <w:rsid w:val="00586CE2"/>
    <w:rsid w:val="00587EF2"/>
    <w:rsid w:val="00592A19"/>
    <w:rsid w:val="00592B18"/>
    <w:rsid w:val="00593415"/>
    <w:rsid w:val="00593844"/>
    <w:rsid w:val="005A40E8"/>
    <w:rsid w:val="005A4757"/>
    <w:rsid w:val="005A5E2C"/>
    <w:rsid w:val="005B25AA"/>
    <w:rsid w:val="005B3967"/>
    <w:rsid w:val="005B7B78"/>
    <w:rsid w:val="005C0B00"/>
    <w:rsid w:val="005C4C71"/>
    <w:rsid w:val="005C4D2E"/>
    <w:rsid w:val="005C6B51"/>
    <w:rsid w:val="005C70D2"/>
    <w:rsid w:val="005C795A"/>
    <w:rsid w:val="005D0454"/>
    <w:rsid w:val="005D5C91"/>
    <w:rsid w:val="005E0336"/>
    <w:rsid w:val="005E6D37"/>
    <w:rsid w:val="005F0282"/>
    <w:rsid w:val="0060165F"/>
    <w:rsid w:val="00603CCA"/>
    <w:rsid w:val="0060627E"/>
    <w:rsid w:val="00610020"/>
    <w:rsid w:val="006128A2"/>
    <w:rsid w:val="0061380D"/>
    <w:rsid w:val="0061393D"/>
    <w:rsid w:val="006164BE"/>
    <w:rsid w:val="00617B8E"/>
    <w:rsid w:val="006239E8"/>
    <w:rsid w:val="00623DB0"/>
    <w:rsid w:val="00633A02"/>
    <w:rsid w:val="00635B42"/>
    <w:rsid w:val="00636528"/>
    <w:rsid w:val="00637442"/>
    <w:rsid w:val="00641BC1"/>
    <w:rsid w:val="00645AB2"/>
    <w:rsid w:val="006469AC"/>
    <w:rsid w:val="00650A95"/>
    <w:rsid w:val="0065248F"/>
    <w:rsid w:val="00652CC7"/>
    <w:rsid w:val="00657444"/>
    <w:rsid w:val="006650AD"/>
    <w:rsid w:val="00666751"/>
    <w:rsid w:val="00666BE5"/>
    <w:rsid w:val="00666E14"/>
    <w:rsid w:val="006830F7"/>
    <w:rsid w:val="00684E0A"/>
    <w:rsid w:val="00685BFD"/>
    <w:rsid w:val="006907DC"/>
    <w:rsid w:val="006918F1"/>
    <w:rsid w:val="006944A5"/>
    <w:rsid w:val="00695321"/>
    <w:rsid w:val="006A32BE"/>
    <w:rsid w:val="006A3969"/>
    <w:rsid w:val="006A4674"/>
    <w:rsid w:val="006A4E78"/>
    <w:rsid w:val="006B15D6"/>
    <w:rsid w:val="006C0E02"/>
    <w:rsid w:val="006C2474"/>
    <w:rsid w:val="006C2507"/>
    <w:rsid w:val="006C5EBD"/>
    <w:rsid w:val="006C6792"/>
    <w:rsid w:val="006D27F6"/>
    <w:rsid w:val="006D2DD1"/>
    <w:rsid w:val="006D6D25"/>
    <w:rsid w:val="006E3E78"/>
    <w:rsid w:val="006E683C"/>
    <w:rsid w:val="006F089A"/>
    <w:rsid w:val="006F65EC"/>
    <w:rsid w:val="006F7EF3"/>
    <w:rsid w:val="007049C6"/>
    <w:rsid w:val="007075F2"/>
    <w:rsid w:val="0071017A"/>
    <w:rsid w:val="00710D8D"/>
    <w:rsid w:val="0071382B"/>
    <w:rsid w:val="007151E2"/>
    <w:rsid w:val="00715D08"/>
    <w:rsid w:val="00723E05"/>
    <w:rsid w:val="0072727D"/>
    <w:rsid w:val="007279C1"/>
    <w:rsid w:val="007306A4"/>
    <w:rsid w:val="007313AA"/>
    <w:rsid w:val="007329FA"/>
    <w:rsid w:val="00734844"/>
    <w:rsid w:val="00736C26"/>
    <w:rsid w:val="00741CF1"/>
    <w:rsid w:val="00742958"/>
    <w:rsid w:val="00747F9B"/>
    <w:rsid w:val="007505BA"/>
    <w:rsid w:val="0075484B"/>
    <w:rsid w:val="00755909"/>
    <w:rsid w:val="0075652A"/>
    <w:rsid w:val="00757E0D"/>
    <w:rsid w:val="00761820"/>
    <w:rsid w:val="00764091"/>
    <w:rsid w:val="0076590D"/>
    <w:rsid w:val="0076758A"/>
    <w:rsid w:val="00771F8F"/>
    <w:rsid w:val="00774814"/>
    <w:rsid w:val="00777318"/>
    <w:rsid w:val="007779F1"/>
    <w:rsid w:val="00795E45"/>
    <w:rsid w:val="007971A9"/>
    <w:rsid w:val="007A0BAF"/>
    <w:rsid w:val="007A4F57"/>
    <w:rsid w:val="007A6729"/>
    <w:rsid w:val="007A7545"/>
    <w:rsid w:val="007B2334"/>
    <w:rsid w:val="007B3129"/>
    <w:rsid w:val="007B3540"/>
    <w:rsid w:val="007B5CBA"/>
    <w:rsid w:val="007C5230"/>
    <w:rsid w:val="007C7439"/>
    <w:rsid w:val="007D21F1"/>
    <w:rsid w:val="007D2F88"/>
    <w:rsid w:val="007D33C0"/>
    <w:rsid w:val="007D3A5F"/>
    <w:rsid w:val="007D47EA"/>
    <w:rsid w:val="007E1F86"/>
    <w:rsid w:val="007F0878"/>
    <w:rsid w:val="007F18EF"/>
    <w:rsid w:val="007F58E3"/>
    <w:rsid w:val="007F7769"/>
    <w:rsid w:val="008033D7"/>
    <w:rsid w:val="008068A7"/>
    <w:rsid w:val="00806AD4"/>
    <w:rsid w:val="00810471"/>
    <w:rsid w:val="00812FFA"/>
    <w:rsid w:val="00813E2F"/>
    <w:rsid w:val="008212C2"/>
    <w:rsid w:val="00822E24"/>
    <w:rsid w:val="00825639"/>
    <w:rsid w:val="008256A3"/>
    <w:rsid w:val="008306E4"/>
    <w:rsid w:val="00831654"/>
    <w:rsid w:val="00834658"/>
    <w:rsid w:val="0084066F"/>
    <w:rsid w:val="008477A3"/>
    <w:rsid w:val="008525D0"/>
    <w:rsid w:val="00853D68"/>
    <w:rsid w:val="0085665C"/>
    <w:rsid w:val="00862482"/>
    <w:rsid w:val="008643E3"/>
    <w:rsid w:val="00872D1C"/>
    <w:rsid w:val="00874611"/>
    <w:rsid w:val="0087611E"/>
    <w:rsid w:val="0088256F"/>
    <w:rsid w:val="008943BF"/>
    <w:rsid w:val="008A159C"/>
    <w:rsid w:val="008A3418"/>
    <w:rsid w:val="008A3DCF"/>
    <w:rsid w:val="008A6F52"/>
    <w:rsid w:val="008B49D4"/>
    <w:rsid w:val="008B6E60"/>
    <w:rsid w:val="008C4665"/>
    <w:rsid w:val="008D1F9F"/>
    <w:rsid w:val="008D3D93"/>
    <w:rsid w:val="008D465C"/>
    <w:rsid w:val="008E3B0C"/>
    <w:rsid w:val="008E4234"/>
    <w:rsid w:val="008E5317"/>
    <w:rsid w:val="008F33B7"/>
    <w:rsid w:val="008F541D"/>
    <w:rsid w:val="00901ED4"/>
    <w:rsid w:val="009104C7"/>
    <w:rsid w:val="00910527"/>
    <w:rsid w:val="00922C8F"/>
    <w:rsid w:val="00925E1A"/>
    <w:rsid w:val="00934000"/>
    <w:rsid w:val="0093649B"/>
    <w:rsid w:val="00940D66"/>
    <w:rsid w:val="009419F4"/>
    <w:rsid w:val="009476A9"/>
    <w:rsid w:val="00951551"/>
    <w:rsid w:val="009527F0"/>
    <w:rsid w:val="00954754"/>
    <w:rsid w:val="00960B29"/>
    <w:rsid w:val="009614D8"/>
    <w:rsid w:val="0096396F"/>
    <w:rsid w:val="00967D1F"/>
    <w:rsid w:val="00982255"/>
    <w:rsid w:val="00983F92"/>
    <w:rsid w:val="009928B5"/>
    <w:rsid w:val="009A38E8"/>
    <w:rsid w:val="009A3901"/>
    <w:rsid w:val="009A3DA0"/>
    <w:rsid w:val="009A4490"/>
    <w:rsid w:val="009A4598"/>
    <w:rsid w:val="009A47D8"/>
    <w:rsid w:val="009A4B9A"/>
    <w:rsid w:val="009A7D38"/>
    <w:rsid w:val="009B0749"/>
    <w:rsid w:val="009B08FD"/>
    <w:rsid w:val="009C1464"/>
    <w:rsid w:val="009C4602"/>
    <w:rsid w:val="009C6CD0"/>
    <w:rsid w:val="009C7EDC"/>
    <w:rsid w:val="009D314A"/>
    <w:rsid w:val="009D7A6B"/>
    <w:rsid w:val="009F4A65"/>
    <w:rsid w:val="009F742E"/>
    <w:rsid w:val="00A01C05"/>
    <w:rsid w:val="00A021A3"/>
    <w:rsid w:val="00A03AAD"/>
    <w:rsid w:val="00A03DCA"/>
    <w:rsid w:val="00A06B16"/>
    <w:rsid w:val="00A1288F"/>
    <w:rsid w:val="00A1320A"/>
    <w:rsid w:val="00A137FF"/>
    <w:rsid w:val="00A13E1E"/>
    <w:rsid w:val="00A16987"/>
    <w:rsid w:val="00A2414C"/>
    <w:rsid w:val="00A3534E"/>
    <w:rsid w:val="00A44C09"/>
    <w:rsid w:val="00A45DC6"/>
    <w:rsid w:val="00A50B13"/>
    <w:rsid w:val="00A541A9"/>
    <w:rsid w:val="00A55E31"/>
    <w:rsid w:val="00A60035"/>
    <w:rsid w:val="00A614F7"/>
    <w:rsid w:val="00A64583"/>
    <w:rsid w:val="00A65117"/>
    <w:rsid w:val="00A70D89"/>
    <w:rsid w:val="00A710F8"/>
    <w:rsid w:val="00A7264F"/>
    <w:rsid w:val="00A73CBC"/>
    <w:rsid w:val="00A74AE2"/>
    <w:rsid w:val="00A75ACC"/>
    <w:rsid w:val="00A7631B"/>
    <w:rsid w:val="00A7634D"/>
    <w:rsid w:val="00A778CC"/>
    <w:rsid w:val="00A858F8"/>
    <w:rsid w:val="00A915D3"/>
    <w:rsid w:val="00A93642"/>
    <w:rsid w:val="00AA1377"/>
    <w:rsid w:val="00AA44A5"/>
    <w:rsid w:val="00AA44BA"/>
    <w:rsid w:val="00AB0251"/>
    <w:rsid w:val="00AB09D7"/>
    <w:rsid w:val="00AB09F1"/>
    <w:rsid w:val="00AB114C"/>
    <w:rsid w:val="00AB1212"/>
    <w:rsid w:val="00AB7879"/>
    <w:rsid w:val="00AC1D2C"/>
    <w:rsid w:val="00AC216A"/>
    <w:rsid w:val="00AC2D03"/>
    <w:rsid w:val="00AC5821"/>
    <w:rsid w:val="00AC5F51"/>
    <w:rsid w:val="00AD3B2D"/>
    <w:rsid w:val="00AD3DBA"/>
    <w:rsid w:val="00AD55EA"/>
    <w:rsid w:val="00AD72FC"/>
    <w:rsid w:val="00AD7B8A"/>
    <w:rsid w:val="00AE498F"/>
    <w:rsid w:val="00AE4F10"/>
    <w:rsid w:val="00AE7698"/>
    <w:rsid w:val="00AF0005"/>
    <w:rsid w:val="00AF350E"/>
    <w:rsid w:val="00AF3967"/>
    <w:rsid w:val="00AF3D6B"/>
    <w:rsid w:val="00AF4B68"/>
    <w:rsid w:val="00AF5C8C"/>
    <w:rsid w:val="00AF7B20"/>
    <w:rsid w:val="00B0035B"/>
    <w:rsid w:val="00B03F98"/>
    <w:rsid w:val="00B04428"/>
    <w:rsid w:val="00B07700"/>
    <w:rsid w:val="00B20DB1"/>
    <w:rsid w:val="00B22ADB"/>
    <w:rsid w:val="00B22C52"/>
    <w:rsid w:val="00B25500"/>
    <w:rsid w:val="00B3315D"/>
    <w:rsid w:val="00B44F86"/>
    <w:rsid w:val="00B47BBE"/>
    <w:rsid w:val="00B50A21"/>
    <w:rsid w:val="00B60A1D"/>
    <w:rsid w:val="00B62CBC"/>
    <w:rsid w:val="00B70BF6"/>
    <w:rsid w:val="00B75E58"/>
    <w:rsid w:val="00B76D26"/>
    <w:rsid w:val="00B83EAA"/>
    <w:rsid w:val="00B87298"/>
    <w:rsid w:val="00B907B3"/>
    <w:rsid w:val="00B9100F"/>
    <w:rsid w:val="00B92997"/>
    <w:rsid w:val="00B953B9"/>
    <w:rsid w:val="00B9779E"/>
    <w:rsid w:val="00BA2045"/>
    <w:rsid w:val="00BA224C"/>
    <w:rsid w:val="00BB2F6B"/>
    <w:rsid w:val="00BB5378"/>
    <w:rsid w:val="00BB70B5"/>
    <w:rsid w:val="00BC2BF7"/>
    <w:rsid w:val="00BC38C3"/>
    <w:rsid w:val="00BC5412"/>
    <w:rsid w:val="00BD4A2C"/>
    <w:rsid w:val="00BD7E84"/>
    <w:rsid w:val="00BE2ACE"/>
    <w:rsid w:val="00BE6F36"/>
    <w:rsid w:val="00BF1B03"/>
    <w:rsid w:val="00BF32D0"/>
    <w:rsid w:val="00BF33FC"/>
    <w:rsid w:val="00BF3E32"/>
    <w:rsid w:val="00C014FD"/>
    <w:rsid w:val="00C01CCB"/>
    <w:rsid w:val="00C045CE"/>
    <w:rsid w:val="00C048FD"/>
    <w:rsid w:val="00C0742D"/>
    <w:rsid w:val="00C10DC4"/>
    <w:rsid w:val="00C13F40"/>
    <w:rsid w:val="00C17C4A"/>
    <w:rsid w:val="00C32E47"/>
    <w:rsid w:val="00C33EE0"/>
    <w:rsid w:val="00C436AA"/>
    <w:rsid w:val="00C461FE"/>
    <w:rsid w:val="00C463DE"/>
    <w:rsid w:val="00C47C47"/>
    <w:rsid w:val="00C47D41"/>
    <w:rsid w:val="00C5575B"/>
    <w:rsid w:val="00C55C45"/>
    <w:rsid w:val="00C560DD"/>
    <w:rsid w:val="00C67329"/>
    <w:rsid w:val="00C70FB6"/>
    <w:rsid w:val="00C71B42"/>
    <w:rsid w:val="00C754D2"/>
    <w:rsid w:val="00C7585E"/>
    <w:rsid w:val="00C760E4"/>
    <w:rsid w:val="00C829FF"/>
    <w:rsid w:val="00C8546D"/>
    <w:rsid w:val="00C859E0"/>
    <w:rsid w:val="00C86489"/>
    <w:rsid w:val="00C92638"/>
    <w:rsid w:val="00C93579"/>
    <w:rsid w:val="00C9512B"/>
    <w:rsid w:val="00CA0986"/>
    <w:rsid w:val="00CA0AE1"/>
    <w:rsid w:val="00CA4E28"/>
    <w:rsid w:val="00CB0553"/>
    <w:rsid w:val="00CB7EC8"/>
    <w:rsid w:val="00CC347B"/>
    <w:rsid w:val="00CC3971"/>
    <w:rsid w:val="00CC5F4D"/>
    <w:rsid w:val="00CC68B5"/>
    <w:rsid w:val="00CD0690"/>
    <w:rsid w:val="00CD1051"/>
    <w:rsid w:val="00CD20E3"/>
    <w:rsid w:val="00CD2A1A"/>
    <w:rsid w:val="00CD3D33"/>
    <w:rsid w:val="00CD4A0B"/>
    <w:rsid w:val="00CD7F67"/>
    <w:rsid w:val="00CE0AAE"/>
    <w:rsid w:val="00CE42E8"/>
    <w:rsid w:val="00CE4D84"/>
    <w:rsid w:val="00CF1232"/>
    <w:rsid w:val="00CF3188"/>
    <w:rsid w:val="00D002F8"/>
    <w:rsid w:val="00D003E6"/>
    <w:rsid w:val="00D07327"/>
    <w:rsid w:val="00D1006E"/>
    <w:rsid w:val="00D106FA"/>
    <w:rsid w:val="00D11142"/>
    <w:rsid w:val="00D122F5"/>
    <w:rsid w:val="00D21787"/>
    <w:rsid w:val="00D22021"/>
    <w:rsid w:val="00D26143"/>
    <w:rsid w:val="00D2627E"/>
    <w:rsid w:val="00D32DA7"/>
    <w:rsid w:val="00D35951"/>
    <w:rsid w:val="00D3616D"/>
    <w:rsid w:val="00D36A2E"/>
    <w:rsid w:val="00D36A63"/>
    <w:rsid w:val="00D37BC3"/>
    <w:rsid w:val="00D55D35"/>
    <w:rsid w:val="00D564AF"/>
    <w:rsid w:val="00D616E1"/>
    <w:rsid w:val="00D61C8A"/>
    <w:rsid w:val="00D62C10"/>
    <w:rsid w:val="00D62ED4"/>
    <w:rsid w:val="00D65580"/>
    <w:rsid w:val="00D70E92"/>
    <w:rsid w:val="00D74177"/>
    <w:rsid w:val="00D74837"/>
    <w:rsid w:val="00D74C96"/>
    <w:rsid w:val="00D83AA9"/>
    <w:rsid w:val="00D874B7"/>
    <w:rsid w:val="00D90A00"/>
    <w:rsid w:val="00D93978"/>
    <w:rsid w:val="00D94A46"/>
    <w:rsid w:val="00D97730"/>
    <w:rsid w:val="00DA16F1"/>
    <w:rsid w:val="00DB3776"/>
    <w:rsid w:val="00DB5175"/>
    <w:rsid w:val="00DB70EA"/>
    <w:rsid w:val="00DC60B6"/>
    <w:rsid w:val="00DD01E1"/>
    <w:rsid w:val="00DD65BC"/>
    <w:rsid w:val="00DE0733"/>
    <w:rsid w:val="00DF0A9F"/>
    <w:rsid w:val="00DF3AEF"/>
    <w:rsid w:val="00DF3F3F"/>
    <w:rsid w:val="00DF58D7"/>
    <w:rsid w:val="00DF6930"/>
    <w:rsid w:val="00E01D75"/>
    <w:rsid w:val="00E11389"/>
    <w:rsid w:val="00E12A19"/>
    <w:rsid w:val="00E12EA3"/>
    <w:rsid w:val="00E16122"/>
    <w:rsid w:val="00E16F0F"/>
    <w:rsid w:val="00E17399"/>
    <w:rsid w:val="00E175C6"/>
    <w:rsid w:val="00E21F5E"/>
    <w:rsid w:val="00E25402"/>
    <w:rsid w:val="00E2667E"/>
    <w:rsid w:val="00E26D10"/>
    <w:rsid w:val="00E27BCA"/>
    <w:rsid w:val="00E27E74"/>
    <w:rsid w:val="00E324CD"/>
    <w:rsid w:val="00E3479F"/>
    <w:rsid w:val="00E35E55"/>
    <w:rsid w:val="00E402B8"/>
    <w:rsid w:val="00E43D0A"/>
    <w:rsid w:val="00E44355"/>
    <w:rsid w:val="00E44D9A"/>
    <w:rsid w:val="00E55238"/>
    <w:rsid w:val="00E567FC"/>
    <w:rsid w:val="00E600D6"/>
    <w:rsid w:val="00E62EE8"/>
    <w:rsid w:val="00E66958"/>
    <w:rsid w:val="00E71FF2"/>
    <w:rsid w:val="00E74E18"/>
    <w:rsid w:val="00E81CB0"/>
    <w:rsid w:val="00E83839"/>
    <w:rsid w:val="00E85CC2"/>
    <w:rsid w:val="00E87A19"/>
    <w:rsid w:val="00E90990"/>
    <w:rsid w:val="00E92614"/>
    <w:rsid w:val="00E95192"/>
    <w:rsid w:val="00E9671D"/>
    <w:rsid w:val="00E9693A"/>
    <w:rsid w:val="00E978BC"/>
    <w:rsid w:val="00E97DCF"/>
    <w:rsid w:val="00EA0796"/>
    <w:rsid w:val="00EA28CE"/>
    <w:rsid w:val="00EA566E"/>
    <w:rsid w:val="00EA7976"/>
    <w:rsid w:val="00EB04CE"/>
    <w:rsid w:val="00EB2D23"/>
    <w:rsid w:val="00EB42D2"/>
    <w:rsid w:val="00EB4745"/>
    <w:rsid w:val="00EB49E5"/>
    <w:rsid w:val="00EB5837"/>
    <w:rsid w:val="00EC4328"/>
    <w:rsid w:val="00EC655B"/>
    <w:rsid w:val="00EC7A75"/>
    <w:rsid w:val="00ED67C5"/>
    <w:rsid w:val="00ED6892"/>
    <w:rsid w:val="00EE4728"/>
    <w:rsid w:val="00EE4888"/>
    <w:rsid w:val="00EE4F10"/>
    <w:rsid w:val="00EE5703"/>
    <w:rsid w:val="00EF06C2"/>
    <w:rsid w:val="00EF7FC3"/>
    <w:rsid w:val="00F00CC8"/>
    <w:rsid w:val="00F05719"/>
    <w:rsid w:val="00F0729B"/>
    <w:rsid w:val="00F1194D"/>
    <w:rsid w:val="00F13B09"/>
    <w:rsid w:val="00F307AF"/>
    <w:rsid w:val="00F342CD"/>
    <w:rsid w:val="00F3521E"/>
    <w:rsid w:val="00F356AA"/>
    <w:rsid w:val="00F4013F"/>
    <w:rsid w:val="00F401C5"/>
    <w:rsid w:val="00F42E8F"/>
    <w:rsid w:val="00F44DC4"/>
    <w:rsid w:val="00F464D4"/>
    <w:rsid w:val="00F503D9"/>
    <w:rsid w:val="00F61706"/>
    <w:rsid w:val="00F62147"/>
    <w:rsid w:val="00F64158"/>
    <w:rsid w:val="00F65A66"/>
    <w:rsid w:val="00F66B3C"/>
    <w:rsid w:val="00F73631"/>
    <w:rsid w:val="00F76EB4"/>
    <w:rsid w:val="00F86F5F"/>
    <w:rsid w:val="00F87375"/>
    <w:rsid w:val="00F90D26"/>
    <w:rsid w:val="00F92CED"/>
    <w:rsid w:val="00F9322B"/>
    <w:rsid w:val="00F95D5F"/>
    <w:rsid w:val="00FA20A9"/>
    <w:rsid w:val="00FA27A6"/>
    <w:rsid w:val="00FA680B"/>
    <w:rsid w:val="00FA6ADB"/>
    <w:rsid w:val="00FA7659"/>
    <w:rsid w:val="00FB74AD"/>
    <w:rsid w:val="00FC0390"/>
    <w:rsid w:val="00FC243D"/>
    <w:rsid w:val="00FC398C"/>
    <w:rsid w:val="00FC5F50"/>
    <w:rsid w:val="00FC6E12"/>
    <w:rsid w:val="00FD0739"/>
    <w:rsid w:val="00FD0DF1"/>
    <w:rsid w:val="00FD3742"/>
    <w:rsid w:val="00FD6F5A"/>
    <w:rsid w:val="00FE2669"/>
    <w:rsid w:val="00FE2ADD"/>
    <w:rsid w:val="00FE6EC9"/>
    <w:rsid w:val="00FE792C"/>
    <w:rsid w:val="00FF201F"/>
    <w:rsid w:val="00FF2D9E"/>
    <w:rsid w:val="00FF4CD4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D10E"/>
  <w15:chartTrackingRefBased/>
  <w15:docId w15:val="{875ACC3B-A48A-4A89-9D82-F7C71295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C10"/>
  </w:style>
  <w:style w:type="paragraph" w:styleId="Nadpis1">
    <w:name w:val="heading 1"/>
    <w:basedOn w:val="Normln"/>
    <w:next w:val="Normln"/>
    <w:link w:val="Nadpis1Char"/>
    <w:uiPriority w:val="9"/>
    <w:qFormat/>
    <w:rsid w:val="00E44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49C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49C4"/>
    <w:rPr>
      <w:rFonts w:eastAsiaTheme="majorEastAsia" w:cstheme="majorBidi"/>
      <w:color w:val="2F5496" w:themeColor="accent1" w:themeShade="BF"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E4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D9A"/>
  </w:style>
  <w:style w:type="paragraph" w:styleId="Zpat">
    <w:name w:val="footer"/>
    <w:basedOn w:val="Normln"/>
    <w:link w:val="ZpatChar"/>
    <w:uiPriority w:val="99"/>
    <w:unhideWhenUsed/>
    <w:rsid w:val="00E4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D9A"/>
  </w:style>
  <w:style w:type="character" w:customStyle="1" w:styleId="Nadpis1Char">
    <w:name w:val="Nadpis 1 Char"/>
    <w:basedOn w:val="Standardnpsmoodstavce"/>
    <w:link w:val="Nadpis1"/>
    <w:uiPriority w:val="9"/>
    <w:rsid w:val="00E44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uiPriority w:val="99"/>
    <w:unhideWhenUsed/>
    <w:rsid w:val="00BB2F6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F6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353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34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3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34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A20A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2485"/>
    <w:pPr>
      <w:ind w:left="720"/>
      <w:contextualSpacing/>
    </w:pPr>
  </w:style>
  <w:style w:type="paragraph" w:styleId="Revize">
    <w:name w:val="Revision"/>
    <w:hidden/>
    <w:uiPriority w:val="99"/>
    <w:semiHidden/>
    <w:rsid w:val="00E81CB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03DCA"/>
  </w:style>
  <w:style w:type="character" w:styleId="Siln">
    <w:name w:val="Strong"/>
    <w:basedOn w:val="Standardnpsmoodstavce"/>
    <w:uiPriority w:val="22"/>
    <w:qFormat/>
    <w:rsid w:val="009F4A6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1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111D8"/>
    <w:rPr>
      <w:i/>
      <w:iCs/>
    </w:rPr>
  </w:style>
  <w:style w:type="character" w:customStyle="1" w:styleId="article-hl">
    <w:name w:val="article-hl"/>
    <w:basedOn w:val="Standardnpsmoodstavce"/>
    <w:rsid w:val="0054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typaty.cz/e-shop-kolekce-kategorie/pura-5/" TargetMode="External"/><Relationship Id="rId13" Type="http://schemas.openxmlformats.org/officeDocument/2006/relationships/hyperlink" Target="http://www.katypat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typaty.cz/e-shop-kolekce/campana-zavesne-21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4ZVNanFTQrn1gg5rK6PAx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typaty.cz/e-shop-kolekce/roto-zavesne-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atypaty_design/" TargetMode="External"/><Relationship Id="rId10" Type="http://schemas.openxmlformats.org/officeDocument/2006/relationships/hyperlink" Target="https://www.katypaty.cz/e-shop-kolekce-kategorie/roo-soliter-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atypaty.cz/e-shop-kolekce-kategorie/tabella-36/" TargetMode="External"/><Relationship Id="rId14" Type="http://schemas.openxmlformats.org/officeDocument/2006/relationships/hyperlink" Target="https://www.facebook.com/designKATYPA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1828-1AA3-4AFB-90A3-AEED3504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Blahnová</dc:creator>
  <cp:keywords/>
  <dc:description/>
  <cp:lastModifiedBy>Barbora Blahnová</cp:lastModifiedBy>
  <cp:revision>457</cp:revision>
  <dcterms:created xsi:type="dcterms:W3CDTF">2023-10-18T12:31:00Z</dcterms:created>
  <dcterms:modified xsi:type="dcterms:W3CDTF">2025-01-13T10:25:00Z</dcterms:modified>
</cp:coreProperties>
</file>