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177E8" w14:textId="46322BC5" w:rsidR="006A5A12" w:rsidRDefault="0047318B" w:rsidP="00672552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139036510"/>
      <w:bookmarkStart w:id="1" w:name="_Hlk37077829"/>
      <w:r>
        <w:rPr>
          <w:rFonts w:ascii="Arial" w:hAnsi="Arial" w:cs="Arial"/>
          <w:b/>
          <w:bCs/>
          <w:sz w:val="36"/>
          <w:szCs w:val="36"/>
        </w:rPr>
        <w:t xml:space="preserve">Když se spojí </w:t>
      </w:r>
      <w:r w:rsidR="0003309D">
        <w:rPr>
          <w:rFonts w:ascii="Arial" w:hAnsi="Arial" w:cs="Arial"/>
          <w:b/>
          <w:bCs/>
          <w:sz w:val="36"/>
          <w:szCs w:val="36"/>
        </w:rPr>
        <w:t xml:space="preserve">francouzská </w:t>
      </w:r>
      <w:r>
        <w:rPr>
          <w:rFonts w:ascii="Arial" w:hAnsi="Arial" w:cs="Arial"/>
          <w:b/>
          <w:bCs/>
          <w:sz w:val="36"/>
          <w:szCs w:val="36"/>
        </w:rPr>
        <w:t xml:space="preserve">kvalita a </w:t>
      </w:r>
      <w:r w:rsidR="00583727">
        <w:rPr>
          <w:rFonts w:ascii="Arial" w:hAnsi="Arial" w:cs="Arial"/>
          <w:b/>
          <w:bCs/>
          <w:sz w:val="36"/>
          <w:szCs w:val="36"/>
        </w:rPr>
        <w:t xml:space="preserve">hravý </w:t>
      </w:r>
      <w:r>
        <w:rPr>
          <w:rFonts w:ascii="Arial" w:hAnsi="Arial" w:cs="Arial"/>
          <w:b/>
          <w:bCs/>
          <w:sz w:val="36"/>
          <w:szCs w:val="36"/>
        </w:rPr>
        <w:t>design. Sešity Clairefontaine si zamilují</w:t>
      </w:r>
      <w:r w:rsidR="009C155F">
        <w:rPr>
          <w:rFonts w:ascii="Arial" w:hAnsi="Arial" w:cs="Arial"/>
          <w:b/>
          <w:bCs/>
          <w:sz w:val="36"/>
          <w:szCs w:val="36"/>
        </w:rPr>
        <w:t xml:space="preserve"> nejen</w:t>
      </w:r>
      <w:r w:rsidR="009C155F" w:rsidRPr="009C155F">
        <w:rPr>
          <w:rFonts w:ascii="Arial" w:hAnsi="Arial" w:cs="Arial"/>
          <w:b/>
          <w:bCs/>
          <w:sz w:val="36"/>
          <w:szCs w:val="36"/>
        </w:rPr>
        <w:t xml:space="preserve"> </w:t>
      </w:r>
      <w:r w:rsidR="009C155F">
        <w:rPr>
          <w:rFonts w:ascii="Arial" w:hAnsi="Arial" w:cs="Arial"/>
          <w:b/>
          <w:bCs/>
          <w:sz w:val="36"/>
          <w:szCs w:val="36"/>
        </w:rPr>
        <w:t>děti</w:t>
      </w:r>
    </w:p>
    <w:p w14:paraId="62379A7E" w14:textId="02F31F87" w:rsidR="00E11F45" w:rsidRDefault="00E11F45" w:rsidP="0095569B">
      <w:pPr>
        <w:jc w:val="center"/>
        <w:rPr>
          <w:rFonts w:ascii="Arial" w:hAnsi="Arial" w:cs="Arial"/>
          <w:b/>
          <w:bCs/>
          <w:sz w:val="36"/>
          <w:szCs w:val="36"/>
        </w:rPr>
      </w:pPr>
    </w:p>
    <w:bookmarkEnd w:id="0"/>
    <w:bookmarkEnd w:id="1"/>
    <w:p w14:paraId="4722AF2C" w14:textId="13D438A1" w:rsidR="0003309D" w:rsidRPr="00AD48B3" w:rsidRDefault="005C169D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>Praha</w:t>
      </w:r>
      <w:r w:rsidR="00084E95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E501A5">
        <w:rPr>
          <w:rFonts w:ascii="Arial" w:hAnsi="Arial" w:cs="Arial"/>
          <w:bCs/>
          <w:sz w:val="20"/>
          <w:szCs w:val="20"/>
        </w:rPr>
        <w:t>30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. </w:t>
      </w:r>
      <w:r w:rsidR="00B2351D">
        <w:rPr>
          <w:rFonts w:ascii="Arial" w:hAnsi="Arial" w:cs="Arial"/>
          <w:bCs/>
          <w:sz w:val="20"/>
          <w:szCs w:val="20"/>
        </w:rPr>
        <w:t>června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>20</w:t>
      </w:r>
      <w:r w:rsidR="00B650EE" w:rsidRPr="00336D9E">
        <w:rPr>
          <w:rFonts w:ascii="Arial" w:hAnsi="Arial" w:cs="Arial"/>
          <w:bCs/>
          <w:sz w:val="20"/>
          <w:szCs w:val="20"/>
        </w:rPr>
        <w:t>2</w:t>
      </w:r>
      <w:r w:rsidR="00A33681" w:rsidRPr="00336D9E">
        <w:rPr>
          <w:rFonts w:ascii="Arial" w:hAnsi="Arial" w:cs="Arial"/>
          <w:bCs/>
          <w:sz w:val="20"/>
          <w:szCs w:val="20"/>
        </w:rPr>
        <w:t>5</w:t>
      </w:r>
      <w:r w:rsidRPr="00336D9E">
        <w:rPr>
          <w:rFonts w:ascii="Arial" w:hAnsi="Arial" w:cs="Arial"/>
          <w:b/>
          <w:sz w:val="20"/>
          <w:szCs w:val="20"/>
        </w:rPr>
        <w:t xml:space="preserve"> </w:t>
      </w:r>
      <w:r w:rsidR="00060FF3" w:rsidRPr="00336D9E">
        <w:rPr>
          <w:rFonts w:ascii="Arial" w:hAnsi="Arial" w:cs="Arial"/>
          <w:bCs/>
          <w:sz w:val="20"/>
          <w:szCs w:val="20"/>
        </w:rPr>
        <w:t xml:space="preserve">– </w:t>
      </w:r>
      <w:bookmarkStart w:id="2" w:name="_Hlk194930661"/>
      <w:bookmarkStart w:id="3" w:name="_Hlk139036552"/>
      <w:r w:rsidR="00B12C81">
        <w:rPr>
          <w:rFonts w:ascii="Arial" w:hAnsi="Arial" w:cs="Arial"/>
          <w:b/>
          <w:sz w:val="20"/>
          <w:szCs w:val="20"/>
        </w:rPr>
        <w:t>Zapomeňte na nudu ve školních lavicích</w:t>
      </w:r>
      <w:r w:rsidR="0003309D" w:rsidRPr="00AD48B3">
        <w:rPr>
          <w:rFonts w:ascii="Arial" w:hAnsi="Arial" w:cs="Arial"/>
          <w:b/>
          <w:sz w:val="20"/>
          <w:szCs w:val="20"/>
        </w:rPr>
        <w:t>!</w:t>
      </w:r>
      <w:r w:rsidR="001E532C" w:rsidRPr="00AD48B3">
        <w:rPr>
          <w:rFonts w:ascii="Arial" w:hAnsi="Arial" w:cs="Arial"/>
          <w:b/>
          <w:sz w:val="20"/>
          <w:szCs w:val="20"/>
        </w:rPr>
        <w:t xml:space="preserve"> </w:t>
      </w:r>
      <w:r w:rsidR="006465E4">
        <w:rPr>
          <w:rFonts w:ascii="Arial" w:hAnsi="Arial" w:cs="Arial"/>
          <w:b/>
          <w:sz w:val="20"/>
          <w:szCs w:val="20"/>
        </w:rPr>
        <w:t>Sešity a zápisníky</w:t>
      </w:r>
      <w:r w:rsidR="001E532C" w:rsidRPr="00AD48B3">
        <w:rPr>
          <w:rFonts w:ascii="Arial" w:hAnsi="Arial" w:cs="Arial"/>
          <w:b/>
          <w:sz w:val="20"/>
          <w:szCs w:val="20"/>
        </w:rPr>
        <w:t xml:space="preserve"> od francouzské značky Clairefontaine</w:t>
      </w:r>
      <w:r w:rsidR="008B48BC" w:rsidRPr="00AD48B3">
        <w:rPr>
          <w:rFonts w:ascii="Arial" w:hAnsi="Arial" w:cs="Arial"/>
          <w:b/>
          <w:sz w:val="20"/>
          <w:szCs w:val="20"/>
        </w:rPr>
        <w:t xml:space="preserve"> dokazují, že školní potřeby nemusí být jen praktické, ale</w:t>
      </w:r>
      <w:r w:rsidR="00057EDA" w:rsidRPr="00AD48B3">
        <w:rPr>
          <w:rFonts w:ascii="Arial" w:hAnsi="Arial" w:cs="Arial"/>
          <w:b/>
          <w:sz w:val="20"/>
          <w:szCs w:val="20"/>
        </w:rPr>
        <w:t xml:space="preserve"> také krásné a </w:t>
      </w:r>
      <w:r w:rsidR="00E72403" w:rsidRPr="00AD48B3">
        <w:rPr>
          <w:rFonts w:ascii="Arial" w:hAnsi="Arial" w:cs="Arial"/>
          <w:b/>
          <w:sz w:val="20"/>
          <w:szCs w:val="20"/>
        </w:rPr>
        <w:t>originální</w:t>
      </w:r>
      <w:r w:rsidR="00057EDA" w:rsidRPr="00AD48B3">
        <w:rPr>
          <w:rFonts w:ascii="Arial" w:hAnsi="Arial" w:cs="Arial"/>
          <w:b/>
          <w:sz w:val="20"/>
          <w:szCs w:val="20"/>
        </w:rPr>
        <w:t xml:space="preserve">. </w:t>
      </w:r>
      <w:r w:rsidR="004F5CFA" w:rsidRPr="00AD48B3">
        <w:rPr>
          <w:rFonts w:ascii="Arial" w:hAnsi="Arial" w:cs="Arial"/>
          <w:b/>
          <w:sz w:val="20"/>
          <w:szCs w:val="20"/>
        </w:rPr>
        <w:t>Prémiový</w:t>
      </w:r>
      <w:r w:rsidR="00411746" w:rsidRPr="00AD48B3">
        <w:rPr>
          <w:rFonts w:ascii="Arial" w:hAnsi="Arial" w:cs="Arial"/>
          <w:b/>
          <w:sz w:val="20"/>
          <w:szCs w:val="20"/>
        </w:rPr>
        <w:t xml:space="preserve"> bílý</w:t>
      </w:r>
      <w:r w:rsidR="00E72403" w:rsidRPr="00AD48B3">
        <w:rPr>
          <w:rFonts w:ascii="Arial" w:hAnsi="Arial" w:cs="Arial"/>
          <w:b/>
          <w:sz w:val="20"/>
          <w:szCs w:val="20"/>
        </w:rPr>
        <w:t xml:space="preserve"> </w:t>
      </w:r>
      <w:r w:rsidR="004F5CFA" w:rsidRPr="00AD48B3">
        <w:rPr>
          <w:rFonts w:ascii="Arial" w:hAnsi="Arial" w:cs="Arial"/>
          <w:b/>
          <w:sz w:val="20"/>
          <w:szCs w:val="20"/>
        </w:rPr>
        <w:t>papír</w:t>
      </w:r>
      <w:r w:rsidR="00411746" w:rsidRPr="00AD48B3">
        <w:rPr>
          <w:rFonts w:ascii="Arial" w:hAnsi="Arial" w:cs="Arial"/>
          <w:b/>
          <w:sz w:val="20"/>
          <w:szCs w:val="20"/>
        </w:rPr>
        <w:t xml:space="preserve"> </w:t>
      </w:r>
      <w:r w:rsidR="007564D1" w:rsidRPr="00AD48B3">
        <w:rPr>
          <w:rFonts w:ascii="Arial" w:hAnsi="Arial" w:cs="Arial"/>
          <w:b/>
          <w:sz w:val="20"/>
          <w:szCs w:val="20"/>
        </w:rPr>
        <w:t xml:space="preserve">s hladkým </w:t>
      </w:r>
      <w:r w:rsidR="00ED0900">
        <w:rPr>
          <w:rFonts w:ascii="Arial" w:hAnsi="Arial" w:cs="Arial"/>
          <w:b/>
          <w:sz w:val="20"/>
          <w:szCs w:val="20"/>
        </w:rPr>
        <w:t xml:space="preserve">saténovým </w:t>
      </w:r>
      <w:r w:rsidR="007564D1" w:rsidRPr="00AD48B3">
        <w:rPr>
          <w:rFonts w:ascii="Arial" w:hAnsi="Arial" w:cs="Arial"/>
          <w:b/>
          <w:sz w:val="20"/>
          <w:szCs w:val="20"/>
        </w:rPr>
        <w:t xml:space="preserve">povrchem </w:t>
      </w:r>
      <w:r w:rsidR="00411746" w:rsidRPr="00AD48B3">
        <w:rPr>
          <w:rFonts w:ascii="Arial" w:hAnsi="Arial" w:cs="Arial"/>
          <w:b/>
          <w:sz w:val="20"/>
          <w:szCs w:val="20"/>
        </w:rPr>
        <w:t>a</w:t>
      </w:r>
      <w:r w:rsidR="004F5CFA" w:rsidRPr="00AD48B3">
        <w:rPr>
          <w:rFonts w:ascii="Arial" w:hAnsi="Arial" w:cs="Arial"/>
          <w:b/>
          <w:sz w:val="20"/>
          <w:szCs w:val="20"/>
        </w:rPr>
        <w:t xml:space="preserve"> hravý design</w:t>
      </w:r>
      <w:r w:rsidR="007564D1" w:rsidRPr="00AD48B3">
        <w:rPr>
          <w:rFonts w:ascii="Arial" w:hAnsi="Arial" w:cs="Arial"/>
          <w:b/>
          <w:sz w:val="20"/>
          <w:szCs w:val="20"/>
        </w:rPr>
        <w:t>, který zaujme</w:t>
      </w:r>
      <w:r w:rsidR="004F5CFA" w:rsidRPr="00AD48B3">
        <w:rPr>
          <w:rFonts w:ascii="Arial" w:hAnsi="Arial" w:cs="Arial"/>
          <w:b/>
          <w:sz w:val="20"/>
          <w:szCs w:val="20"/>
        </w:rPr>
        <w:t xml:space="preserve"> malé školáky i teenagery</w:t>
      </w:r>
      <w:r w:rsidR="007564D1" w:rsidRPr="00AD48B3">
        <w:rPr>
          <w:rFonts w:ascii="Arial" w:hAnsi="Arial" w:cs="Arial"/>
          <w:b/>
          <w:sz w:val="20"/>
          <w:szCs w:val="20"/>
        </w:rPr>
        <w:t>,</w:t>
      </w:r>
      <w:r w:rsidR="004F5CFA" w:rsidRPr="00AD48B3">
        <w:rPr>
          <w:rFonts w:ascii="Arial" w:hAnsi="Arial" w:cs="Arial"/>
          <w:b/>
          <w:sz w:val="20"/>
          <w:szCs w:val="20"/>
        </w:rPr>
        <w:t xml:space="preserve"> </w:t>
      </w:r>
      <w:r w:rsidR="007564D1" w:rsidRPr="00AD48B3">
        <w:rPr>
          <w:rFonts w:ascii="Arial" w:hAnsi="Arial" w:cs="Arial"/>
          <w:b/>
          <w:sz w:val="20"/>
          <w:szCs w:val="20"/>
        </w:rPr>
        <w:t xml:space="preserve">promění každodenní povinnosti v zábavu. </w:t>
      </w:r>
      <w:r w:rsidR="002F3A34" w:rsidRPr="00AD48B3">
        <w:rPr>
          <w:rFonts w:ascii="Arial" w:hAnsi="Arial" w:cs="Arial"/>
          <w:b/>
          <w:sz w:val="20"/>
          <w:szCs w:val="20"/>
        </w:rPr>
        <w:t>Sešity Clairefontaine jsou k dostání v různých designech</w:t>
      </w:r>
      <w:r w:rsidR="0025762F">
        <w:rPr>
          <w:rFonts w:ascii="Arial" w:hAnsi="Arial" w:cs="Arial"/>
          <w:b/>
          <w:sz w:val="20"/>
          <w:szCs w:val="20"/>
        </w:rPr>
        <w:t xml:space="preserve"> a</w:t>
      </w:r>
      <w:r w:rsidR="002F3A34" w:rsidRPr="00AD48B3">
        <w:rPr>
          <w:rFonts w:ascii="Arial" w:hAnsi="Arial" w:cs="Arial"/>
          <w:b/>
          <w:sz w:val="20"/>
          <w:szCs w:val="20"/>
        </w:rPr>
        <w:t xml:space="preserve"> formátech – </w:t>
      </w:r>
      <w:r w:rsidR="007E4FE6" w:rsidRPr="00AD48B3">
        <w:rPr>
          <w:rFonts w:ascii="Arial" w:hAnsi="Arial" w:cs="Arial"/>
          <w:b/>
          <w:sz w:val="20"/>
          <w:szCs w:val="20"/>
        </w:rPr>
        <w:t>linkované</w:t>
      </w:r>
      <w:r w:rsidR="007E4FE6">
        <w:rPr>
          <w:rFonts w:ascii="Arial" w:hAnsi="Arial" w:cs="Arial"/>
          <w:b/>
          <w:sz w:val="20"/>
          <w:szCs w:val="20"/>
        </w:rPr>
        <w:t>,</w:t>
      </w:r>
      <w:r w:rsidR="007E4FE6" w:rsidRPr="00AD48B3">
        <w:rPr>
          <w:rFonts w:ascii="Arial" w:hAnsi="Arial" w:cs="Arial"/>
          <w:b/>
          <w:sz w:val="20"/>
          <w:szCs w:val="20"/>
        </w:rPr>
        <w:t xml:space="preserve"> čtverečkované</w:t>
      </w:r>
      <w:r w:rsidR="007E4FE6">
        <w:rPr>
          <w:rFonts w:ascii="Arial" w:hAnsi="Arial" w:cs="Arial"/>
          <w:b/>
          <w:sz w:val="20"/>
          <w:szCs w:val="20"/>
        </w:rPr>
        <w:t xml:space="preserve"> i </w:t>
      </w:r>
      <w:r w:rsidR="00C720FC">
        <w:rPr>
          <w:rFonts w:ascii="Arial" w:hAnsi="Arial" w:cs="Arial"/>
          <w:b/>
          <w:sz w:val="20"/>
          <w:szCs w:val="20"/>
        </w:rPr>
        <w:t>čisté</w:t>
      </w:r>
      <w:r w:rsidR="002F3A34" w:rsidRPr="00AD48B3">
        <w:rPr>
          <w:rFonts w:ascii="Arial" w:hAnsi="Arial" w:cs="Arial"/>
          <w:b/>
          <w:sz w:val="20"/>
          <w:szCs w:val="20"/>
        </w:rPr>
        <w:t xml:space="preserve">, aby si každý školák vybral </w:t>
      </w:r>
      <w:r w:rsidR="00EE45CA" w:rsidRPr="00AD48B3">
        <w:rPr>
          <w:rFonts w:ascii="Arial" w:hAnsi="Arial" w:cs="Arial"/>
          <w:b/>
          <w:sz w:val="20"/>
          <w:szCs w:val="20"/>
        </w:rPr>
        <w:t xml:space="preserve">pro </w:t>
      </w:r>
      <w:r w:rsidR="0025762F">
        <w:rPr>
          <w:rFonts w:ascii="Arial" w:hAnsi="Arial" w:cs="Arial"/>
          <w:b/>
          <w:sz w:val="20"/>
          <w:szCs w:val="20"/>
        </w:rPr>
        <w:t>každý</w:t>
      </w:r>
      <w:r w:rsidR="0025762F" w:rsidRPr="00AD48B3">
        <w:rPr>
          <w:rFonts w:ascii="Arial" w:hAnsi="Arial" w:cs="Arial"/>
          <w:b/>
          <w:sz w:val="20"/>
          <w:szCs w:val="20"/>
        </w:rPr>
        <w:t xml:space="preserve"> </w:t>
      </w:r>
      <w:r w:rsidR="00EE45CA" w:rsidRPr="00AD48B3">
        <w:rPr>
          <w:rFonts w:ascii="Arial" w:hAnsi="Arial" w:cs="Arial"/>
          <w:b/>
          <w:sz w:val="20"/>
          <w:szCs w:val="20"/>
        </w:rPr>
        <w:t xml:space="preserve">předmět </w:t>
      </w:r>
      <w:r w:rsidR="002F3A34" w:rsidRPr="00AD48B3">
        <w:rPr>
          <w:rFonts w:ascii="Arial" w:hAnsi="Arial" w:cs="Arial"/>
          <w:b/>
          <w:sz w:val="20"/>
          <w:szCs w:val="20"/>
        </w:rPr>
        <w:t>to pravé.</w:t>
      </w:r>
    </w:p>
    <w:p w14:paraId="03D73E8F" w14:textId="676BB810" w:rsidR="00295944" w:rsidRDefault="00295944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29D58CDF" w14:textId="77777777" w:rsidR="006550FA" w:rsidRDefault="006550FA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735C0E70" w14:textId="6353072F" w:rsidR="0002360C" w:rsidRPr="0002360C" w:rsidRDefault="0002360C" w:rsidP="0002360C">
      <w:pPr>
        <w:jc w:val="both"/>
        <w:rPr>
          <w:rFonts w:ascii="Arial" w:hAnsi="Arial" w:cs="Arial"/>
          <w:bCs/>
          <w:sz w:val="20"/>
          <w:szCs w:val="20"/>
        </w:rPr>
      </w:pPr>
      <w:r w:rsidRPr="0002360C">
        <w:rPr>
          <w:rFonts w:ascii="Arial" w:hAnsi="Arial" w:cs="Arial"/>
          <w:bCs/>
          <w:sz w:val="20"/>
          <w:szCs w:val="20"/>
        </w:rPr>
        <w:t xml:space="preserve">Všechny sešity Clairefontaine </w:t>
      </w:r>
      <w:r w:rsidR="0093143F">
        <w:rPr>
          <w:rFonts w:ascii="Arial" w:hAnsi="Arial" w:cs="Arial"/>
          <w:bCs/>
          <w:sz w:val="20"/>
          <w:szCs w:val="20"/>
        </w:rPr>
        <w:t>mají jedno společné</w:t>
      </w:r>
      <w:r w:rsidRPr="0002360C">
        <w:rPr>
          <w:rFonts w:ascii="Arial" w:hAnsi="Arial" w:cs="Arial"/>
          <w:bCs/>
          <w:sz w:val="20"/>
          <w:szCs w:val="20"/>
        </w:rPr>
        <w:t xml:space="preserve">: </w:t>
      </w:r>
      <w:r w:rsidRPr="0002360C">
        <w:rPr>
          <w:rFonts w:ascii="Arial" w:hAnsi="Arial" w:cs="Arial"/>
          <w:b/>
          <w:bCs/>
          <w:sz w:val="20"/>
          <w:szCs w:val="20"/>
        </w:rPr>
        <w:t>výjimečný papír</w:t>
      </w:r>
      <w:r w:rsidRPr="0002360C">
        <w:rPr>
          <w:rFonts w:ascii="Arial" w:hAnsi="Arial" w:cs="Arial"/>
          <w:bCs/>
          <w:sz w:val="20"/>
          <w:szCs w:val="20"/>
        </w:rPr>
        <w:t xml:space="preserve">, na </w:t>
      </w:r>
      <w:r w:rsidR="003A2D9F">
        <w:rPr>
          <w:rFonts w:ascii="Arial" w:hAnsi="Arial" w:cs="Arial"/>
          <w:bCs/>
          <w:sz w:val="20"/>
          <w:szCs w:val="20"/>
        </w:rPr>
        <w:t>který</w:t>
      </w:r>
      <w:r w:rsidRPr="0002360C">
        <w:rPr>
          <w:rFonts w:ascii="Arial" w:hAnsi="Arial" w:cs="Arial"/>
          <w:bCs/>
          <w:sz w:val="20"/>
          <w:szCs w:val="20"/>
        </w:rPr>
        <w:t xml:space="preserve"> je radost psát. S gramáží 90 g/m², dokonale hladkým saténovým povrchem a vysokou bělostí poskytuje ideální podklad pro psaní i čtení. Optimalizovaný kontrast šetří oči a přirozeně vede k lepší koncentraci. </w:t>
      </w:r>
      <w:r w:rsidR="00D53BF5" w:rsidRPr="00D53BF5">
        <w:rPr>
          <w:rFonts w:ascii="Arial" w:hAnsi="Arial" w:cs="Arial"/>
          <w:bCs/>
          <w:sz w:val="20"/>
          <w:szCs w:val="20"/>
        </w:rPr>
        <w:t xml:space="preserve">Díky své kvalitě umožňuje papír Clairefontaine </w:t>
      </w:r>
      <w:r w:rsidR="00AD1E06">
        <w:rPr>
          <w:rFonts w:ascii="Arial" w:hAnsi="Arial" w:cs="Arial"/>
          <w:bCs/>
          <w:sz w:val="20"/>
          <w:szCs w:val="20"/>
        </w:rPr>
        <w:t>plynulé</w:t>
      </w:r>
      <w:r w:rsidR="00D53BF5" w:rsidRPr="00D53BF5">
        <w:rPr>
          <w:rFonts w:ascii="Arial" w:hAnsi="Arial" w:cs="Arial"/>
          <w:bCs/>
          <w:sz w:val="20"/>
          <w:szCs w:val="20"/>
        </w:rPr>
        <w:t xml:space="preserve"> klouzání plnicích </w:t>
      </w:r>
      <w:r w:rsidR="006F26E6">
        <w:rPr>
          <w:rFonts w:ascii="Arial" w:hAnsi="Arial" w:cs="Arial"/>
          <w:bCs/>
          <w:sz w:val="20"/>
          <w:szCs w:val="20"/>
        </w:rPr>
        <w:t>č</w:t>
      </w:r>
      <w:r w:rsidR="00D53BF5">
        <w:rPr>
          <w:rFonts w:ascii="Arial" w:hAnsi="Arial" w:cs="Arial"/>
          <w:bCs/>
          <w:sz w:val="20"/>
          <w:szCs w:val="20"/>
        </w:rPr>
        <w:t xml:space="preserve">i kuličkových </w:t>
      </w:r>
      <w:r w:rsidR="00D53BF5" w:rsidRPr="00D53BF5">
        <w:rPr>
          <w:rFonts w:ascii="Arial" w:hAnsi="Arial" w:cs="Arial"/>
          <w:bCs/>
          <w:sz w:val="20"/>
          <w:szCs w:val="20"/>
        </w:rPr>
        <w:t>pe</w:t>
      </w:r>
      <w:r w:rsidR="00D53BF5">
        <w:rPr>
          <w:rFonts w:ascii="Arial" w:hAnsi="Arial" w:cs="Arial"/>
          <w:bCs/>
          <w:sz w:val="20"/>
          <w:szCs w:val="20"/>
        </w:rPr>
        <w:t xml:space="preserve">r i dalších psacích potřeb </w:t>
      </w:r>
      <w:r w:rsidR="00D53BF5" w:rsidRPr="00D53BF5">
        <w:rPr>
          <w:rFonts w:ascii="Arial" w:hAnsi="Arial" w:cs="Arial"/>
          <w:bCs/>
          <w:sz w:val="20"/>
          <w:szCs w:val="20"/>
        </w:rPr>
        <w:t xml:space="preserve">– bez škrábání a námahy, ať už </w:t>
      </w:r>
      <w:r w:rsidR="00CB4AC9">
        <w:rPr>
          <w:rFonts w:ascii="Arial" w:hAnsi="Arial" w:cs="Arial"/>
          <w:bCs/>
          <w:sz w:val="20"/>
          <w:szCs w:val="20"/>
        </w:rPr>
        <w:t>při psaní</w:t>
      </w:r>
      <w:r w:rsidR="0025762F">
        <w:rPr>
          <w:rFonts w:ascii="Arial" w:hAnsi="Arial" w:cs="Arial"/>
          <w:bCs/>
          <w:sz w:val="20"/>
          <w:szCs w:val="20"/>
        </w:rPr>
        <w:t>,</w:t>
      </w:r>
      <w:r w:rsidR="00CB4AC9">
        <w:rPr>
          <w:rFonts w:ascii="Arial" w:hAnsi="Arial" w:cs="Arial"/>
          <w:bCs/>
          <w:sz w:val="20"/>
          <w:szCs w:val="20"/>
        </w:rPr>
        <w:t xml:space="preserve"> </w:t>
      </w:r>
      <w:r w:rsidR="003C7EF2">
        <w:rPr>
          <w:rFonts w:ascii="Arial" w:hAnsi="Arial" w:cs="Arial"/>
          <w:bCs/>
          <w:sz w:val="20"/>
          <w:szCs w:val="20"/>
        </w:rPr>
        <w:t>nebo</w:t>
      </w:r>
      <w:r w:rsidR="00CB4AC9">
        <w:rPr>
          <w:rFonts w:ascii="Arial" w:hAnsi="Arial" w:cs="Arial"/>
          <w:bCs/>
          <w:sz w:val="20"/>
          <w:szCs w:val="20"/>
        </w:rPr>
        <w:t xml:space="preserve"> kreslení</w:t>
      </w:r>
      <w:r w:rsidR="00D53BF5" w:rsidRPr="00D53BF5">
        <w:rPr>
          <w:rFonts w:ascii="Arial" w:hAnsi="Arial" w:cs="Arial"/>
          <w:bCs/>
          <w:sz w:val="20"/>
          <w:szCs w:val="20"/>
        </w:rPr>
        <w:t xml:space="preserve">. </w:t>
      </w:r>
      <w:r w:rsidR="007E4FE6" w:rsidRPr="007E4FE6">
        <w:rPr>
          <w:rFonts w:ascii="Arial" w:hAnsi="Arial" w:cs="Arial"/>
          <w:bCs/>
          <w:sz w:val="20"/>
          <w:szCs w:val="20"/>
        </w:rPr>
        <w:t>Linky i čtverečky jsou tištěny ekologicky šetrným fialovým rostlinným inkoustem. Papír má neutrální pH, díky čemuž časem nezežloutne a zůstane dlouho jako nový</w:t>
      </w:r>
      <w:r w:rsidR="007E4FE6">
        <w:rPr>
          <w:rFonts w:ascii="Arial" w:hAnsi="Arial" w:cs="Arial"/>
          <w:bCs/>
          <w:sz w:val="20"/>
          <w:szCs w:val="20"/>
        </w:rPr>
        <w:t xml:space="preserve">. </w:t>
      </w:r>
      <w:r w:rsidR="00FD6B58">
        <w:rPr>
          <w:rFonts w:ascii="Arial" w:hAnsi="Arial" w:cs="Arial"/>
          <w:bCs/>
          <w:sz w:val="20"/>
          <w:szCs w:val="20"/>
        </w:rPr>
        <w:t>Vybírat můžete hned ze</w:t>
      </w:r>
      <w:r w:rsidRPr="0002360C">
        <w:rPr>
          <w:rFonts w:ascii="Arial" w:hAnsi="Arial" w:cs="Arial"/>
          <w:bCs/>
          <w:sz w:val="20"/>
          <w:szCs w:val="20"/>
        </w:rPr>
        <w:t xml:space="preserve"> tří produktových řad: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Kids</w:t>
      </w:r>
      <w:proofErr w:type="spellEnd"/>
      <w:r w:rsidRPr="0002360C">
        <w:rPr>
          <w:rFonts w:ascii="Arial" w:hAnsi="Arial" w:cs="Arial"/>
          <w:bCs/>
          <w:sz w:val="20"/>
          <w:szCs w:val="20"/>
        </w:rPr>
        <w:t xml:space="preserve"> pro nejmenší školáky, </w:t>
      </w:r>
      <w:proofErr w:type="spellStart"/>
      <w:r w:rsidR="00386330">
        <w:rPr>
          <w:rFonts w:ascii="Arial" w:hAnsi="Arial" w:cs="Arial"/>
          <w:b/>
          <w:bCs/>
          <w:sz w:val="20"/>
          <w:szCs w:val="20"/>
        </w:rPr>
        <w:t>Metric</w:t>
      </w:r>
      <w:proofErr w:type="spellEnd"/>
      <w:r w:rsidRPr="0002360C">
        <w:rPr>
          <w:rFonts w:ascii="Arial" w:hAnsi="Arial" w:cs="Arial"/>
          <w:bCs/>
          <w:sz w:val="20"/>
          <w:szCs w:val="20"/>
        </w:rPr>
        <w:t xml:space="preserve"> jako ikonická klasika a </w:t>
      </w:r>
      <w:proofErr w:type="spellStart"/>
      <w:r w:rsidR="00386330">
        <w:rPr>
          <w:rFonts w:ascii="Arial" w:hAnsi="Arial" w:cs="Arial"/>
          <w:b/>
          <w:bCs/>
          <w:sz w:val="20"/>
          <w:szCs w:val="20"/>
        </w:rPr>
        <w:t>Mimesys</w:t>
      </w:r>
      <w:proofErr w:type="spellEnd"/>
      <w:r w:rsidRPr="0002360C">
        <w:rPr>
          <w:rFonts w:ascii="Arial" w:hAnsi="Arial" w:cs="Arial"/>
          <w:bCs/>
          <w:sz w:val="20"/>
          <w:szCs w:val="20"/>
        </w:rPr>
        <w:t xml:space="preserve"> a </w:t>
      </w:r>
      <w:proofErr w:type="spellStart"/>
      <w:r w:rsidR="00386330">
        <w:rPr>
          <w:rFonts w:ascii="Arial" w:hAnsi="Arial" w:cs="Arial"/>
          <w:b/>
          <w:bCs/>
          <w:sz w:val="20"/>
          <w:szCs w:val="20"/>
        </w:rPr>
        <w:t>Mimesys</w:t>
      </w:r>
      <w:proofErr w:type="spellEnd"/>
      <w:r w:rsidRPr="0002360C">
        <w:rPr>
          <w:rFonts w:ascii="Arial" w:hAnsi="Arial" w:cs="Arial"/>
          <w:b/>
          <w:bCs/>
          <w:sz w:val="20"/>
          <w:szCs w:val="20"/>
        </w:rPr>
        <w:t xml:space="preserve"> Pastel</w:t>
      </w:r>
      <w:r w:rsidRPr="0002360C">
        <w:rPr>
          <w:rFonts w:ascii="Arial" w:hAnsi="Arial" w:cs="Arial"/>
          <w:bCs/>
          <w:sz w:val="20"/>
          <w:szCs w:val="20"/>
        </w:rPr>
        <w:t xml:space="preserve"> s moderním </w:t>
      </w:r>
      <w:r w:rsidR="00FD6B58">
        <w:rPr>
          <w:rFonts w:ascii="Arial" w:hAnsi="Arial" w:cs="Arial"/>
          <w:bCs/>
          <w:sz w:val="20"/>
          <w:szCs w:val="20"/>
        </w:rPr>
        <w:t>designem</w:t>
      </w:r>
      <w:r w:rsidRPr="0002360C">
        <w:rPr>
          <w:rFonts w:ascii="Arial" w:hAnsi="Arial" w:cs="Arial"/>
          <w:bCs/>
          <w:sz w:val="20"/>
          <w:szCs w:val="20"/>
        </w:rPr>
        <w:t xml:space="preserve"> a odolnými průhlednými deskami.</w:t>
      </w:r>
    </w:p>
    <w:bookmarkEnd w:id="2"/>
    <w:p w14:paraId="1D5CDA4F" w14:textId="3D1D7298" w:rsidR="00B53F13" w:rsidRDefault="00B53F13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3559092D" w14:textId="77777777" w:rsidR="006455E1" w:rsidRDefault="006455E1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620D9A0A" w14:textId="0D6CAAD6" w:rsidR="00894C3D" w:rsidRPr="00785970" w:rsidRDefault="00447951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447951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1F5529F" wp14:editId="7A4A9B2D">
            <wp:simplePos x="0" y="0"/>
            <wp:positionH relativeFrom="margin">
              <wp:posOffset>3337560</wp:posOffset>
            </wp:positionH>
            <wp:positionV relativeFrom="paragraph">
              <wp:posOffset>101600</wp:posOffset>
            </wp:positionV>
            <wp:extent cx="2423475" cy="1620000"/>
            <wp:effectExtent l="0" t="0" r="0" b="0"/>
            <wp:wrapTight wrapText="bothSides">
              <wp:wrapPolygon edited="0">
                <wp:start x="0" y="0"/>
                <wp:lineTo x="0" y="21338"/>
                <wp:lineTo x="21396" y="21338"/>
                <wp:lineTo x="21396" y="0"/>
                <wp:lineTo x="0" y="0"/>
              </wp:wrapPolygon>
            </wp:wrapTight>
            <wp:docPr id="1359248609" name="Obrázek 1" descr="Obsah obrázku text, kancelářské potřeby, papírenské zboží, ruk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48609" name="Obrázek 1" descr="Obsah obrázku text, kancelářské potřeby, papírenské zboží, rukopis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7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044">
        <w:rPr>
          <w:rFonts w:ascii="Arial" w:hAnsi="Arial" w:cs="Arial"/>
          <w:b/>
          <w:sz w:val="20"/>
          <w:szCs w:val="20"/>
        </w:rPr>
        <w:t>Zoo v aktovce</w:t>
      </w:r>
    </w:p>
    <w:p w14:paraId="0AAFE928" w14:textId="1FD71E21" w:rsidR="00785970" w:rsidRDefault="00D31FB0" w:rsidP="00D46C5F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Pro nejmenší školáky </w:t>
      </w:r>
      <w:r w:rsidR="004F6309">
        <w:rPr>
          <w:rFonts w:ascii="Arial" w:hAnsi="Arial" w:cs="Arial"/>
          <w:bCs/>
          <w:sz w:val="20"/>
          <w:szCs w:val="20"/>
        </w:rPr>
        <w:t>přináší</w:t>
      </w:r>
      <w:r>
        <w:rPr>
          <w:rFonts w:ascii="Arial" w:hAnsi="Arial" w:cs="Arial"/>
          <w:bCs/>
          <w:sz w:val="20"/>
          <w:szCs w:val="20"/>
        </w:rPr>
        <w:t xml:space="preserve"> značka Clairefontaine </w:t>
      </w:r>
      <w:r w:rsidR="004F6309">
        <w:rPr>
          <w:rFonts w:ascii="Arial" w:hAnsi="Arial" w:cs="Arial"/>
          <w:bCs/>
          <w:sz w:val="20"/>
          <w:szCs w:val="20"/>
        </w:rPr>
        <w:t>řadu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5B09B2">
        <w:rPr>
          <w:rFonts w:ascii="Arial" w:hAnsi="Arial" w:cs="Arial"/>
          <w:bCs/>
          <w:sz w:val="20"/>
          <w:szCs w:val="20"/>
        </w:rPr>
        <w:t>Kids</w:t>
      </w:r>
      <w:proofErr w:type="spellEnd"/>
      <w:r>
        <w:rPr>
          <w:rFonts w:ascii="Arial" w:hAnsi="Arial" w:cs="Arial"/>
          <w:bCs/>
          <w:sz w:val="20"/>
          <w:szCs w:val="20"/>
        </w:rPr>
        <w:t>, k</w:t>
      </w:r>
      <w:r w:rsidR="00FB0F68">
        <w:rPr>
          <w:rFonts w:ascii="Arial" w:hAnsi="Arial" w:cs="Arial"/>
          <w:bCs/>
          <w:sz w:val="20"/>
          <w:szCs w:val="20"/>
        </w:rPr>
        <w:t xml:space="preserve">terá jim pomůže se první dny ve škole hravě zorientovat. </w:t>
      </w:r>
      <w:r w:rsidR="00205FC8">
        <w:rPr>
          <w:rFonts w:ascii="Arial" w:hAnsi="Arial" w:cs="Arial"/>
          <w:bCs/>
          <w:sz w:val="20"/>
          <w:szCs w:val="20"/>
        </w:rPr>
        <w:t xml:space="preserve">Pevné </w:t>
      </w:r>
      <w:r w:rsidR="00AB7F51">
        <w:rPr>
          <w:rFonts w:ascii="Arial" w:hAnsi="Arial" w:cs="Arial"/>
          <w:bCs/>
          <w:sz w:val="20"/>
          <w:szCs w:val="20"/>
        </w:rPr>
        <w:t xml:space="preserve">kartonové </w:t>
      </w:r>
      <w:r w:rsidR="00205FC8">
        <w:rPr>
          <w:rFonts w:ascii="Arial" w:hAnsi="Arial" w:cs="Arial"/>
          <w:bCs/>
          <w:sz w:val="20"/>
          <w:szCs w:val="20"/>
        </w:rPr>
        <w:t xml:space="preserve">desky </w:t>
      </w:r>
      <w:r w:rsidR="007F37CB">
        <w:rPr>
          <w:rFonts w:ascii="Arial" w:hAnsi="Arial" w:cs="Arial"/>
          <w:bCs/>
          <w:sz w:val="20"/>
          <w:szCs w:val="20"/>
        </w:rPr>
        <w:t>s příjemným</w:t>
      </w:r>
      <w:r w:rsidR="00205FC8">
        <w:rPr>
          <w:rFonts w:ascii="Arial" w:hAnsi="Arial" w:cs="Arial"/>
          <w:bCs/>
          <w:sz w:val="20"/>
          <w:szCs w:val="20"/>
        </w:rPr>
        <w:t xml:space="preserve"> </w:t>
      </w:r>
      <w:r w:rsidR="00AB7F51">
        <w:rPr>
          <w:rFonts w:ascii="Arial" w:hAnsi="Arial" w:cs="Arial"/>
          <w:bCs/>
          <w:sz w:val="20"/>
          <w:szCs w:val="20"/>
        </w:rPr>
        <w:t>S</w:t>
      </w:r>
      <w:r w:rsidR="00205FC8">
        <w:rPr>
          <w:rFonts w:ascii="Arial" w:hAnsi="Arial" w:cs="Arial"/>
          <w:bCs/>
          <w:sz w:val="20"/>
          <w:szCs w:val="20"/>
        </w:rPr>
        <w:t xml:space="preserve">oft </w:t>
      </w:r>
      <w:proofErr w:type="spellStart"/>
      <w:r w:rsidR="00AB7F51">
        <w:rPr>
          <w:rFonts w:ascii="Arial" w:hAnsi="Arial" w:cs="Arial"/>
          <w:bCs/>
          <w:sz w:val="20"/>
          <w:szCs w:val="20"/>
        </w:rPr>
        <w:t>T</w:t>
      </w:r>
      <w:r w:rsidR="00205FC8">
        <w:rPr>
          <w:rFonts w:ascii="Arial" w:hAnsi="Arial" w:cs="Arial"/>
          <w:bCs/>
          <w:sz w:val="20"/>
          <w:szCs w:val="20"/>
        </w:rPr>
        <w:t>ouch</w:t>
      </w:r>
      <w:proofErr w:type="spellEnd"/>
      <w:r w:rsidR="003904C5">
        <w:rPr>
          <w:rFonts w:ascii="Arial" w:hAnsi="Arial" w:cs="Arial"/>
          <w:bCs/>
          <w:sz w:val="20"/>
          <w:szCs w:val="20"/>
        </w:rPr>
        <w:t xml:space="preserve"> </w:t>
      </w:r>
      <w:r w:rsidR="007F37CB">
        <w:rPr>
          <w:rFonts w:ascii="Arial" w:hAnsi="Arial" w:cs="Arial"/>
          <w:bCs/>
          <w:sz w:val="20"/>
          <w:szCs w:val="20"/>
        </w:rPr>
        <w:t xml:space="preserve">povrchem </w:t>
      </w:r>
      <w:r w:rsidR="00A66F59">
        <w:rPr>
          <w:rFonts w:ascii="Arial" w:hAnsi="Arial" w:cs="Arial"/>
          <w:bCs/>
          <w:sz w:val="20"/>
          <w:szCs w:val="20"/>
        </w:rPr>
        <w:t>a z</w:t>
      </w:r>
      <w:r w:rsidR="00D40807">
        <w:rPr>
          <w:rFonts w:ascii="Arial" w:hAnsi="Arial" w:cs="Arial"/>
          <w:bCs/>
          <w:sz w:val="20"/>
          <w:szCs w:val="20"/>
        </w:rPr>
        <w:t>aoblené rohy</w:t>
      </w:r>
      <w:r w:rsidR="00B76ACD">
        <w:rPr>
          <w:rFonts w:ascii="Arial" w:hAnsi="Arial" w:cs="Arial"/>
          <w:bCs/>
          <w:sz w:val="20"/>
          <w:szCs w:val="20"/>
        </w:rPr>
        <w:t xml:space="preserve"> </w:t>
      </w:r>
      <w:r w:rsidR="00A66F59">
        <w:rPr>
          <w:rFonts w:ascii="Arial" w:hAnsi="Arial" w:cs="Arial"/>
          <w:bCs/>
          <w:sz w:val="20"/>
          <w:szCs w:val="20"/>
        </w:rPr>
        <w:t>vydrží každodenní školní nápor</w:t>
      </w:r>
      <w:r w:rsidR="004F6309">
        <w:rPr>
          <w:rFonts w:ascii="Arial" w:hAnsi="Arial" w:cs="Arial"/>
          <w:bCs/>
          <w:sz w:val="20"/>
          <w:szCs w:val="20"/>
        </w:rPr>
        <w:t xml:space="preserve"> a d</w:t>
      </w:r>
      <w:r w:rsidR="00314E92">
        <w:rPr>
          <w:rFonts w:ascii="Arial" w:hAnsi="Arial" w:cs="Arial"/>
          <w:bCs/>
          <w:sz w:val="20"/>
          <w:szCs w:val="20"/>
        </w:rPr>
        <w:t xml:space="preserve">íky tomu budou zvířátka na sešitech </w:t>
      </w:r>
      <w:r w:rsidR="009F3E0E">
        <w:rPr>
          <w:rFonts w:ascii="Arial" w:hAnsi="Arial" w:cs="Arial"/>
          <w:bCs/>
          <w:sz w:val="20"/>
          <w:szCs w:val="20"/>
        </w:rPr>
        <w:t>do</w:t>
      </w:r>
      <w:r w:rsidR="00314E92">
        <w:rPr>
          <w:rFonts w:ascii="Arial" w:hAnsi="Arial" w:cs="Arial"/>
          <w:bCs/>
          <w:sz w:val="20"/>
          <w:szCs w:val="20"/>
        </w:rPr>
        <w:t xml:space="preserve">provázet </w:t>
      </w:r>
      <w:r w:rsidR="006455E1">
        <w:rPr>
          <w:rFonts w:ascii="Arial" w:hAnsi="Arial" w:cs="Arial"/>
          <w:bCs/>
          <w:sz w:val="20"/>
          <w:szCs w:val="20"/>
        </w:rPr>
        <w:t xml:space="preserve">děti </w:t>
      </w:r>
      <w:r w:rsidR="00314E92">
        <w:rPr>
          <w:rFonts w:ascii="Arial" w:hAnsi="Arial" w:cs="Arial"/>
          <w:bCs/>
          <w:sz w:val="20"/>
          <w:szCs w:val="20"/>
        </w:rPr>
        <w:t xml:space="preserve">po celý </w:t>
      </w:r>
      <w:r w:rsidR="00081010">
        <w:rPr>
          <w:rFonts w:ascii="Arial" w:hAnsi="Arial" w:cs="Arial"/>
          <w:bCs/>
          <w:sz w:val="20"/>
          <w:szCs w:val="20"/>
        </w:rPr>
        <w:t xml:space="preserve">školní </w:t>
      </w:r>
      <w:r w:rsidR="00314E92">
        <w:rPr>
          <w:rFonts w:ascii="Arial" w:hAnsi="Arial" w:cs="Arial"/>
          <w:bCs/>
          <w:sz w:val="20"/>
          <w:szCs w:val="20"/>
        </w:rPr>
        <w:t>rok</w:t>
      </w:r>
      <w:r w:rsidR="00D80451">
        <w:rPr>
          <w:rFonts w:ascii="Arial" w:hAnsi="Arial" w:cs="Arial"/>
          <w:bCs/>
          <w:sz w:val="20"/>
          <w:szCs w:val="20"/>
        </w:rPr>
        <w:t>. Zajíc, liška, lev, krokodýl a slon se stanou novými kamarády</w:t>
      </w:r>
      <w:r w:rsidR="00314E92">
        <w:rPr>
          <w:rFonts w:ascii="Arial" w:hAnsi="Arial" w:cs="Arial"/>
          <w:bCs/>
          <w:sz w:val="20"/>
          <w:szCs w:val="20"/>
        </w:rPr>
        <w:t xml:space="preserve"> a </w:t>
      </w:r>
      <w:r w:rsidR="00D670D5">
        <w:rPr>
          <w:rFonts w:ascii="Arial" w:hAnsi="Arial" w:cs="Arial"/>
          <w:bCs/>
          <w:sz w:val="20"/>
          <w:szCs w:val="20"/>
        </w:rPr>
        <w:t>každá</w:t>
      </w:r>
      <w:r w:rsidR="00314E92">
        <w:rPr>
          <w:rFonts w:ascii="Arial" w:hAnsi="Arial" w:cs="Arial"/>
          <w:bCs/>
          <w:sz w:val="20"/>
          <w:szCs w:val="20"/>
        </w:rPr>
        <w:t xml:space="preserve"> další popsan</w:t>
      </w:r>
      <w:r w:rsidR="00D670D5">
        <w:rPr>
          <w:rFonts w:ascii="Arial" w:hAnsi="Arial" w:cs="Arial"/>
          <w:bCs/>
          <w:sz w:val="20"/>
          <w:szCs w:val="20"/>
        </w:rPr>
        <w:t>á</w:t>
      </w:r>
      <w:r w:rsidR="00314E92">
        <w:rPr>
          <w:rFonts w:ascii="Arial" w:hAnsi="Arial" w:cs="Arial"/>
          <w:bCs/>
          <w:sz w:val="20"/>
          <w:szCs w:val="20"/>
        </w:rPr>
        <w:t xml:space="preserve"> stránk</w:t>
      </w:r>
      <w:r w:rsidR="00D670D5">
        <w:rPr>
          <w:rFonts w:ascii="Arial" w:hAnsi="Arial" w:cs="Arial"/>
          <w:bCs/>
          <w:sz w:val="20"/>
          <w:szCs w:val="20"/>
        </w:rPr>
        <w:t>a</w:t>
      </w:r>
      <w:r w:rsidR="00314E92">
        <w:rPr>
          <w:rFonts w:ascii="Arial" w:hAnsi="Arial" w:cs="Arial"/>
          <w:bCs/>
          <w:sz w:val="20"/>
          <w:szCs w:val="20"/>
        </w:rPr>
        <w:t xml:space="preserve"> se </w:t>
      </w:r>
      <w:r w:rsidR="001B74C6">
        <w:rPr>
          <w:rFonts w:ascii="Arial" w:hAnsi="Arial" w:cs="Arial"/>
          <w:bCs/>
          <w:sz w:val="20"/>
          <w:szCs w:val="20"/>
        </w:rPr>
        <w:t>promění v</w:t>
      </w:r>
      <w:r w:rsidR="00314E92">
        <w:rPr>
          <w:rFonts w:ascii="Arial" w:hAnsi="Arial" w:cs="Arial"/>
          <w:bCs/>
          <w:sz w:val="20"/>
          <w:szCs w:val="20"/>
        </w:rPr>
        <w:t xml:space="preserve"> malé dobrodružství.</w:t>
      </w:r>
      <w:r w:rsidR="007008B9">
        <w:rPr>
          <w:rFonts w:ascii="Arial" w:hAnsi="Arial" w:cs="Arial"/>
          <w:bCs/>
          <w:sz w:val="20"/>
          <w:szCs w:val="20"/>
        </w:rPr>
        <w:t xml:space="preserve"> </w:t>
      </w:r>
      <w:r w:rsidR="007E4FE6">
        <w:rPr>
          <w:rFonts w:ascii="Arial" w:hAnsi="Arial" w:cs="Arial"/>
          <w:bCs/>
          <w:sz w:val="20"/>
          <w:szCs w:val="20"/>
        </w:rPr>
        <w:t>Linkování je</w:t>
      </w:r>
      <w:r w:rsidR="007E4FE6" w:rsidRPr="007E4FE6">
        <w:rPr>
          <w:rFonts w:ascii="Arial" w:hAnsi="Arial" w:cs="Arial"/>
          <w:bCs/>
          <w:sz w:val="20"/>
          <w:szCs w:val="20"/>
        </w:rPr>
        <w:t xml:space="preserve"> uzpůsobené pro nižší ročníky – s rozestupy 16, 12 a standardních 8 mm, </w:t>
      </w:r>
      <w:r w:rsidR="007E4FE6">
        <w:rPr>
          <w:rFonts w:ascii="Arial" w:hAnsi="Arial" w:cs="Arial"/>
          <w:bCs/>
          <w:sz w:val="20"/>
          <w:szCs w:val="20"/>
        </w:rPr>
        <w:t>což</w:t>
      </w:r>
      <w:r w:rsidR="007E4FE6" w:rsidRPr="007E4FE6">
        <w:rPr>
          <w:rFonts w:ascii="Arial" w:hAnsi="Arial" w:cs="Arial"/>
          <w:bCs/>
          <w:sz w:val="20"/>
          <w:szCs w:val="20"/>
        </w:rPr>
        <w:t xml:space="preserve"> dětem </w:t>
      </w:r>
      <w:r w:rsidR="007E4FE6">
        <w:rPr>
          <w:rFonts w:ascii="Arial" w:hAnsi="Arial" w:cs="Arial"/>
          <w:bCs/>
          <w:sz w:val="20"/>
          <w:szCs w:val="20"/>
        </w:rPr>
        <w:t>usnadňuje</w:t>
      </w:r>
      <w:r w:rsidR="007E4FE6" w:rsidRPr="007E4FE6">
        <w:rPr>
          <w:rFonts w:ascii="Arial" w:hAnsi="Arial" w:cs="Arial"/>
          <w:bCs/>
          <w:sz w:val="20"/>
          <w:szCs w:val="20"/>
        </w:rPr>
        <w:t xml:space="preserve"> psaní</w:t>
      </w:r>
      <w:r w:rsidR="007E4FE6">
        <w:rPr>
          <w:rFonts w:ascii="Arial" w:hAnsi="Arial" w:cs="Arial"/>
          <w:bCs/>
          <w:sz w:val="20"/>
          <w:szCs w:val="20"/>
        </w:rPr>
        <w:t>, i když se s písmenky teprve seznamují. S</w:t>
      </w:r>
      <w:r w:rsidR="00E023CC">
        <w:rPr>
          <w:rFonts w:ascii="Arial" w:hAnsi="Arial" w:cs="Arial"/>
          <w:bCs/>
          <w:sz w:val="20"/>
          <w:szCs w:val="20"/>
        </w:rPr>
        <w:t xml:space="preserve">ešity </w:t>
      </w:r>
      <w:r w:rsidR="00E023CC" w:rsidRPr="002B2C74">
        <w:rPr>
          <w:rFonts w:ascii="Arial" w:hAnsi="Arial" w:cs="Arial"/>
          <w:b/>
          <w:sz w:val="20"/>
          <w:szCs w:val="20"/>
        </w:rPr>
        <w:t xml:space="preserve">Clairefontaine </w:t>
      </w:r>
      <w:proofErr w:type="spellStart"/>
      <w:r w:rsidR="005B09B2">
        <w:rPr>
          <w:rFonts w:ascii="Arial" w:hAnsi="Arial" w:cs="Arial"/>
          <w:b/>
          <w:sz w:val="20"/>
          <w:szCs w:val="20"/>
        </w:rPr>
        <w:t>Kids</w:t>
      </w:r>
      <w:proofErr w:type="spellEnd"/>
      <w:r w:rsidR="00E023CC">
        <w:rPr>
          <w:rFonts w:ascii="Arial" w:hAnsi="Arial" w:cs="Arial"/>
          <w:bCs/>
          <w:sz w:val="20"/>
          <w:szCs w:val="20"/>
        </w:rPr>
        <w:t xml:space="preserve"> v různých barvách </w:t>
      </w:r>
      <w:r w:rsidR="00C32D67">
        <w:rPr>
          <w:rFonts w:ascii="Arial" w:hAnsi="Arial" w:cs="Arial"/>
          <w:bCs/>
          <w:sz w:val="20"/>
          <w:szCs w:val="20"/>
        </w:rPr>
        <w:t xml:space="preserve">a </w:t>
      </w:r>
      <w:r w:rsidR="00E023CC">
        <w:rPr>
          <w:rFonts w:ascii="Arial" w:hAnsi="Arial" w:cs="Arial"/>
          <w:bCs/>
          <w:sz w:val="20"/>
          <w:szCs w:val="20"/>
        </w:rPr>
        <w:t>s motivy zvířátek jsou k dostání ve formátu A5</w:t>
      </w:r>
      <w:r w:rsidR="00FF3F23">
        <w:rPr>
          <w:rFonts w:ascii="Arial" w:hAnsi="Arial" w:cs="Arial"/>
          <w:bCs/>
          <w:sz w:val="20"/>
          <w:szCs w:val="20"/>
        </w:rPr>
        <w:t xml:space="preserve"> za </w:t>
      </w:r>
      <w:r w:rsidR="002B2C74">
        <w:rPr>
          <w:rFonts w:ascii="Arial" w:hAnsi="Arial" w:cs="Arial"/>
          <w:bCs/>
          <w:sz w:val="20"/>
          <w:szCs w:val="20"/>
        </w:rPr>
        <w:t xml:space="preserve">doporučenou </w:t>
      </w:r>
      <w:r w:rsidR="002B2C74" w:rsidRPr="00E11F7E">
        <w:rPr>
          <w:rFonts w:ascii="Arial" w:hAnsi="Arial" w:cs="Arial"/>
          <w:bCs/>
          <w:sz w:val="20"/>
          <w:szCs w:val="20"/>
        </w:rPr>
        <w:t xml:space="preserve">cenu od </w:t>
      </w:r>
      <w:r w:rsidR="00E11F7E" w:rsidRPr="00E11F7E">
        <w:rPr>
          <w:rFonts w:ascii="Arial" w:hAnsi="Arial" w:cs="Arial"/>
          <w:bCs/>
          <w:sz w:val="20"/>
          <w:szCs w:val="20"/>
        </w:rPr>
        <w:t xml:space="preserve">34 </w:t>
      </w:r>
      <w:r w:rsidR="002B2C74" w:rsidRPr="00E11F7E">
        <w:rPr>
          <w:rFonts w:ascii="Arial" w:hAnsi="Arial" w:cs="Arial"/>
          <w:bCs/>
          <w:sz w:val="20"/>
          <w:szCs w:val="20"/>
        </w:rPr>
        <w:t>Kč.</w:t>
      </w:r>
      <w:r w:rsidR="002B2C74">
        <w:rPr>
          <w:rFonts w:ascii="Arial" w:hAnsi="Arial" w:cs="Arial"/>
          <w:bCs/>
          <w:sz w:val="20"/>
          <w:szCs w:val="20"/>
        </w:rPr>
        <w:t xml:space="preserve"> </w:t>
      </w:r>
    </w:p>
    <w:p w14:paraId="6738777F" w14:textId="0DBBAE25" w:rsidR="00785970" w:rsidRDefault="00785970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08124247" w14:textId="00365735" w:rsidR="006455E1" w:rsidRDefault="006455E1" w:rsidP="00D46C5F">
      <w:pPr>
        <w:jc w:val="both"/>
        <w:rPr>
          <w:rFonts w:ascii="Arial" w:hAnsi="Arial" w:cs="Arial"/>
          <w:bCs/>
          <w:sz w:val="20"/>
          <w:szCs w:val="20"/>
        </w:rPr>
      </w:pPr>
    </w:p>
    <w:bookmarkEnd w:id="3"/>
    <w:p w14:paraId="5B6E0CC9" w14:textId="4786CDEE" w:rsidR="009F3E0E" w:rsidRPr="005D11FD" w:rsidRDefault="00F30434" w:rsidP="00D46C5F">
      <w:pPr>
        <w:jc w:val="both"/>
        <w:rPr>
          <w:rFonts w:ascii="Arial" w:hAnsi="Arial" w:cs="Arial"/>
          <w:b/>
          <w:sz w:val="20"/>
          <w:szCs w:val="22"/>
        </w:rPr>
      </w:pPr>
      <w:r w:rsidRPr="005D11FD">
        <w:rPr>
          <w:rFonts w:ascii="Arial" w:hAnsi="Arial" w:cs="Arial"/>
          <w:b/>
          <w:sz w:val="20"/>
          <w:szCs w:val="22"/>
        </w:rPr>
        <w:t>Sešity, co mají styl</w:t>
      </w:r>
    </w:p>
    <w:p w14:paraId="1EA3313C" w14:textId="346E99CD" w:rsidR="00423008" w:rsidRDefault="004C56E2" w:rsidP="00D46C5F">
      <w:pPr>
        <w:jc w:val="both"/>
        <w:rPr>
          <w:noProof/>
        </w:rPr>
      </w:pPr>
      <w:r w:rsidRPr="005571FD">
        <w:rPr>
          <w:rFonts w:ascii="Arial" w:hAnsi="Arial" w:cs="Arial"/>
          <w:bCs/>
          <w:noProof/>
          <w:sz w:val="20"/>
          <w:szCs w:val="22"/>
        </w:rPr>
        <w:drawing>
          <wp:anchor distT="0" distB="0" distL="114300" distR="114300" simplePos="0" relativeHeight="251664384" behindDoc="1" locked="0" layoutInCell="1" allowOverlap="1" wp14:anchorId="6D6CAF31" wp14:editId="500E4CC3">
            <wp:simplePos x="0" y="0"/>
            <wp:positionH relativeFrom="margin">
              <wp:posOffset>0</wp:posOffset>
            </wp:positionH>
            <wp:positionV relativeFrom="paragraph">
              <wp:posOffset>254000</wp:posOffset>
            </wp:positionV>
            <wp:extent cx="2884084" cy="1872000"/>
            <wp:effectExtent l="0" t="0" r="0" b="0"/>
            <wp:wrapTight wrapText="bothSides">
              <wp:wrapPolygon edited="0">
                <wp:start x="0" y="0"/>
                <wp:lineTo x="0" y="21322"/>
                <wp:lineTo x="21405" y="21322"/>
                <wp:lineTo x="21405" y="0"/>
                <wp:lineTo x="0" y="0"/>
              </wp:wrapPolygon>
            </wp:wrapTight>
            <wp:docPr id="201777900" name="Obrázek 1" descr="Obsah obrázku květina, Papírový výrobek, papír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7900" name="Obrázek 1" descr="Obsah obrázku květina, Papírový výrobek, papír, dopis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84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06E">
        <w:rPr>
          <w:rFonts w:ascii="Arial" w:hAnsi="Arial" w:cs="Arial"/>
          <w:bCs/>
          <w:sz w:val="20"/>
          <w:szCs w:val="22"/>
        </w:rPr>
        <w:t>Sešity</w:t>
      </w:r>
      <w:r w:rsidR="00423008" w:rsidRPr="005D11FD">
        <w:rPr>
          <w:rFonts w:ascii="Arial" w:hAnsi="Arial" w:cs="Arial"/>
          <w:bCs/>
          <w:sz w:val="20"/>
          <w:szCs w:val="22"/>
        </w:rPr>
        <w:t xml:space="preserve"> </w:t>
      </w:r>
      <w:r w:rsidR="00423008" w:rsidRPr="007C17A8">
        <w:rPr>
          <w:rFonts w:ascii="Arial" w:hAnsi="Arial" w:cs="Arial"/>
          <w:b/>
          <w:sz w:val="20"/>
          <w:szCs w:val="22"/>
        </w:rPr>
        <w:t xml:space="preserve">Clairefontaine </w:t>
      </w:r>
      <w:proofErr w:type="spellStart"/>
      <w:r w:rsidR="00423008" w:rsidRPr="007C17A8">
        <w:rPr>
          <w:rFonts w:ascii="Arial" w:hAnsi="Arial" w:cs="Arial"/>
          <w:b/>
          <w:sz w:val="20"/>
          <w:szCs w:val="22"/>
        </w:rPr>
        <w:t>Mimesys</w:t>
      </w:r>
      <w:proofErr w:type="spellEnd"/>
      <w:r w:rsidR="00423008" w:rsidRPr="007C17A8">
        <w:rPr>
          <w:rFonts w:ascii="Arial" w:hAnsi="Arial" w:cs="Arial"/>
          <w:b/>
          <w:sz w:val="20"/>
          <w:szCs w:val="22"/>
        </w:rPr>
        <w:t xml:space="preserve"> a </w:t>
      </w:r>
      <w:proofErr w:type="spellStart"/>
      <w:r w:rsidR="00423008" w:rsidRPr="007C17A8">
        <w:rPr>
          <w:rFonts w:ascii="Arial" w:hAnsi="Arial" w:cs="Arial"/>
          <w:b/>
          <w:sz w:val="20"/>
          <w:szCs w:val="22"/>
        </w:rPr>
        <w:t>Mimesys</w:t>
      </w:r>
      <w:proofErr w:type="spellEnd"/>
      <w:r w:rsidR="00423008" w:rsidRPr="007C17A8">
        <w:rPr>
          <w:rFonts w:ascii="Arial" w:hAnsi="Arial" w:cs="Arial"/>
          <w:b/>
          <w:sz w:val="20"/>
          <w:szCs w:val="22"/>
        </w:rPr>
        <w:t xml:space="preserve"> Pastel</w:t>
      </w:r>
      <w:r w:rsidR="00423008" w:rsidRPr="00423008">
        <w:rPr>
          <w:rFonts w:ascii="Arial" w:hAnsi="Arial" w:cs="Arial"/>
          <w:bCs/>
          <w:sz w:val="20"/>
          <w:szCs w:val="22"/>
        </w:rPr>
        <w:t xml:space="preserve"> </w:t>
      </w:r>
      <w:r w:rsidR="00DB506E">
        <w:rPr>
          <w:rFonts w:ascii="Arial" w:hAnsi="Arial" w:cs="Arial"/>
          <w:bCs/>
          <w:sz w:val="20"/>
          <w:szCs w:val="22"/>
        </w:rPr>
        <w:t>mají</w:t>
      </w:r>
      <w:r w:rsidR="00423008" w:rsidRPr="00423008">
        <w:rPr>
          <w:rFonts w:ascii="Arial" w:hAnsi="Arial" w:cs="Arial"/>
          <w:bCs/>
          <w:sz w:val="20"/>
          <w:szCs w:val="22"/>
        </w:rPr>
        <w:t xml:space="preserve"> blíž</w:t>
      </w:r>
      <w:r w:rsidR="00423008">
        <w:rPr>
          <w:rFonts w:ascii="Arial" w:hAnsi="Arial" w:cs="Arial"/>
          <w:bCs/>
          <w:sz w:val="20"/>
          <w:szCs w:val="22"/>
        </w:rPr>
        <w:t>e</w:t>
      </w:r>
      <w:r w:rsidR="00423008" w:rsidRPr="00423008">
        <w:rPr>
          <w:rFonts w:ascii="Arial" w:hAnsi="Arial" w:cs="Arial"/>
          <w:bCs/>
          <w:sz w:val="20"/>
          <w:szCs w:val="22"/>
        </w:rPr>
        <w:t xml:space="preserve"> ke stylovému doplňku než ke klasické školní výbavě.</w:t>
      </w:r>
      <w:r w:rsidR="00423008">
        <w:rPr>
          <w:rFonts w:ascii="Arial" w:hAnsi="Arial" w:cs="Arial"/>
          <w:bCs/>
          <w:sz w:val="20"/>
          <w:szCs w:val="22"/>
        </w:rPr>
        <w:t xml:space="preserve"> </w:t>
      </w:r>
      <w:r w:rsidR="00E57182" w:rsidRPr="00E57182">
        <w:rPr>
          <w:rFonts w:ascii="Arial" w:hAnsi="Arial" w:cs="Arial"/>
          <w:bCs/>
          <w:sz w:val="20"/>
          <w:szCs w:val="22"/>
        </w:rPr>
        <w:t xml:space="preserve">Jejich </w:t>
      </w:r>
      <w:r w:rsidR="007E4FE6">
        <w:rPr>
          <w:rFonts w:ascii="Arial" w:hAnsi="Arial" w:cs="Arial"/>
          <w:bCs/>
          <w:sz w:val="20"/>
          <w:szCs w:val="22"/>
        </w:rPr>
        <w:t xml:space="preserve">unikátní </w:t>
      </w:r>
      <w:r w:rsidR="00E57182" w:rsidRPr="00E57182">
        <w:rPr>
          <w:rFonts w:ascii="Arial" w:hAnsi="Arial" w:cs="Arial"/>
          <w:bCs/>
          <w:sz w:val="20"/>
          <w:szCs w:val="22"/>
        </w:rPr>
        <w:t xml:space="preserve">průhledné desky </w:t>
      </w:r>
      <w:r w:rsidR="007E4FE6">
        <w:rPr>
          <w:rFonts w:ascii="Arial" w:hAnsi="Arial" w:cs="Arial"/>
          <w:bCs/>
          <w:sz w:val="20"/>
          <w:szCs w:val="22"/>
        </w:rPr>
        <w:t xml:space="preserve">z odolného plastu </w:t>
      </w:r>
      <w:r w:rsidR="00E57182" w:rsidRPr="00E57182">
        <w:rPr>
          <w:rFonts w:ascii="Arial" w:hAnsi="Arial" w:cs="Arial"/>
          <w:bCs/>
          <w:sz w:val="20"/>
          <w:szCs w:val="22"/>
        </w:rPr>
        <w:t xml:space="preserve">v moderních barvách – od sytých tónů </w:t>
      </w:r>
      <w:r w:rsidR="002C0073">
        <w:rPr>
          <w:rFonts w:ascii="Arial" w:hAnsi="Arial" w:cs="Arial"/>
          <w:bCs/>
          <w:sz w:val="20"/>
          <w:szCs w:val="22"/>
        </w:rPr>
        <w:t xml:space="preserve">až </w:t>
      </w:r>
      <w:r w:rsidR="00E57182" w:rsidRPr="00E57182">
        <w:rPr>
          <w:rFonts w:ascii="Arial" w:hAnsi="Arial" w:cs="Arial"/>
          <w:bCs/>
          <w:sz w:val="20"/>
          <w:szCs w:val="22"/>
        </w:rPr>
        <w:t xml:space="preserve">po jemné </w:t>
      </w:r>
      <w:r w:rsidR="00E57182">
        <w:rPr>
          <w:rFonts w:ascii="Arial" w:hAnsi="Arial" w:cs="Arial"/>
          <w:bCs/>
          <w:sz w:val="20"/>
          <w:szCs w:val="22"/>
        </w:rPr>
        <w:t xml:space="preserve">pastelové </w:t>
      </w:r>
      <w:r w:rsidR="002C0073">
        <w:rPr>
          <w:rFonts w:ascii="Arial" w:hAnsi="Arial" w:cs="Arial"/>
          <w:bCs/>
          <w:sz w:val="20"/>
          <w:szCs w:val="22"/>
        </w:rPr>
        <w:t>odstíny</w:t>
      </w:r>
      <w:r w:rsidR="00E57182" w:rsidRPr="00E57182">
        <w:rPr>
          <w:rFonts w:ascii="Arial" w:hAnsi="Arial" w:cs="Arial"/>
          <w:bCs/>
          <w:sz w:val="20"/>
          <w:szCs w:val="22"/>
        </w:rPr>
        <w:t xml:space="preserve"> – perfektně </w:t>
      </w:r>
      <w:r w:rsidR="00E57182">
        <w:rPr>
          <w:rFonts w:ascii="Arial" w:hAnsi="Arial" w:cs="Arial"/>
          <w:bCs/>
          <w:sz w:val="20"/>
          <w:szCs w:val="22"/>
        </w:rPr>
        <w:t>vy</w:t>
      </w:r>
      <w:r w:rsidR="00E57182" w:rsidRPr="00E57182">
        <w:rPr>
          <w:rFonts w:ascii="Arial" w:hAnsi="Arial" w:cs="Arial"/>
          <w:bCs/>
          <w:sz w:val="20"/>
          <w:szCs w:val="22"/>
        </w:rPr>
        <w:t xml:space="preserve">ladí </w:t>
      </w:r>
      <w:r w:rsidR="00E57182">
        <w:rPr>
          <w:rFonts w:ascii="Arial" w:hAnsi="Arial" w:cs="Arial"/>
          <w:bCs/>
          <w:sz w:val="20"/>
          <w:szCs w:val="22"/>
        </w:rPr>
        <w:t xml:space="preserve">každý </w:t>
      </w:r>
      <w:proofErr w:type="spellStart"/>
      <w:r w:rsidR="00E57182">
        <w:rPr>
          <w:rFonts w:ascii="Arial" w:hAnsi="Arial" w:cs="Arial"/>
          <w:bCs/>
          <w:sz w:val="20"/>
          <w:szCs w:val="22"/>
        </w:rPr>
        <w:t>teenagerský</w:t>
      </w:r>
      <w:proofErr w:type="spellEnd"/>
      <w:r w:rsidR="00E57182">
        <w:rPr>
          <w:rFonts w:ascii="Arial" w:hAnsi="Arial" w:cs="Arial"/>
          <w:bCs/>
          <w:sz w:val="20"/>
          <w:szCs w:val="22"/>
        </w:rPr>
        <w:t xml:space="preserve"> outfit</w:t>
      </w:r>
      <w:r w:rsidR="00D4279F">
        <w:rPr>
          <w:rFonts w:ascii="Arial" w:hAnsi="Arial" w:cs="Arial"/>
          <w:bCs/>
          <w:sz w:val="20"/>
          <w:szCs w:val="22"/>
        </w:rPr>
        <w:t xml:space="preserve"> a budou ozdobou </w:t>
      </w:r>
      <w:r w:rsidR="007C17A8">
        <w:rPr>
          <w:rFonts w:ascii="Arial" w:hAnsi="Arial" w:cs="Arial"/>
          <w:bCs/>
          <w:sz w:val="20"/>
          <w:szCs w:val="22"/>
        </w:rPr>
        <w:t>nejednoho</w:t>
      </w:r>
      <w:r w:rsidR="00D4279F">
        <w:rPr>
          <w:rFonts w:ascii="Arial" w:hAnsi="Arial" w:cs="Arial"/>
          <w:bCs/>
          <w:sz w:val="20"/>
          <w:szCs w:val="22"/>
        </w:rPr>
        <w:t xml:space="preserve"> školního batohu. </w:t>
      </w:r>
      <w:r w:rsidR="00A32F3F">
        <w:rPr>
          <w:rFonts w:ascii="Arial" w:hAnsi="Arial" w:cs="Arial"/>
          <w:bCs/>
          <w:sz w:val="20"/>
          <w:szCs w:val="22"/>
        </w:rPr>
        <w:t>P</w:t>
      </w:r>
      <w:r w:rsidR="0078776D" w:rsidRPr="0078776D">
        <w:rPr>
          <w:rFonts w:ascii="Arial" w:hAnsi="Arial" w:cs="Arial"/>
          <w:bCs/>
          <w:sz w:val="20"/>
          <w:szCs w:val="22"/>
        </w:rPr>
        <w:t>rvotřídní bílý papír s gramáží 90 g/m²</w:t>
      </w:r>
      <w:r w:rsidR="00A32F3F">
        <w:rPr>
          <w:rFonts w:ascii="Arial" w:hAnsi="Arial" w:cs="Arial"/>
          <w:bCs/>
          <w:sz w:val="20"/>
          <w:szCs w:val="22"/>
        </w:rPr>
        <w:t xml:space="preserve"> </w:t>
      </w:r>
      <w:r w:rsidR="0078776D" w:rsidRPr="0078776D">
        <w:rPr>
          <w:rFonts w:ascii="Arial" w:hAnsi="Arial" w:cs="Arial"/>
          <w:bCs/>
          <w:sz w:val="20"/>
          <w:szCs w:val="22"/>
        </w:rPr>
        <w:t xml:space="preserve">je sametově hladký a ideální pro psaní bez šmouh </w:t>
      </w:r>
      <w:r w:rsidR="00124F22">
        <w:rPr>
          <w:rFonts w:ascii="Arial" w:hAnsi="Arial" w:cs="Arial"/>
          <w:bCs/>
          <w:sz w:val="20"/>
          <w:szCs w:val="22"/>
        </w:rPr>
        <w:t>nebo</w:t>
      </w:r>
      <w:r w:rsidR="0078776D" w:rsidRPr="0078776D">
        <w:rPr>
          <w:rFonts w:ascii="Arial" w:hAnsi="Arial" w:cs="Arial"/>
          <w:bCs/>
          <w:sz w:val="20"/>
          <w:szCs w:val="22"/>
        </w:rPr>
        <w:t xml:space="preserve"> propíjení</w:t>
      </w:r>
      <w:r w:rsidR="00124F22">
        <w:rPr>
          <w:rFonts w:ascii="Arial" w:hAnsi="Arial" w:cs="Arial"/>
          <w:bCs/>
          <w:sz w:val="20"/>
          <w:szCs w:val="22"/>
        </w:rPr>
        <w:t xml:space="preserve"> inkoustu</w:t>
      </w:r>
      <w:r w:rsidR="0078776D" w:rsidRPr="0078776D">
        <w:rPr>
          <w:rFonts w:ascii="Arial" w:hAnsi="Arial" w:cs="Arial"/>
          <w:bCs/>
          <w:sz w:val="20"/>
          <w:szCs w:val="22"/>
        </w:rPr>
        <w:t xml:space="preserve">. Zaoblené rohy chrání sešity před pomačkáním a </w:t>
      </w:r>
      <w:proofErr w:type="spellStart"/>
      <w:r w:rsidR="003578B3">
        <w:rPr>
          <w:rFonts w:ascii="Arial" w:hAnsi="Arial" w:cs="Arial"/>
          <w:bCs/>
          <w:sz w:val="20"/>
          <w:szCs w:val="22"/>
        </w:rPr>
        <w:t>jmenovkový</w:t>
      </w:r>
      <w:proofErr w:type="spellEnd"/>
      <w:r w:rsidR="003578B3">
        <w:rPr>
          <w:rFonts w:ascii="Arial" w:hAnsi="Arial" w:cs="Arial"/>
          <w:bCs/>
          <w:sz w:val="20"/>
          <w:szCs w:val="22"/>
        </w:rPr>
        <w:t xml:space="preserve"> </w:t>
      </w:r>
      <w:r w:rsidR="00BF5EE0" w:rsidRPr="00BF5EE0">
        <w:rPr>
          <w:rFonts w:ascii="Arial" w:hAnsi="Arial" w:cs="Arial"/>
          <w:bCs/>
          <w:sz w:val="20"/>
          <w:szCs w:val="22"/>
        </w:rPr>
        <w:t xml:space="preserve">štítek </w:t>
      </w:r>
      <w:r w:rsidR="00BF5EE0">
        <w:rPr>
          <w:rFonts w:ascii="Arial" w:hAnsi="Arial" w:cs="Arial"/>
          <w:bCs/>
          <w:sz w:val="20"/>
          <w:szCs w:val="22"/>
        </w:rPr>
        <w:t xml:space="preserve">chytře </w:t>
      </w:r>
      <w:r w:rsidR="00A32F3F">
        <w:rPr>
          <w:rFonts w:ascii="Arial" w:hAnsi="Arial" w:cs="Arial"/>
          <w:bCs/>
          <w:sz w:val="20"/>
          <w:szCs w:val="22"/>
        </w:rPr>
        <w:t>umístěný</w:t>
      </w:r>
      <w:r w:rsidR="00A32F3F" w:rsidRPr="00BF5EE0">
        <w:rPr>
          <w:rFonts w:ascii="Arial" w:hAnsi="Arial" w:cs="Arial"/>
          <w:bCs/>
          <w:sz w:val="20"/>
          <w:szCs w:val="22"/>
        </w:rPr>
        <w:t xml:space="preserve"> </w:t>
      </w:r>
      <w:r w:rsidR="00BF5EE0" w:rsidRPr="00BF5EE0">
        <w:rPr>
          <w:rFonts w:ascii="Arial" w:hAnsi="Arial" w:cs="Arial"/>
          <w:bCs/>
          <w:sz w:val="20"/>
          <w:szCs w:val="22"/>
        </w:rPr>
        <w:t>pod deskami umožňuje jednoduché a elegantní označení.</w:t>
      </w:r>
      <w:r w:rsidR="002732C2">
        <w:rPr>
          <w:rFonts w:ascii="Arial" w:hAnsi="Arial" w:cs="Arial"/>
          <w:bCs/>
          <w:sz w:val="20"/>
          <w:szCs w:val="22"/>
        </w:rPr>
        <w:t xml:space="preserve"> Sešity z edice </w:t>
      </w:r>
      <w:proofErr w:type="spellStart"/>
      <w:r w:rsidR="0078776D" w:rsidRPr="0078776D">
        <w:rPr>
          <w:rFonts w:ascii="Arial" w:hAnsi="Arial" w:cs="Arial"/>
          <w:bCs/>
          <w:sz w:val="20"/>
          <w:szCs w:val="22"/>
        </w:rPr>
        <w:t>Mimesys</w:t>
      </w:r>
      <w:proofErr w:type="spellEnd"/>
      <w:r w:rsidR="0078776D" w:rsidRPr="0078776D">
        <w:rPr>
          <w:rFonts w:ascii="Arial" w:hAnsi="Arial" w:cs="Arial"/>
          <w:bCs/>
          <w:sz w:val="20"/>
          <w:szCs w:val="22"/>
        </w:rPr>
        <w:t xml:space="preserve"> i </w:t>
      </w:r>
      <w:proofErr w:type="spellStart"/>
      <w:r w:rsidR="0078776D" w:rsidRPr="0078776D">
        <w:rPr>
          <w:rFonts w:ascii="Arial" w:hAnsi="Arial" w:cs="Arial"/>
          <w:bCs/>
          <w:sz w:val="20"/>
          <w:szCs w:val="22"/>
        </w:rPr>
        <w:t>Mimesys</w:t>
      </w:r>
      <w:proofErr w:type="spellEnd"/>
      <w:r w:rsidR="0078776D" w:rsidRPr="0078776D">
        <w:rPr>
          <w:rFonts w:ascii="Arial" w:hAnsi="Arial" w:cs="Arial"/>
          <w:bCs/>
          <w:sz w:val="20"/>
          <w:szCs w:val="22"/>
        </w:rPr>
        <w:t xml:space="preserve"> Pastel jsou k dispozici ve formátech A</w:t>
      </w:r>
      <w:r w:rsidR="002421C1">
        <w:rPr>
          <w:rFonts w:ascii="Arial" w:hAnsi="Arial" w:cs="Arial"/>
          <w:bCs/>
          <w:sz w:val="20"/>
          <w:szCs w:val="22"/>
        </w:rPr>
        <w:t>4</w:t>
      </w:r>
      <w:r w:rsidR="0078776D" w:rsidRPr="0078776D">
        <w:rPr>
          <w:rFonts w:ascii="Arial" w:hAnsi="Arial" w:cs="Arial"/>
          <w:bCs/>
          <w:sz w:val="20"/>
          <w:szCs w:val="22"/>
        </w:rPr>
        <w:t xml:space="preserve"> a A</w:t>
      </w:r>
      <w:r w:rsidR="002421C1">
        <w:rPr>
          <w:rFonts w:ascii="Arial" w:hAnsi="Arial" w:cs="Arial"/>
          <w:bCs/>
          <w:sz w:val="20"/>
          <w:szCs w:val="22"/>
        </w:rPr>
        <w:t>5</w:t>
      </w:r>
      <w:r w:rsidR="007E4FE6">
        <w:rPr>
          <w:rFonts w:ascii="Arial" w:hAnsi="Arial" w:cs="Arial"/>
          <w:bCs/>
          <w:sz w:val="20"/>
          <w:szCs w:val="22"/>
        </w:rPr>
        <w:t xml:space="preserve"> </w:t>
      </w:r>
      <w:r w:rsidR="0078776D" w:rsidRPr="0078776D">
        <w:rPr>
          <w:rFonts w:ascii="Arial" w:hAnsi="Arial" w:cs="Arial"/>
          <w:bCs/>
          <w:sz w:val="20"/>
          <w:szCs w:val="22"/>
        </w:rPr>
        <w:t>v linkované verzi.</w:t>
      </w:r>
      <w:r w:rsidR="002732C2">
        <w:rPr>
          <w:rFonts w:ascii="Arial" w:hAnsi="Arial" w:cs="Arial"/>
          <w:bCs/>
          <w:sz w:val="20"/>
          <w:szCs w:val="22"/>
        </w:rPr>
        <w:t xml:space="preserve"> Stačí si jen vybrat barvu, která </w:t>
      </w:r>
      <w:r w:rsidR="00A51619">
        <w:rPr>
          <w:rFonts w:ascii="Arial" w:hAnsi="Arial" w:cs="Arial"/>
          <w:bCs/>
          <w:sz w:val="20"/>
          <w:szCs w:val="22"/>
        </w:rPr>
        <w:t>ladí</w:t>
      </w:r>
      <w:r w:rsidR="002732C2">
        <w:rPr>
          <w:rFonts w:ascii="Arial" w:hAnsi="Arial" w:cs="Arial"/>
          <w:bCs/>
          <w:sz w:val="20"/>
          <w:szCs w:val="22"/>
        </w:rPr>
        <w:t xml:space="preserve"> s náladou.</w:t>
      </w:r>
      <w:r w:rsidR="0078776D" w:rsidRPr="0078776D">
        <w:rPr>
          <w:rFonts w:ascii="Arial" w:hAnsi="Arial" w:cs="Arial"/>
          <w:bCs/>
          <w:sz w:val="20"/>
          <w:szCs w:val="22"/>
        </w:rPr>
        <w:t xml:space="preserve"> </w:t>
      </w:r>
      <w:r w:rsidR="0078776D" w:rsidRPr="007639D8">
        <w:rPr>
          <w:rFonts w:ascii="Arial" w:hAnsi="Arial" w:cs="Arial"/>
          <w:bCs/>
          <w:sz w:val="20"/>
          <w:szCs w:val="22"/>
        </w:rPr>
        <w:t xml:space="preserve">Cena od </w:t>
      </w:r>
      <w:r w:rsidR="007639D8" w:rsidRPr="007639D8">
        <w:rPr>
          <w:rFonts w:ascii="Arial" w:hAnsi="Arial" w:cs="Arial"/>
          <w:bCs/>
          <w:sz w:val="20"/>
          <w:szCs w:val="22"/>
        </w:rPr>
        <w:t>49</w:t>
      </w:r>
      <w:r w:rsidR="0078776D" w:rsidRPr="007639D8">
        <w:rPr>
          <w:rFonts w:ascii="Arial" w:hAnsi="Arial" w:cs="Arial"/>
          <w:bCs/>
          <w:sz w:val="20"/>
          <w:szCs w:val="22"/>
        </w:rPr>
        <w:t xml:space="preserve"> Kč.</w:t>
      </w:r>
    </w:p>
    <w:p w14:paraId="0C55776C" w14:textId="77777777" w:rsidR="004C56E2" w:rsidRDefault="004C56E2" w:rsidP="00D46C5F">
      <w:pPr>
        <w:jc w:val="both"/>
        <w:rPr>
          <w:noProof/>
        </w:rPr>
      </w:pPr>
    </w:p>
    <w:p w14:paraId="0C1DC834" w14:textId="77777777" w:rsidR="004C56E2" w:rsidRDefault="004C56E2" w:rsidP="00D46C5F">
      <w:pPr>
        <w:jc w:val="both"/>
        <w:rPr>
          <w:noProof/>
        </w:rPr>
      </w:pPr>
    </w:p>
    <w:p w14:paraId="522CE980" w14:textId="77777777" w:rsidR="004C56E2" w:rsidRDefault="004C56E2" w:rsidP="00D46C5F">
      <w:pPr>
        <w:jc w:val="both"/>
        <w:rPr>
          <w:noProof/>
        </w:rPr>
      </w:pPr>
    </w:p>
    <w:p w14:paraId="3DEF34DA" w14:textId="77777777" w:rsidR="004C56E2" w:rsidRDefault="004C56E2" w:rsidP="00D46C5F">
      <w:pPr>
        <w:jc w:val="both"/>
        <w:rPr>
          <w:noProof/>
        </w:rPr>
      </w:pPr>
    </w:p>
    <w:p w14:paraId="0AE83E8A" w14:textId="459365B9" w:rsidR="004C56E2" w:rsidRDefault="004C56E2" w:rsidP="004C56E2">
      <w:pPr>
        <w:jc w:val="both"/>
        <w:rPr>
          <w:rFonts w:ascii="Arial" w:hAnsi="Arial" w:cs="Arial"/>
          <w:b/>
          <w:sz w:val="20"/>
          <w:szCs w:val="20"/>
        </w:rPr>
      </w:pPr>
      <w:r w:rsidRPr="00D31CDC">
        <w:rPr>
          <w:rFonts w:ascii="Arial" w:hAnsi="Arial" w:cs="Arial"/>
          <w:b/>
          <w:sz w:val="20"/>
          <w:szCs w:val="20"/>
        </w:rPr>
        <w:lastRenderedPageBreak/>
        <w:t>Oslím uším odzvonilo</w:t>
      </w:r>
    </w:p>
    <w:p w14:paraId="0AB3E1D8" w14:textId="7D585E58" w:rsidR="004C56E2" w:rsidRPr="00643F8C" w:rsidRDefault="004C56E2" w:rsidP="004C56E2">
      <w:pPr>
        <w:jc w:val="both"/>
        <w:rPr>
          <w:rFonts w:ascii="Arial" w:hAnsi="Arial" w:cs="Arial"/>
          <w:bCs/>
          <w:sz w:val="20"/>
          <w:szCs w:val="20"/>
        </w:rPr>
      </w:pPr>
      <w:r w:rsidRPr="00B624D6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31EBC74E" wp14:editId="3B7F4448">
            <wp:simplePos x="0" y="0"/>
            <wp:positionH relativeFrom="margin">
              <wp:posOffset>3017520</wp:posOffset>
            </wp:positionH>
            <wp:positionV relativeFrom="paragraph">
              <wp:posOffset>39370</wp:posOffset>
            </wp:positionV>
            <wp:extent cx="2739132" cy="1800000"/>
            <wp:effectExtent l="0" t="0" r="4445" b="0"/>
            <wp:wrapTight wrapText="bothSides">
              <wp:wrapPolygon edited="0">
                <wp:start x="0" y="0"/>
                <wp:lineTo x="0" y="21265"/>
                <wp:lineTo x="21485" y="21265"/>
                <wp:lineTo x="21485" y="0"/>
                <wp:lineTo x="0" y="0"/>
              </wp:wrapPolygon>
            </wp:wrapTight>
            <wp:docPr id="531238753" name="Obrázek 1" descr="Obsah obrázku Barevnost, Nalepovací papírek, papírenské zbož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38753" name="Obrázek 1" descr="Obsah obrázku Barevnost, Nalepovací papírek, papírenské zboží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0"/>
          <w:szCs w:val="20"/>
        </w:rPr>
        <w:t>Sešity</w:t>
      </w:r>
      <w:r w:rsidRPr="00643F8C">
        <w:rPr>
          <w:rFonts w:ascii="Arial" w:hAnsi="Arial" w:cs="Arial"/>
          <w:bCs/>
          <w:sz w:val="20"/>
          <w:szCs w:val="20"/>
        </w:rPr>
        <w:t xml:space="preserve"> </w:t>
      </w:r>
      <w:r w:rsidRPr="000D2449">
        <w:rPr>
          <w:rFonts w:ascii="Arial" w:hAnsi="Arial" w:cs="Arial"/>
          <w:b/>
          <w:sz w:val="20"/>
          <w:szCs w:val="20"/>
        </w:rPr>
        <w:t xml:space="preserve">Clairefontaine </w:t>
      </w:r>
      <w:proofErr w:type="spellStart"/>
      <w:r w:rsidRPr="000D2449">
        <w:rPr>
          <w:rFonts w:ascii="Arial" w:hAnsi="Arial" w:cs="Arial"/>
          <w:b/>
          <w:sz w:val="20"/>
          <w:szCs w:val="20"/>
        </w:rPr>
        <w:t>Metric</w:t>
      </w:r>
      <w:proofErr w:type="spellEnd"/>
      <w:r w:rsidRPr="00643F8C">
        <w:rPr>
          <w:rFonts w:ascii="Arial" w:hAnsi="Arial" w:cs="Arial"/>
          <w:bCs/>
          <w:sz w:val="20"/>
          <w:szCs w:val="20"/>
        </w:rPr>
        <w:t xml:space="preserve"> j</w:t>
      </w:r>
      <w:r>
        <w:rPr>
          <w:rFonts w:ascii="Arial" w:hAnsi="Arial" w:cs="Arial"/>
          <w:bCs/>
          <w:sz w:val="20"/>
          <w:szCs w:val="20"/>
        </w:rPr>
        <w:t>sou</w:t>
      </w:r>
      <w:r w:rsidRPr="00643F8C">
        <w:rPr>
          <w:rFonts w:ascii="Arial" w:hAnsi="Arial" w:cs="Arial"/>
          <w:bCs/>
          <w:sz w:val="20"/>
          <w:szCs w:val="20"/>
        </w:rPr>
        <w:t xml:space="preserve"> ikonou mezi školními sešity – spojuj</w:t>
      </w:r>
      <w:r>
        <w:rPr>
          <w:rFonts w:ascii="Arial" w:hAnsi="Arial" w:cs="Arial"/>
          <w:bCs/>
          <w:sz w:val="20"/>
          <w:szCs w:val="20"/>
        </w:rPr>
        <w:t>í</w:t>
      </w:r>
      <w:r w:rsidRPr="00643F8C">
        <w:rPr>
          <w:rFonts w:ascii="Arial" w:hAnsi="Arial" w:cs="Arial"/>
          <w:bCs/>
          <w:sz w:val="20"/>
          <w:szCs w:val="20"/>
        </w:rPr>
        <w:t xml:space="preserve"> nadčasový design, </w:t>
      </w:r>
      <w:r>
        <w:rPr>
          <w:rFonts w:ascii="Arial" w:hAnsi="Arial" w:cs="Arial"/>
          <w:bCs/>
          <w:sz w:val="20"/>
          <w:szCs w:val="20"/>
        </w:rPr>
        <w:t>syté barvy</w:t>
      </w:r>
      <w:r w:rsidRPr="00643F8C">
        <w:rPr>
          <w:rFonts w:ascii="Arial" w:hAnsi="Arial" w:cs="Arial"/>
          <w:bCs/>
          <w:sz w:val="20"/>
          <w:szCs w:val="20"/>
        </w:rPr>
        <w:t xml:space="preserve"> a kvalitu, která vydrží </w:t>
      </w:r>
      <w:r>
        <w:rPr>
          <w:rFonts w:ascii="Arial" w:hAnsi="Arial" w:cs="Arial"/>
          <w:bCs/>
          <w:sz w:val="20"/>
          <w:szCs w:val="20"/>
        </w:rPr>
        <w:t xml:space="preserve">snad věčnost, nebo přinejmenším </w:t>
      </w:r>
      <w:r w:rsidRPr="00643F8C">
        <w:rPr>
          <w:rFonts w:ascii="Arial" w:hAnsi="Arial" w:cs="Arial"/>
          <w:bCs/>
          <w:sz w:val="20"/>
          <w:szCs w:val="20"/>
        </w:rPr>
        <w:t>celý školní rok.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5B09B2">
        <w:rPr>
          <w:rFonts w:ascii="Arial" w:hAnsi="Arial" w:cs="Arial"/>
          <w:bCs/>
          <w:sz w:val="20"/>
          <w:szCs w:val="20"/>
        </w:rPr>
        <w:t>Pevné kartonové desky s lesklou povrchovou úpravou zvládnou i ty nejnáročnější přesuny mezi školou, kroužky a domovem</w:t>
      </w:r>
      <w:r>
        <w:rPr>
          <w:rFonts w:ascii="Arial" w:hAnsi="Arial" w:cs="Arial"/>
          <w:bCs/>
          <w:sz w:val="20"/>
          <w:szCs w:val="20"/>
        </w:rPr>
        <w:t>. D</w:t>
      </w:r>
      <w:r w:rsidRPr="00FE2478">
        <w:rPr>
          <w:rFonts w:ascii="Arial" w:hAnsi="Arial" w:cs="Arial"/>
          <w:bCs/>
          <w:sz w:val="20"/>
          <w:szCs w:val="20"/>
        </w:rPr>
        <w:t xml:space="preserve">íky zaobleným rohům </w:t>
      </w:r>
      <w:r>
        <w:rPr>
          <w:rFonts w:ascii="Arial" w:hAnsi="Arial" w:cs="Arial"/>
          <w:bCs/>
          <w:sz w:val="20"/>
          <w:szCs w:val="20"/>
        </w:rPr>
        <w:t xml:space="preserve">už ani oslí uši nemají šanci! Tento praktický detail zaručí, že sešity </w:t>
      </w:r>
      <w:r w:rsidRPr="00FE2478">
        <w:rPr>
          <w:rFonts w:ascii="Arial" w:hAnsi="Arial" w:cs="Arial"/>
          <w:bCs/>
          <w:sz w:val="20"/>
          <w:szCs w:val="20"/>
        </w:rPr>
        <w:t>zůstanou v dokonalém stavu</w:t>
      </w:r>
      <w:r>
        <w:rPr>
          <w:rFonts w:ascii="Arial" w:hAnsi="Arial" w:cs="Arial"/>
          <w:bCs/>
          <w:sz w:val="20"/>
          <w:szCs w:val="20"/>
        </w:rPr>
        <w:t>, i když se budou v aktovce krčit mezi dalšími pomůckami a učebnicemi</w:t>
      </w:r>
      <w:r w:rsidRPr="00FE2478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0109F8">
        <w:rPr>
          <w:rFonts w:ascii="Arial" w:hAnsi="Arial" w:cs="Arial"/>
          <w:bCs/>
          <w:sz w:val="20"/>
          <w:szCs w:val="20"/>
        </w:rPr>
        <w:t xml:space="preserve">Sedm výrazných barev </w:t>
      </w:r>
      <w:r>
        <w:rPr>
          <w:rFonts w:ascii="Arial" w:hAnsi="Arial" w:cs="Arial"/>
          <w:bCs/>
          <w:sz w:val="20"/>
          <w:szCs w:val="20"/>
        </w:rPr>
        <w:t xml:space="preserve">pomůže dětem rozlišit mezi různými předměty a </w:t>
      </w:r>
      <w:proofErr w:type="spellStart"/>
      <w:r w:rsidR="003578B3">
        <w:rPr>
          <w:rFonts w:ascii="Arial" w:hAnsi="Arial" w:cs="Arial"/>
          <w:bCs/>
          <w:sz w:val="20"/>
          <w:szCs w:val="20"/>
        </w:rPr>
        <w:t>jmenovkový</w:t>
      </w:r>
      <w:proofErr w:type="spellEnd"/>
      <w:r w:rsidR="003578B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štítek dovolí přehledné označení. H</w:t>
      </w:r>
      <w:r w:rsidRPr="000109F8">
        <w:rPr>
          <w:rFonts w:ascii="Arial" w:hAnsi="Arial" w:cs="Arial"/>
          <w:bCs/>
          <w:sz w:val="20"/>
          <w:szCs w:val="20"/>
        </w:rPr>
        <w:t>ladký bílý papír s gramáží 90 g/m²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0109F8">
        <w:rPr>
          <w:rFonts w:ascii="Arial" w:hAnsi="Arial" w:cs="Arial"/>
          <w:bCs/>
          <w:sz w:val="20"/>
          <w:szCs w:val="20"/>
        </w:rPr>
        <w:t>potěší každého, kdo má rád psaní bez škrábání</w:t>
      </w:r>
      <w:r>
        <w:rPr>
          <w:rFonts w:ascii="Arial" w:hAnsi="Arial" w:cs="Arial"/>
          <w:bCs/>
          <w:sz w:val="20"/>
          <w:szCs w:val="20"/>
        </w:rPr>
        <w:t>, propisování</w:t>
      </w:r>
      <w:r w:rsidRPr="000109F8">
        <w:rPr>
          <w:rFonts w:ascii="Arial" w:hAnsi="Arial" w:cs="Arial"/>
          <w:bCs/>
          <w:sz w:val="20"/>
          <w:szCs w:val="20"/>
        </w:rPr>
        <w:t xml:space="preserve"> a mačkání</w:t>
      </w:r>
      <w:r w:rsidR="00653852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653852">
        <w:rPr>
          <w:rFonts w:ascii="Arial" w:hAnsi="Arial" w:cs="Arial"/>
          <w:bCs/>
          <w:sz w:val="20"/>
          <w:szCs w:val="20"/>
        </w:rPr>
        <w:t xml:space="preserve">Zároveň </w:t>
      </w:r>
      <w:r w:rsidR="0025762F">
        <w:rPr>
          <w:rFonts w:ascii="Arial" w:hAnsi="Arial" w:cs="Arial"/>
          <w:bCs/>
          <w:sz w:val="20"/>
          <w:szCs w:val="20"/>
        </w:rPr>
        <w:t xml:space="preserve">umožňuje </w:t>
      </w:r>
      <w:r>
        <w:rPr>
          <w:rFonts w:ascii="Arial" w:hAnsi="Arial" w:cs="Arial"/>
          <w:bCs/>
          <w:sz w:val="20"/>
          <w:szCs w:val="20"/>
        </w:rPr>
        <w:t>pohodlné zapisování i čtení</w:t>
      </w:r>
      <w:r w:rsidRPr="000109F8">
        <w:rPr>
          <w:rFonts w:ascii="Arial" w:hAnsi="Arial" w:cs="Arial"/>
          <w:bCs/>
          <w:sz w:val="20"/>
          <w:szCs w:val="20"/>
        </w:rPr>
        <w:t xml:space="preserve">. Sešity </w:t>
      </w:r>
      <w:proofErr w:type="spellStart"/>
      <w:r>
        <w:rPr>
          <w:rFonts w:ascii="Arial" w:hAnsi="Arial" w:cs="Arial"/>
          <w:bCs/>
          <w:sz w:val="20"/>
          <w:szCs w:val="20"/>
        </w:rPr>
        <w:t>Metric</w:t>
      </w:r>
      <w:proofErr w:type="spellEnd"/>
      <w:r w:rsidRPr="000109F8">
        <w:rPr>
          <w:rFonts w:ascii="Arial" w:hAnsi="Arial" w:cs="Arial"/>
          <w:bCs/>
          <w:sz w:val="20"/>
          <w:szCs w:val="20"/>
        </w:rPr>
        <w:t xml:space="preserve"> jsou k dostání ve formátech A4</w:t>
      </w:r>
      <w:r>
        <w:rPr>
          <w:rFonts w:ascii="Arial" w:hAnsi="Arial" w:cs="Arial"/>
          <w:bCs/>
          <w:sz w:val="20"/>
          <w:szCs w:val="20"/>
        </w:rPr>
        <w:t xml:space="preserve">, </w:t>
      </w:r>
      <w:r w:rsidRPr="000109F8">
        <w:rPr>
          <w:rFonts w:ascii="Arial" w:hAnsi="Arial" w:cs="Arial"/>
          <w:bCs/>
          <w:sz w:val="20"/>
          <w:szCs w:val="20"/>
        </w:rPr>
        <w:t xml:space="preserve">A5 </w:t>
      </w:r>
      <w:r>
        <w:rPr>
          <w:rFonts w:ascii="Arial" w:hAnsi="Arial" w:cs="Arial"/>
          <w:bCs/>
          <w:sz w:val="20"/>
          <w:szCs w:val="20"/>
        </w:rPr>
        <w:t>i A6</w:t>
      </w:r>
      <w:r w:rsidRPr="000109F8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a to</w:t>
      </w:r>
      <w:r w:rsidRPr="000109F8">
        <w:rPr>
          <w:rFonts w:ascii="Arial" w:hAnsi="Arial" w:cs="Arial"/>
          <w:bCs/>
          <w:sz w:val="20"/>
          <w:szCs w:val="20"/>
        </w:rPr>
        <w:t xml:space="preserve"> v linkované, čtverečkované i čisté </w:t>
      </w:r>
      <w:r w:rsidRPr="00F36F74">
        <w:rPr>
          <w:rFonts w:ascii="Arial" w:hAnsi="Arial" w:cs="Arial"/>
          <w:bCs/>
          <w:sz w:val="20"/>
          <w:szCs w:val="20"/>
        </w:rPr>
        <w:t xml:space="preserve">variantě. Cena od </w:t>
      </w:r>
      <w:r w:rsidR="00F36F74" w:rsidRPr="00F36F74">
        <w:rPr>
          <w:rFonts w:ascii="Arial" w:hAnsi="Arial" w:cs="Arial"/>
          <w:bCs/>
          <w:sz w:val="20"/>
          <w:szCs w:val="20"/>
        </w:rPr>
        <w:t>33</w:t>
      </w:r>
      <w:r w:rsidRPr="00F36F74">
        <w:rPr>
          <w:rFonts w:ascii="Arial" w:hAnsi="Arial" w:cs="Arial"/>
          <w:bCs/>
          <w:sz w:val="20"/>
          <w:szCs w:val="20"/>
        </w:rPr>
        <w:t xml:space="preserve"> Kč za kus.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0E95263A" w14:textId="77777777" w:rsidR="004C56E2" w:rsidRPr="005D11FD" w:rsidRDefault="004C56E2" w:rsidP="00D46C5F">
      <w:pPr>
        <w:jc w:val="both"/>
        <w:rPr>
          <w:rFonts w:ascii="Arial" w:hAnsi="Arial" w:cs="Arial"/>
          <w:bCs/>
          <w:sz w:val="20"/>
          <w:szCs w:val="22"/>
        </w:rPr>
      </w:pPr>
    </w:p>
    <w:p w14:paraId="24FD1901" w14:textId="77777777" w:rsidR="009F3E0E" w:rsidRDefault="009F3E0E" w:rsidP="00D46C5F">
      <w:pPr>
        <w:jc w:val="both"/>
        <w:rPr>
          <w:rFonts w:ascii="Arial" w:hAnsi="Arial" w:cs="Arial"/>
          <w:b/>
          <w:sz w:val="22"/>
        </w:rPr>
      </w:pPr>
    </w:p>
    <w:p w14:paraId="6906E88E" w14:textId="77777777" w:rsidR="009F3E0E" w:rsidRDefault="009F3E0E" w:rsidP="00D46C5F">
      <w:pPr>
        <w:jc w:val="both"/>
        <w:rPr>
          <w:rFonts w:ascii="Arial" w:hAnsi="Arial" w:cs="Arial"/>
          <w:b/>
          <w:sz w:val="22"/>
        </w:rPr>
      </w:pPr>
    </w:p>
    <w:p w14:paraId="3E82D147" w14:textId="7E9E674A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2CB9F6F5" w14:textId="5C6BF259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9A18E23" w14:textId="1B028EAC" w:rsidR="00EB6643" w:rsidRDefault="00EB6643" w:rsidP="00EB6643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b/>
          <w:bCs/>
          <w:sz w:val="18"/>
          <w:szCs w:val="22"/>
          <w:lang w:eastAsia="en-US"/>
        </w:rPr>
        <w:t xml:space="preserve">O značce </w:t>
      </w:r>
      <w:r w:rsidR="00746E67">
        <w:rPr>
          <w:rFonts w:ascii="Arial" w:eastAsia="Calibri" w:hAnsi="Arial" w:cs="Arial"/>
          <w:b/>
          <w:bCs/>
          <w:sz w:val="18"/>
          <w:szCs w:val="22"/>
          <w:lang w:eastAsia="en-US"/>
        </w:rPr>
        <w:t>Clairefontaine</w:t>
      </w:r>
    </w:p>
    <w:p w14:paraId="25E7F9FA" w14:textId="7138D20C" w:rsidR="00173C82" w:rsidRDefault="00173C82" w:rsidP="00ED35A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173C82">
        <w:rPr>
          <w:rFonts w:ascii="Arial" w:eastAsia="Calibri" w:hAnsi="Arial" w:cs="Arial"/>
          <w:sz w:val="18"/>
          <w:szCs w:val="22"/>
          <w:lang w:eastAsia="en-US"/>
        </w:rPr>
        <w:t xml:space="preserve">Clairefontaine je synonymem pro papírenskou dokonalost už od roku 1858. Jako jediný výrobce papírenského zboží v západní Evropě si dodnes vyrábí papír ve vlastní továrně v srdci francouzských Vogéz, </w:t>
      </w:r>
      <w:r>
        <w:rPr>
          <w:rFonts w:ascii="Arial" w:eastAsia="Calibri" w:hAnsi="Arial" w:cs="Arial"/>
          <w:sz w:val="18"/>
          <w:szCs w:val="22"/>
          <w:lang w:eastAsia="en-US"/>
        </w:rPr>
        <w:t xml:space="preserve">ve </w:t>
      </w:r>
      <w:r w:rsidR="00ED35AE" w:rsidRPr="00ED35AE">
        <w:rPr>
          <w:rFonts w:ascii="Arial" w:eastAsia="Calibri" w:hAnsi="Arial" w:cs="Arial"/>
          <w:sz w:val="18"/>
          <w:szCs w:val="22"/>
          <w:lang w:eastAsia="en-US"/>
        </w:rPr>
        <w:t>vlastní historické</w:t>
      </w:r>
      <w:r w:rsidR="00ED35AE">
        <w:rPr>
          <w:rFonts w:ascii="Arial" w:eastAsia="Calibri" w:hAnsi="Arial" w:cs="Arial"/>
          <w:sz w:val="18"/>
          <w:szCs w:val="22"/>
          <w:lang w:eastAsia="en-US"/>
        </w:rPr>
        <w:t xml:space="preserve"> továrně</w:t>
      </w:r>
      <w:r w:rsidR="00ED35AE" w:rsidRPr="00ED35AE">
        <w:rPr>
          <w:rFonts w:ascii="Arial" w:eastAsia="Calibri" w:hAnsi="Arial" w:cs="Arial"/>
          <w:sz w:val="18"/>
          <w:szCs w:val="22"/>
          <w:lang w:eastAsia="en-US"/>
        </w:rPr>
        <w:t xml:space="preserve"> v </w:t>
      </w:r>
      <w:proofErr w:type="spellStart"/>
      <w:r w:rsidR="00ED35AE" w:rsidRPr="00ED35AE">
        <w:rPr>
          <w:rFonts w:ascii="Arial" w:eastAsia="Calibri" w:hAnsi="Arial" w:cs="Arial"/>
          <w:sz w:val="18"/>
          <w:szCs w:val="22"/>
          <w:lang w:eastAsia="en-US"/>
        </w:rPr>
        <w:t>Etival</w:t>
      </w:r>
      <w:proofErr w:type="spellEnd"/>
      <w:r w:rsidR="00ED35AE" w:rsidRPr="00ED35AE">
        <w:rPr>
          <w:rFonts w:ascii="Arial" w:eastAsia="Calibri" w:hAnsi="Arial" w:cs="Arial"/>
          <w:sz w:val="18"/>
          <w:szCs w:val="22"/>
          <w:lang w:eastAsia="en-US"/>
        </w:rPr>
        <w:t>-Clairefontaine</w:t>
      </w:r>
      <w:r w:rsidR="00ED35AE">
        <w:rPr>
          <w:rFonts w:ascii="Arial" w:eastAsia="Calibri" w:hAnsi="Arial" w:cs="Arial"/>
          <w:sz w:val="18"/>
          <w:szCs w:val="22"/>
          <w:lang w:eastAsia="en-US"/>
        </w:rPr>
        <w:t xml:space="preserve">, </w:t>
      </w:r>
      <w:r w:rsidRPr="00173C82">
        <w:rPr>
          <w:rFonts w:ascii="Arial" w:eastAsia="Calibri" w:hAnsi="Arial" w:cs="Arial"/>
          <w:sz w:val="18"/>
          <w:szCs w:val="22"/>
          <w:lang w:eastAsia="en-US"/>
        </w:rPr>
        <w:t>kde se snoubí řemeslná tradice s nejmodernějšími technologiemi. Každý list vzniká s důrazem na kvalitu, šetrnost k přírodě a vášeň pro detail. Clairefontaine využívá při výrobě především vedlejší produkty zpracování dřeva nebo dřevo z lesů pěstovaných speciálně pro tento účel. Je držitelem certifikací PEFC a FSC, které zaručují, že dřevo pochází z odpovědně obhospodařovaných lesů. Navíc značka sama spravuje rozsáhlé lesy a aktivně se podílí na ochraně životního prostředí.</w:t>
      </w:r>
      <w:r w:rsidR="00B05980">
        <w:rPr>
          <w:rFonts w:ascii="Arial" w:eastAsia="Calibri" w:hAnsi="Arial" w:cs="Arial"/>
          <w:sz w:val="18"/>
          <w:szCs w:val="22"/>
          <w:lang w:eastAsia="en-US"/>
        </w:rPr>
        <w:t xml:space="preserve"> Clairefontaine je jednoduše řečeno z</w:t>
      </w:r>
      <w:r w:rsidR="00B05980" w:rsidRPr="00B05980">
        <w:rPr>
          <w:rFonts w:ascii="Arial" w:eastAsia="Calibri" w:hAnsi="Arial" w:cs="Arial"/>
          <w:sz w:val="18"/>
          <w:szCs w:val="22"/>
          <w:lang w:eastAsia="en-US"/>
        </w:rPr>
        <w:t>načka s tradicí i respektem k</w:t>
      </w:r>
      <w:r w:rsidR="00B05980">
        <w:rPr>
          <w:rFonts w:ascii="Arial" w:eastAsia="Calibri" w:hAnsi="Arial" w:cs="Arial"/>
          <w:sz w:val="18"/>
          <w:szCs w:val="22"/>
          <w:lang w:eastAsia="en-US"/>
        </w:rPr>
        <w:t> </w:t>
      </w:r>
      <w:r w:rsidR="00B05980" w:rsidRPr="00B05980">
        <w:rPr>
          <w:rFonts w:ascii="Arial" w:eastAsia="Calibri" w:hAnsi="Arial" w:cs="Arial"/>
          <w:sz w:val="18"/>
          <w:szCs w:val="22"/>
          <w:lang w:eastAsia="en-US"/>
        </w:rPr>
        <w:t>přírodě</w:t>
      </w:r>
      <w:r w:rsidR="00B05980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3E9B74B8" w14:textId="77777777" w:rsidR="00173C82" w:rsidRDefault="00173C82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D95ED45" w14:textId="7A98ED26" w:rsidR="00EB6643" w:rsidRDefault="00EB664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6C97877F" w:rsidR="001D4FB4" w:rsidRDefault="00D920BB" w:rsidP="00D920BB">
      <w:pPr>
        <w:jc w:val="center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***</w:t>
      </w:r>
    </w:p>
    <w:p w14:paraId="1C631398" w14:textId="77777777" w:rsidR="00D920BB" w:rsidRDefault="00D920BB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29829DA" w14:textId="77777777" w:rsidR="00D920BB" w:rsidRDefault="00D920BB" w:rsidP="00E06631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2D31760D" w14:textId="287CB0D2" w:rsidR="00E06631" w:rsidRPr="00D920BB" w:rsidRDefault="00E06631" w:rsidP="00E06631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D920BB">
        <w:rPr>
          <w:rFonts w:ascii="Arial" w:eastAsia="Calibri" w:hAnsi="Arial" w:cs="Arial"/>
          <w:b/>
          <w:bCs/>
          <w:sz w:val="18"/>
          <w:szCs w:val="22"/>
          <w:lang w:eastAsia="en-US"/>
        </w:rPr>
        <w:t>Markéta Knotková</w:t>
      </w:r>
    </w:p>
    <w:p w14:paraId="5D8A985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18"/>
          <w:szCs w:val="22"/>
          <w:lang w:eastAsia="en-US"/>
        </w:rPr>
        <w:t>doblogoo</w:t>
      </w:r>
      <w:proofErr w:type="spellEnd"/>
    </w:p>
    <w:p w14:paraId="2903A76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0C3A4482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1" w:history="1">
        <w:r w:rsidRPr="00CD0D84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</w:p>
    <w:p w14:paraId="082CC974" w14:textId="5D660097" w:rsidR="00E06631" w:rsidRPr="00E06631" w:rsidRDefault="00E06631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sectPr w:rsidR="00E06631" w:rsidRPr="00E06631" w:rsidSect="0027588D">
      <w:headerReference w:type="default" r:id="rId12"/>
      <w:footerReference w:type="default" r:id="rId13"/>
      <w:type w:val="continuous"/>
      <w:pgSz w:w="11906" w:h="16838"/>
      <w:pgMar w:top="2127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7CF17" w14:textId="77777777" w:rsidR="00EA6CA1" w:rsidRDefault="00EA6CA1" w:rsidP="009739A0">
      <w:r>
        <w:separator/>
      </w:r>
    </w:p>
  </w:endnote>
  <w:endnote w:type="continuationSeparator" w:id="0">
    <w:p w14:paraId="4F5ACC0A" w14:textId="77777777" w:rsidR="00EA6CA1" w:rsidRDefault="00EA6CA1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CDB8D" w14:textId="77777777" w:rsidR="00EA6CA1" w:rsidRDefault="00EA6CA1" w:rsidP="009739A0">
      <w:r>
        <w:separator/>
      </w:r>
    </w:p>
  </w:footnote>
  <w:footnote w:type="continuationSeparator" w:id="0">
    <w:p w14:paraId="108B6D25" w14:textId="77777777" w:rsidR="00EA6CA1" w:rsidRDefault="00EA6CA1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E0B3" w14:textId="1C718000" w:rsidR="00BD2630" w:rsidRDefault="00746E67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B7F048" wp14:editId="16D7AA37">
          <wp:simplePos x="0" y="0"/>
          <wp:positionH relativeFrom="margin">
            <wp:align>left</wp:align>
          </wp:positionH>
          <wp:positionV relativeFrom="paragraph">
            <wp:posOffset>1905</wp:posOffset>
          </wp:positionV>
          <wp:extent cx="3079750" cy="483870"/>
          <wp:effectExtent l="0" t="0" r="6350" b="0"/>
          <wp:wrapTight wrapText="bothSides">
            <wp:wrapPolygon edited="0">
              <wp:start x="0" y="0"/>
              <wp:lineTo x="0" y="3402"/>
              <wp:lineTo x="1336" y="20409"/>
              <wp:lineTo x="1470" y="20409"/>
              <wp:lineTo x="2271" y="20409"/>
              <wp:lineTo x="21511" y="17008"/>
              <wp:lineTo x="21511" y="5102"/>
              <wp:lineTo x="4008" y="0"/>
              <wp:lineTo x="0" y="0"/>
            </wp:wrapPolygon>
          </wp:wrapTight>
          <wp:docPr id="47247034" name="Obrázek 1" descr="Obsah obrázku Písmo, Grafika, grafický design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47034" name="Obrázek 1" descr="Obsah obrázku Písmo, Grafika, grafický design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975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2BE8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9F8"/>
    <w:rsid w:val="00010E65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360C"/>
    <w:rsid w:val="00024BB4"/>
    <w:rsid w:val="0002532A"/>
    <w:rsid w:val="00025FC8"/>
    <w:rsid w:val="000263DD"/>
    <w:rsid w:val="00027021"/>
    <w:rsid w:val="00027C88"/>
    <w:rsid w:val="00027EFF"/>
    <w:rsid w:val="000316ED"/>
    <w:rsid w:val="0003228E"/>
    <w:rsid w:val="00032FCA"/>
    <w:rsid w:val="0003309D"/>
    <w:rsid w:val="00035328"/>
    <w:rsid w:val="0003570F"/>
    <w:rsid w:val="00040226"/>
    <w:rsid w:val="000474D1"/>
    <w:rsid w:val="00047680"/>
    <w:rsid w:val="00047B84"/>
    <w:rsid w:val="00047E68"/>
    <w:rsid w:val="00051D94"/>
    <w:rsid w:val="00052159"/>
    <w:rsid w:val="000532B3"/>
    <w:rsid w:val="00055FC4"/>
    <w:rsid w:val="0005730E"/>
    <w:rsid w:val="00057C87"/>
    <w:rsid w:val="00057EDA"/>
    <w:rsid w:val="000602BD"/>
    <w:rsid w:val="00060964"/>
    <w:rsid w:val="00060FF3"/>
    <w:rsid w:val="00066904"/>
    <w:rsid w:val="0006697A"/>
    <w:rsid w:val="000710D1"/>
    <w:rsid w:val="00071375"/>
    <w:rsid w:val="0007145A"/>
    <w:rsid w:val="000716F3"/>
    <w:rsid w:val="00074F97"/>
    <w:rsid w:val="00075918"/>
    <w:rsid w:val="00075AA2"/>
    <w:rsid w:val="00077905"/>
    <w:rsid w:val="00081010"/>
    <w:rsid w:val="000814C8"/>
    <w:rsid w:val="00084BCC"/>
    <w:rsid w:val="00084E1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D7"/>
    <w:rsid w:val="000B5EEC"/>
    <w:rsid w:val="000B6BE4"/>
    <w:rsid w:val="000B70D9"/>
    <w:rsid w:val="000C1506"/>
    <w:rsid w:val="000C1682"/>
    <w:rsid w:val="000C42D2"/>
    <w:rsid w:val="000C4685"/>
    <w:rsid w:val="000C4A64"/>
    <w:rsid w:val="000C4AF4"/>
    <w:rsid w:val="000C7FB1"/>
    <w:rsid w:val="000D2449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6B88"/>
    <w:rsid w:val="00107512"/>
    <w:rsid w:val="001100D8"/>
    <w:rsid w:val="001138C6"/>
    <w:rsid w:val="00114163"/>
    <w:rsid w:val="00115008"/>
    <w:rsid w:val="00116C31"/>
    <w:rsid w:val="001172B0"/>
    <w:rsid w:val="00121D35"/>
    <w:rsid w:val="0012277C"/>
    <w:rsid w:val="001244D5"/>
    <w:rsid w:val="00124F22"/>
    <w:rsid w:val="00125926"/>
    <w:rsid w:val="00125A99"/>
    <w:rsid w:val="00127DD9"/>
    <w:rsid w:val="0013244C"/>
    <w:rsid w:val="001327FD"/>
    <w:rsid w:val="00132EC4"/>
    <w:rsid w:val="00133F2A"/>
    <w:rsid w:val="0013489E"/>
    <w:rsid w:val="00134F55"/>
    <w:rsid w:val="00136A3D"/>
    <w:rsid w:val="001373C7"/>
    <w:rsid w:val="00142383"/>
    <w:rsid w:val="00144D6E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561E1"/>
    <w:rsid w:val="00160ABB"/>
    <w:rsid w:val="00163B88"/>
    <w:rsid w:val="00163BA7"/>
    <w:rsid w:val="001668DC"/>
    <w:rsid w:val="00166BD2"/>
    <w:rsid w:val="00167347"/>
    <w:rsid w:val="001702D0"/>
    <w:rsid w:val="001708E7"/>
    <w:rsid w:val="00171484"/>
    <w:rsid w:val="00173C82"/>
    <w:rsid w:val="00175BD5"/>
    <w:rsid w:val="001775EC"/>
    <w:rsid w:val="00177B23"/>
    <w:rsid w:val="001800E1"/>
    <w:rsid w:val="00180103"/>
    <w:rsid w:val="0018129D"/>
    <w:rsid w:val="00181E3E"/>
    <w:rsid w:val="00182AA3"/>
    <w:rsid w:val="00185445"/>
    <w:rsid w:val="0018757C"/>
    <w:rsid w:val="00190920"/>
    <w:rsid w:val="001946E8"/>
    <w:rsid w:val="0019578F"/>
    <w:rsid w:val="001959F3"/>
    <w:rsid w:val="001A1C9B"/>
    <w:rsid w:val="001A4292"/>
    <w:rsid w:val="001A4AD4"/>
    <w:rsid w:val="001A77A4"/>
    <w:rsid w:val="001A7A88"/>
    <w:rsid w:val="001B07E1"/>
    <w:rsid w:val="001B5939"/>
    <w:rsid w:val="001B6B94"/>
    <w:rsid w:val="001B74C6"/>
    <w:rsid w:val="001B7524"/>
    <w:rsid w:val="001C03AB"/>
    <w:rsid w:val="001C0878"/>
    <w:rsid w:val="001C08CD"/>
    <w:rsid w:val="001C349E"/>
    <w:rsid w:val="001C3D40"/>
    <w:rsid w:val="001C3DB6"/>
    <w:rsid w:val="001C46A1"/>
    <w:rsid w:val="001C5FFE"/>
    <w:rsid w:val="001C7422"/>
    <w:rsid w:val="001D0791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40B"/>
    <w:rsid w:val="001E46CB"/>
    <w:rsid w:val="001E532C"/>
    <w:rsid w:val="001E58F2"/>
    <w:rsid w:val="001E5E33"/>
    <w:rsid w:val="001E6C0A"/>
    <w:rsid w:val="001E7AF7"/>
    <w:rsid w:val="001E7F6A"/>
    <w:rsid w:val="001F1FC5"/>
    <w:rsid w:val="001F257D"/>
    <w:rsid w:val="001F2BE8"/>
    <w:rsid w:val="001F5FFD"/>
    <w:rsid w:val="00200980"/>
    <w:rsid w:val="00200C84"/>
    <w:rsid w:val="0020458B"/>
    <w:rsid w:val="00204B27"/>
    <w:rsid w:val="00205FC8"/>
    <w:rsid w:val="00207B6B"/>
    <w:rsid w:val="00210B47"/>
    <w:rsid w:val="0021145F"/>
    <w:rsid w:val="002118AE"/>
    <w:rsid w:val="00211FF1"/>
    <w:rsid w:val="00213C54"/>
    <w:rsid w:val="002140A2"/>
    <w:rsid w:val="00216109"/>
    <w:rsid w:val="002169BD"/>
    <w:rsid w:val="00220E2B"/>
    <w:rsid w:val="0022554A"/>
    <w:rsid w:val="0022677E"/>
    <w:rsid w:val="00227703"/>
    <w:rsid w:val="00227A87"/>
    <w:rsid w:val="00232106"/>
    <w:rsid w:val="0023257F"/>
    <w:rsid w:val="002333D1"/>
    <w:rsid w:val="00233724"/>
    <w:rsid w:val="00233C6B"/>
    <w:rsid w:val="00235914"/>
    <w:rsid w:val="002362CF"/>
    <w:rsid w:val="00236557"/>
    <w:rsid w:val="00237AF2"/>
    <w:rsid w:val="00240DAA"/>
    <w:rsid w:val="002421C1"/>
    <w:rsid w:val="00242858"/>
    <w:rsid w:val="00242B95"/>
    <w:rsid w:val="00242C52"/>
    <w:rsid w:val="00243CC6"/>
    <w:rsid w:val="002450C2"/>
    <w:rsid w:val="0024664C"/>
    <w:rsid w:val="00246ECB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5762F"/>
    <w:rsid w:val="00260918"/>
    <w:rsid w:val="002613AA"/>
    <w:rsid w:val="00261503"/>
    <w:rsid w:val="00264825"/>
    <w:rsid w:val="0026517F"/>
    <w:rsid w:val="00265FA3"/>
    <w:rsid w:val="002671FB"/>
    <w:rsid w:val="00267683"/>
    <w:rsid w:val="00270DBF"/>
    <w:rsid w:val="0027189D"/>
    <w:rsid w:val="002732C2"/>
    <w:rsid w:val="00273D0E"/>
    <w:rsid w:val="00274550"/>
    <w:rsid w:val="00274A65"/>
    <w:rsid w:val="00274B9F"/>
    <w:rsid w:val="0027588D"/>
    <w:rsid w:val="002774B4"/>
    <w:rsid w:val="00281057"/>
    <w:rsid w:val="00282DE9"/>
    <w:rsid w:val="002833D7"/>
    <w:rsid w:val="002858F1"/>
    <w:rsid w:val="002863A7"/>
    <w:rsid w:val="00287421"/>
    <w:rsid w:val="0028752E"/>
    <w:rsid w:val="00290FAD"/>
    <w:rsid w:val="002925F4"/>
    <w:rsid w:val="00292705"/>
    <w:rsid w:val="0029323D"/>
    <w:rsid w:val="00293A80"/>
    <w:rsid w:val="002942F7"/>
    <w:rsid w:val="00295944"/>
    <w:rsid w:val="00295D04"/>
    <w:rsid w:val="002A17C4"/>
    <w:rsid w:val="002A31C9"/>
    <w:rsid w:val="002A3C18"/>
    <w:rsid w:val="002A4BCF"/>
    <w:rsid w:val="002A7410"/>
    <w:rsid w:val="002B04A4"/>
    <w:rsid w:val="002B2C74"/>
    <w:rsid w:val="002B3514"/>
    <w:rsid w:val="002B3567"/>
    <w:rsid w:val="002B3B00"/>
    <w:rsid w:val="002B42F6"/>
    <w:rsid w:val="002B7AE2"/>
    <w:rsid w:val="002C0073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3A34"/>
    <w:rsid w:val="002F5007"/>
    <w:rsid w:val="002F5A40"/>
    <w:rsid w:val="002F5EAC"/>
    <w:rsid w:val="002F6EAE"/>
    <w:rsid w:val="002F7F4B"/>
    <w:rsid w:val="003015A9"/>
    <w:rsid w:val="00302457"/>
    <w:rsid w:val="00302864"/>
    <w:rsid w:val="00302C29"/>
    <w:rsid w:val="00310003"/>
    <w:rsid w:val="00312F92"/>
    <w:rsid w:val="00314E92"/>
    <w:rsid w:val="003164F7"/>
    <w:rsid w:val="00316AB9"/>
    <w:rsid w:val="003175E7"/>
    <w:rsid w:val="00317A87"/>
    <w:rsid w:val="0032084D"/>
    <w:rsid w:val="003236F7"/>
    <w:rsid w:val="00324112"/>
    <w:rsid w:val="0032674D"/>
    <w:rsid w:val="003308B4"/>
    <w:rsid w:val="00330BD2"/>
    <w:rsid w:val="00331840"/>
    <w:rsid w:val="003321D1"/>
    <w:rsid w:val="003337E2"/>
    <w:rsid w:val="00334C87"/>
    <w:rsid w:val="00336D9E"/>
    <w:rsid w:val="00337296"/>
    <w:rsid w:val="00340C05"/>
    <w:rsid w:val="0034332A"/>
    <w:rsid w:val="00343E81"/>
    <w:rsid w:val="00344608"/>
    <w:rsid w:val="00351A38"/>
    <w:rsid w:val="0035275D"/>
    <w:rsid w:val="00353379"/>
    <w:rsid w:val="00353FF1"/>
    <w:rsid w:val="00354070"/>
    <w:rsid w:val="00355236"/>
    <w:rsid w:val="00355A07"/>
    <w:rsid w:val="00357788"/>
    <w:rsid w:val="003578B3"/>
    <w:rsid w:val="00357A2B"/>
    <w:rsid w:val="003614FA"/>
    <w:rsid w:val="00361EBA"/>
    <w:rsid w:val="003635A0"/>
    <w:rsid w:val="00364454"/>
    <w:rsid w:val="00364D8B"/>
    <w:rsid w:val="003654DF"/>
    <w:rsid w:val="0037003B"/>
    <w:rsid w:val="00374423"/>
    <w:rsid w:val="003752F0"/>
    <w:rsid w:val="003768DA"/>
    <w:rsid w:val="00376C34"/>
    <w:rsid w:val="00376D6B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86330"/>
    <w:rsid w:val="003904C5"/>
    <w:rsid w:val="0039066C"/>
    <w:rsid w:val="00390CE4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2D9F"/>
    <w:rsid w:val="003A3E97"/>
    <w:rsid w:val="003A4510"/>
    <w:rsid w:val="003A57CD"/>
    <w:rsid w:val="003A5EF3"/>
    <w:rsid w:val="003A7ACD"/>
    <w:rsid w:val="003A7DFD"/>
    <w:rsid w:val="003B070A"/>
    <w:rsid w:val="003B39A3"/>
    <w:rsid w:val="003B4DF8"/>
    <w:rsid w:val="003B7361"/>
    <w:rsid w:val="003C02D1"/>
    <w:rsid w:val="003C25C9"/>
    <w:rsid w:val="003C2874"/>
    <w:rsid w:val="003C3B76"/>
    <w:rsid w:val="003C54D3"/>
    <w:rsid w:val="003C5E2A"/>
    <w:rsid w:val="003C6066"/>
    <w:rsid w:val="003C699E"/>
    <w:rsid w:val="003C7585"/>
    <w:rsid w:val="003C7EF2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3F6F93"/>
    <w:rsid w:val="004007EE"/>
    <w:rsid w:val="004010C6"/>
    <w:rsid w:val="00401563"/>
    <w:rsid w:val="004015CA"/>
    <w:rsid w:val="00401AC1"/>
    <w:rsid w:val="00401B9D"/>
    <w:rsid w:val="004029D0"/>
    <w:rsid w:val="004038E2"/>
    <w:rsid w:val="004040C6"/>
    <w:rsid w:val="004041C2"/>
    <w:rsid w:val="004052DB"/>
    <w:rsid w:val="00405862"/>
    <w:rsid w:val="00406C9A"/>
    <w:rsid w:val="00410B5F"/>
    <w:rsid w:val="00411723"/>
    <w:rsid w:val="00411746"/>
    <w:rsid w:val="00411AFF"/>
    <w:rsid w:val="00412FF2"/>
    <w:rsid w:val="00413FCF"/>
    <w:rsid w:val="0041493F"/>
    <w:rsid w:val="0041527D"/>
    <w:rsid w:val="0041613B"/>
    <w:rsid w:val="00416AF1"/>
    <w:rsid w:val="00420B8D"/>
    <w:rsid w:val="00420D2B"/>
    <w:rsid w:val="00422EB1"/>
    <w:rsid w:val="00423008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2BDE"/>
    <w:rsid w:val="0044397D"/>
    <w:rsid w:val="00444EF9"/>
    <w:rsid w:val="004467A0"/>
    <w:rsid w:val="00447381"/>
    <w:rsid w:val="00447951"/>
    <w:rsid w:val="00451C22"/>
    <w:rsid w:val="00451FC3"/>
    <w:rsid w:val="00452C5C"/>
    <w:rsid w:val="004553B5"/>
    <w:rsid w:val="00455A7A"/>
    <w:rsid w:val="00456E79"/>
    <w:rsid w:val="00456F7A"/>
    <w:rsid w:val="0045719D"/>
    <w:rsid w:val="0046049D"/>
    <w:rsid w:val="00464026"/>
    <w:rsid w:val="00466827"/>
    <w:rsid w:val="00470A6C"/>
    <w:rsid w:val="004723D6"/>
    <w:rsid w:val="004730FC"/>
    <w:rsid w:val="0047318B"/>
    <w:rsid w:val="004731E0"/>
    <w:rsid w:val="00473A7C"/>
    <w:rsid w:val="00474B25"/>
    <w:rsid w:val="004779FA"/>
    <w:rsid w:val="004825FA"/>
    <w:rsid w:val="0048360F"/>
    <w:rsid w:val="004844DB"/>
    <w:rsid w:val="00490270"/>
    <w:rsid w:val="0049045D"/>
    <w:rsid w:val="0049156F"/>
    <w:rsid w:val="00491836"/>
    <w:rsid w:val="0049203F"/>
    <w:rsid w:val="00492536"/>
    <w:rsid w:val="00492AFE"/>
    <w:rsid w:val="00493252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B101F"/>
    <w:rsid w:val="004B1D3E"/>
    <w:rsid w:val="004B377F"/>
    <w:rsid w:val="004B6B83"/>
    <w:rsid w:val="004C04F4"/>
    <w:rsid w:val="004C1992"/>
    <w:rsid w:val="004C22EA"/>
    <w:rsid w:val="004C2FD0"/>
    <w:rsid w:val="004C3529"/>
    <w:rsid w:val="004C4A8C"/>
    <w:rsid w:val="004C4AC0"/>
    <w:rsid w:val="004C4E8B"/>
    <w:rsid w:val="004C56E2"/>
    <w:rsid w:val="004C625A"/>
    <w:rsid w:val="004C675D"/>
    <w:rsid w:val="004C74B0"/>
    <w:rsid w:val="004C758F"/>
    <w:rsid w:val="004D0B9E"/>
    <w:rsid w:val="004D31EF"/>
    <w:rsid w:val="004D50B7"/>
    <w:rsid w:val="004D606D"/>
    <w:rsid w:val="004D60AA"/>
    <w:rsid w:val="004D6879"/>
    <w:rsid w:val="004D7650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5CFA"/>
    <w:rsid w:val="004F6272"/>
    <w:rsid w:val="004F6309"/>
    <w:rsid w:val="004F7A80"/>
    <w:rsid w:val="004F7F84"/>
    <w:rsid w:val="005004A3"/>
    <w:rsid w:val="00502C67"/>
    <w:rsid w:val="00504B01"/>
    <w:rsid w:val="00511B98"/>
    <w:rsid w:val="00513AD3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62FC"/>
    <w:rsid w:val="005479AD"/>
    <w:rsid w:val="00550549"/>
    <w:rsid w:val="005511ED"/>
    <w:rsid w:val="005513BB"/>
    <w:rsid w:val="00551B29"/>
    <w:rsid w:val="00551C63"/>
    <w:rsid w:val="0055333E"/>
    <w:rsid w:val="00554918"/>
    <w:rsid w:val="0055505F"/>
    <w:rsid w:val="0055719A"/>
    <w:rsid w:val="005571FD"/>
    <w:rsid w:val="00557CB9"/>
    <w:rsid w:val="00561735"/>
    <w:rsid w:val="00562302"/>
    <w:rsid w:val="0056291F"/>
    <w:rsid w:val="0056292B"/>
    <w:rsid w:val="005637F9"/>
    <w:rsid w:val="00564E79"/>
    <w:rsid w:val="00565AAB"/>
    <w:rsid w:val="00570CB1"/>
    <w:rsid w:val="00574BEE"/>
    <w:rsid w:val="005765DD"/>
    <w:rsid w:val="00576CF1"/>
    <w:rsid w:val="00576CF7"/>
    <w:rsid w:val="00577AB3"/>
    <w:rsid w:val="00582484"/>
    <w:rsid w:val="00583727"/>
    <w:rsid w:val="00586F4A"/>
    <w:rsid w:val="005877D2"/>
    <w:rsid w:val="005909B1"/>
    <w:rsid w:val="00591A4A"/>
    <w:rsid w:val="00593E76"/>
    <w:rsid w:val="00595515"/>
    <w:rsid w:val="00595585"/>
    <w:rsid w:val="005A025A"/>
    <w:rsid w:val="005A0806"/>
    <w:rsid w:val="005A0CC3"/>
    <w:rsid w:val="005A6060"/>
    <w:rsid w:val="005A627F"/>
    <w:rsid w:val="005A6B7E"/>
    <w:rsid w:val="005A78E7"/>
    <w:rsid w:val="005B09B2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11FD"/>
    <w:rsid w:val="005D1364"/>
    <w:rsid w:val="005D2333"/>
    <w:rsid w:val="005D25FB"/>
    <w:rsid w:val="005D2701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F1B0C"/>
    <w:rsid w:val="005F1BB3"/>
    <w:rsid w:val="005F5D3B"/>
    <w:rsid w:val="005F5F37"/>
    <w:rsid w:val="005F5F9F"/>
    <w:rsid w:val="005F63A5"/>
    <w:rsid w:val="00600141"/>
    <w:rsid w:val="006047A2"/>
    <w:rsid w:val="00606025"/>
    <w:rsid w:val="00607BEF"/>
    <w:rsid w:val="00607FA9"/>
    <w:rsid w:val="00610210"/>
    <w:rsid w:val="00610B89"/>
    <w:rsid w:val="00611710"/>
    <w:rsid w:val="0061211C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797"/>
    <w:rsid w:val="00626D9A"/>
    <w:rsid w:val="00627CA7"/>
    <w:rsid w:val="00630053"/>
    <w:rsid w:val="00630A5C"/>
    <w:rsid w:val="0063103C"/>
    <w:rsid w:val="0063224F"/>
    <w:rsid w:val="006322D3"/>
    <w:rsid w:val="00634DFE"/>
    <w:rsid w:val="00636325"/>
    <w:rsid w:val="006378CF"/>
    <w:rsid w:val="00641B36"/>
    <w:rsid w:val="00642E99"/>
    <w:rsid w:val="0064332B"/>
    <w:rsid w:val="00643F8C"/>
    <w:rsid w:val="00644925"/>
    <w:rsid w:val="006455E1"/>
    <w:rsid w:val="006459A0"/>
    <w:rsid w:val="006465E4"/>
    <w:rsid w:val="006465FA"/>
    <w:rsid w:val="0065125E"/>
    <w:rsid w:val="00651598"/>
    <w:rsid w:val="00652156"/>
    <w:rsid w:val="00652789"/>
    <w:rsid w:val="00653754"/>
    <w:rsid w:val="00653852"/>
    <w:rsid w:val="006550FA"/>
    <w:rsid w:val="006553A7"/>
    <w:rsid w:val="00655B29"/>
    <w:rsid w:val="006575D9"/>
    <w:rsid w:val="00660354"/>
    <w:rsid w:val="006609FB"/>
    <w:rsid w:val="00660EAC"/>
    <w:rsid w:val="00661DAE"/>
    <w:rsid w:val="006658E4"/>
    <w:rsid w:val="00665D8C"/>
    <w:rsid w:val="0066621E"/>
    <w:rsid w:val="006663FF"/>
    <w:rsid w:val="00666F51"/>
    <w:rsid w:val="006708C0"/>
    <w:rsid w:val="00672552"/>
    <w:rsid w:val="00673874"/>
    <w:rsid w:val="0067403D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922"/>
    <w:rsid w:val="00695E61"/>
    <w:rsid w:val="00697A0F"/>
    <w:rsid w:val="006A0896"/>
    <w:rsid w:val="006A2CE9"/>
    <w:rsid w:val="006A406C"/>
    <w:rsid w:val="006A4EA6"/>
    <w:rsid w:val="006A5136"/>
    <w:rsid w:val="006A5A12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0C00"/>
    <w:rsid w:val="006C1A63"/>
    <w:rsid w:val="006C2C2E"/>
    <w:rsid w:val="006C35E5"/>
    <w:rsid w:val="006C5258"/>
    <w:rsid w:val="006C5DFD"/>
    <w:rsid w:val="006C5FFD"/>
    <w:rsid w:val="006C6AF3"/>
    <w:rsid w:val="006C7435"/>
    <w:rsid w:val="006C748E"/>
    <w:rsid w:val="006C7648"/>
    <w:rsid w:val="006C77EC"/>
    <w:rsid w:val="006D06A5"/>
    <w:rsid w:val="006D2155"/>
    <w:rsid w:val="006D2489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6E6"/>
    <w:rsid w:val="006F27A5"/>
    <w:rsid w:val="006F282A"/>
    <w:rsid w:val="006F2D0C"/>
    <w:rsid w:val="006F2E8A"/>
    <w:rsid w:val="006F3260"/>
    <w:rsid w:val="006F6397"/>
    <w:rsid w:val="006F6E3F"/>
    <w:rsid w:val="006F7A9E"/>
    <w:rsid w:val="006F7FB0"/>
    <w:rsid w:val="007008B9"/>
    <w:rsid w:val="00701328"/>
    <w:rsid w:val="00702FBC"/>
    <w:rsid w:val="007032A8"/>
    <w:rsid w:val="0070480D"/>
    <w:rsid w:val="00704AEC"/>
    <w:rsid w:val="00705B60"/>
    <w:rsid w:val="00706058"/>
    <w:rsid w:val="0070795E"/>
    <w:rsid w:val="00707D1F"/>
    <w:rsid w:val="0071030F"/>
    <w:rsid w:val="00710320"/>
    <w:rsid w:val="00710FCF"/>
    <w:rsid w:val="00714EAA"/>
    <w:rsid w:val="00714EB2"/>
    <w:rsid w:val="00716F01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17C"/>
    <w:rsid w:val="00733A77"/>
    <w:rsid w:val="00734AA2"/>
    <w:rsid w:val="00735634"/>
    <w:rsid w:val="00735789"/>
    <w:rsid w:val="00736785"/>
    <w:rsid w:val="00737A2C"/>
    <w:rsid w:val="007405D5"/>
    <w:rsid w:val="0074145E"/>
    <w:rsid w:val="007420A7"/>
    <w:rsid w:val="00743E43"/>
    <w:rsid w:val="00744DE4"/>
    <w:rsid w:val="00745491"/>
    <w:rsid w:val="00746E67"/>
    <w:rsid w:val="00751C1C"/>
    <w:rsid w:val="007551E5"/>
    <w:rsid w:val="007564D1"/>
    <w:rsid w:val="0075724C"/>
    <w:rsid w:val="00757CCB"/>
    <w:rsid w:val="0076017B"/>
    <w:rsid w:val="00760594"/>
    <w:rsid w:val="00761063"/>
    <w:rsid w:val="00761D36"/>
    <w:rsid w:val="00762504"/>
    <w:rsid w:val="007639D8"/>
    <w:rsid w:val="00765220"/>
    <w:rsid w:val="00765E49"/>
    <w:rsid w:val="00765F44"/>
    <w:rsid w:val="00765F7A"/>
    <w:rsid w:val="00766A5C"/>
    <w:rsid w:val="00770B1D"/>
    <w:rsid w:val="00772078"/>
    <w:rsid w:val="0077257F"/>
    <w:rsid w:val="00772774"/>
    <w:rsid w:val="00773951"/>
    <w:rsid w:val="00773D62"/>
    <w:rsid w:val="00780E17"/>
    <w:rsid w:val="00782722"/>
    <w:rsid w:val="00785960"/>
    <w:rsid w:val="00785970"/>
    <w:rsid w:val="0078776D"/>
    <w:rsid w:val="00793168"/>
    <w:rsid w:val="00793F62"/>
    <w:rsid w:val="007946C5"/>
    <w:rsid w:val="00794E8E"/>
    <w:rsid w:val="0079587E"/>
    <w:rsid w:val="00795EF9"/>
    <w:rsid w:val="00797A17"/>
    <w:rsid w:val="007A0386"/>
    <w:rsid w:val="007A15F6"/>
    <w:rsid w:val="007A403D"/>
    <w:rsid w:val="007A432D"/>
    <w:rsid w:val="007A4CD9"/>
    <w:rsid w:val="007A53C4"/>
    <w:rsid w:val="007A5CE1"/>
    <w:rsid w:val="007A7F13"/>
    <w:rsid w:val="007B1E2C"/>
    <w:rsid w:val="007B276B"/>
    <w:rsid w:val="007B5DE6"/>
    <w:rsid w:val="007B7495"/>
    <w:rsid w:val="007C101E"/>
    <w:rsid w:val="007C17A8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2C06"/>
    <w:rsid w:val="007E46F7"/>
    <w:rsid w:val="007E4FE6"/>
    <w:rsid w:val="007E5EB6"/>
    <w:rsid w:val="007F0E05"/>
    <w:rsid w:val="007F1410"/>
    <w:rsid w:val="007F32AE"/>
    <w:rsid w:val="007F37CB"/>
    <w:rsid w:val="007F430A"/>
    <w:rsid w:val="007F52CC"/>
    <w:rsid w:val="007F5CC7"/>
    <w:rsid w:val="007F5DEF"/>
    <w:rsid w:val="007F6449"/>
    <w:rsid w:val="007F7634"/>
    <w:rsid w:val="007F7E5B"/>
    <w:rsid w:val="007F7EE2"/>
    <w:rsid w:val="008028BC"/>
    <w:rsid w:val="008035A1"/>
    <w:rsid w:val="00803F5A"/>
    <w:rsid w:val="00803F8F"/>
    <w:rsid w:val="00804193"/>
    <w:rsid w:val="00805046"/>
    <w:rsid w:val="00805B0E"/>
    <w:rsid w:val="0081020B"/>
    <w:rsid w:val="008126DB"/>
    <w:rsid w:val="00816586"/>
    <w:rsid w:val="0081661E"/>
    <w:rsid w:val="00816FB6"/>
    <w:rsid w:val="008171B4"/>
    <w:rsid w:val="0082047C"/>
    <w:rsid w:val="00824453"/>
    <w:rsid w:val="00825B0F"/>
    <w:rsid w:val="0082606B"/>
    <w:rsid w:val="008266FC"/>
    <w:rsid w:val="00826FF0"/>
    <w:rsid w:val="008274FB"/>
    <w:rsid w:val="0083316D"/>
    <w:rsid w:val="008334C3"/>
    <w:rsid w:val="008355A5"/>
    <w:rsid w:val="0083569E"/>
    <w:rsid w:val="0083649B"/>
    <w:rsid w:val="00836D49"/>
    <w:rsid w:val="008416CE"/>
    <w:rsid w:val="008418C9"/>
    <w:rsid w:val="00841DA9"/>
    <w:rsid w:val="00843AB5"/>
    <w:rsid w:val="00844360"/>
    <w:rsid w:val="00845347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5243"/>
    <w:rsid w:val="00865AE6"/>
    <w:rsid w:val="00866DEC"/>
    <w:rsid w:val="008673EB"/>
    <w:rsid w:val="0087040C"/>
    <w:rsid w:val="00870BFB"/>
    <w:rsid w:val="00871FA3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55FC"/>
    <w:rsid w:val="00886AED"/>
    <w:rsid w:val="00887ABA"/>
    <w:rsid w:val="008929AB"/>
    <w:rsid w:val="00893B26"/>
    <w:rsid w:val="0089403F"/>
    <w:rsid w:val="00894C3D"/>
    <w:rsid w:val="008950F6"/>
    <w:rsid w:val="008959B0"/>
    <w:rsid w:val="00895D47"/>
    <w:rsid w:val="00895F4E"/>
    <w:rsid w:val="00897504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48BC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6DD7"/>
    <w:rsid w:val="008E7402"/>
    <w:rsid w:val="008E7AE3"/>
    <w:rsid w:val="008F0A15"/>
    <w:rsid w:val="008F0BBB"/>
    <w:rsid w:val="008F204E"/>
    <w:rsid w:val="008F3C8A"/>
    <w:rsid w:val="008F6548"/>
    <w:rsid w:val="008F7812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3B0"/>
    <w:rsid w:val="00911F82"/>
    <w:rsid w:val="00914D72"/>
    <w:rsid w:val="00914E4F"/>
    <w:rsid w:val="009152E7"/>
    <w:rsid w:val="0091647C"/>
    <w:rsid w:val="0091751D"/>
    <w:rsid w:val="00917B95"/>
    <w:rsid w:val="009204B6"/>
    <w:rsid w:val="009208AD"/>
    <w:rsid w:val="00920BAB"/>
    <w:rsid w:val="00922313"/>
    <w:rsid w:val="00924126"/>
    <w:rsid w:val="009241D7"/>
    <w:rsid w:val="00924371"/>
    <w:rsid w:val="00924B27"/>
    <w:rsid w:val="0092695B"/>
    <w:rsid w:val="009271D8"/>
    <w:rsid w:val="009272E1"/>
    <w:rsid w:val="00930188"/>
    <w:rsid w:val="0093106A"/>
    <w:rsid w:val="00931255"/>
    <w:rsid w:val="0093143F"/>
    <w:rsid w:val="0093425F"/>
    <w:rsid w:val="00935EB4"/>
    <w:rsid w:val="009366DB"/>
    <w:rsid w:val="00936CC2"/>
    <w:rsid w:val="009378B5"/>
    <w:rsid w:val="00937B9E"/>
    <w:rsid w:val="00944091"/>
    <w:rsid w:val="00944D71"/>
    <w:rsid w:val="0094565F"/>
    <w:rsid w:val="00946085"/>
    <w:rsid w:val="009461BB"/>
    <w:rsid w:val="009472F7"/>
    <w:rsid w:val="00947D1C"/>
    <w:rsid w:val="009518B3"/>
    <w:rsid w:val="00951E3A"/>
    <w:rsid w:val="00951E73"/>
    <w:rsid w:val="00952291"/>
    <w:rsid w:val="0095492E"/>
    <w:rsid w:val="0095569B"/>
    <w:rsid w:val="0095636B"/>
    <w:rsid w:val="00960B3E"/>
    <w:rsid w:val="009611D2"/>
    <w:rsid w:val="00961B1D"/>
    <w:rsid w:val="00962845"/>
    <w:rsid w:val="00967193"/>
    <w:rsid w:val="00970DCE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76908"/>
    <w:rsid w:val="009803A1"/>
    <w:rsid w:val="0098394A"/>
    <w:rsid w:val="00984C25"/>
    <w:rsid w:val="009920C9"/>
    <w:rsid w:val="00992455"/>
    <w:rsid w:val="00992D5D"/>
    <w:rsid w:val="00994008"/>
    <w:rsid w:val="00994161"/>
    <w:rsid w:val="009952F4"/>
    <w:rsid w:val="00996080"/>
    <w:rsid w:val="0099650A"/>
    <w:rsid w:val="009A2165"/>
    <w:rsid w:val="009A3DA9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4CA6"/>
    <w:rsid w:val="009B537F"/>
    <w:rsid w:val="009B6A5C"/>
    <w:rsid w:val="009C155F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17FC"/>
    <w:rsid w:val="009F1BC5"/>
    <w:rsid w:val="009F2B36"/>
    <w:rsid w:val="009F3E0E"/>
    <w:rsid w:val="009F5A58"/>
    <w:rsid w:val="009F662B"/>
    <w:rsid w:val="00A019F8"/>
    <w:rsid w:val="00A025F8"/>
    <w:rsid w:val="00A04D5D"/>
    <w:rsid w:val="00A0554B"/>
    <w:rsid w:val="00A05F5A"/>
    <w:rsid w:val="00A06F78"/>
    <w:rsid w:val="00A07863"/>
    <w:rsid w:val="00A12372"/>
    <w:rsid w:val="00A12D01"/>
    <w:rsid w:val="00A16118"/>
    <w:rsid w:val="00A1699C"/>
    <w:rsid w:val="00A16B71"/>
    <w:rsid w:val="00A170C6"/>
    <w:rsid w:val="00A177BD"/>
    <w:rsid w:val="00A212F8"/>
    <w:rsid w:val="00A21C08"/>
    <w:rsid w:val="00A23572"/>
    <w:rsid w:val="00A252C1"/>
    <w:rsid w:val="00A2584D"/>
    <w:rsid w:val="00A259E9"/>
    <w:rsid w:val="00A27858"/>
    <w:rsid w:val="00A3193A"/>
    <w:rsid w:val="00A31F58"/>
    <w:rsid w:val="00A32C55"/>
    <w:rsid w:val="00A32F3F"/>
    <w:rsid w:val="00A333EF"/>
    <w:rsid w:val="00A33681"/>
    <w:rsid w:val="00A34893"/>
    <w:rsid w:val="00A35C85"/>
    <w:rsid w:val="00A360FA"/>
    <w:rsid w:val="00A40DC6"/>
    <w:rsid w:val="00A41036"/>
    <w:rsid w:val="00A420F9"/>
    <w:rsid w:val="00A4354A"/>
    <w:rsid w:val="00A4388D"/>
    <w:rsid w:val="00A450CF"/>
    <w:rsid w:val="00A45357"/>
    <w:rsid w:val="00A46ECF"/>
    <w:rsid w:val="00A4754D"/>
    <w:rsid w:val="00A509EB"/>
    <w:rsid w:val="00A50BEB"/>
    <w:rsid w:val="00A51619"/>
    <w:rsid w:val="00A520D3"/>
    <w:rsid w:val="00A542A8"/>
    <w:rsid w:val="00A54AE3"/>
    <w:rsid w:val="00A56243"/>
    <w:rsid w:val="00A5664E"/>
    <w:rsid w:val="00A57794"/>
    <w:rsid w:val="00A609D6"/>
    <w:rsid w:val="00A626B3"/>
    <w:rsid w:val="00A631D7"/>
    <w:rsid w:val="00A63DE6"/>
    <w:rsid w:val="00A63E7A"/>
    <w:rsid w:val="00A65668"/>
    <w:rsid w:val="00A65FD5"/>
    <w:rsid w:val="00A66F59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B7F51"/>
    <w:rsid w:val="00AC28A1"/>
    <w:rsid w:val="00AC3739"/>
    <w:rsid w:val="00AC4789"/>
    <w:rsid w:val="00AC4ACD"/>
    <w:rsid w:val="00AC6F79"/>
    <w:rsid w:val="00AC7551"/>
    <w:rsid w:val="00AC7C8B"/>
    <w:rsid w:val="00AD0DA1"/>
    <w:rsid w:val="00AD1E06"/>
    <w:rsid w:val="00AD285F"/>
    <w:rsid w:val="00AD2C72"/>
    <w:rsid w:val="00AD48B3"/>
    <w:rsid w:val="00AD52FF"/>
    <w:rsid w:val="00AD5463"/>
    <w:rsid w:val="00AE00BD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4AE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5E8"/>
    <w:rsid w:val="00B00870"/>
    <w:rsid w:val="00B009E7"/>
    <w:rsid w:val="00B01734"/>
    <w:rsid w:val="00B01BCD"/>
    <w:rsid w:val="00B0291A"/>
    <w:rsid w:val="00B02B4A"/>
    <w:rsid w:val="00B0494D"/>
    <w:rsid w:val="00B05103"/>
    <w:rsid w:val="00B05980"/>
    <w:rsid w:val="00B0655D"/>
    <w:rsid w:val="00B07651"/>
    <w:rsid w:val="00B10001"/>
    <w:rsid w:val="00B10481"/>
    <w:rsid w:val="00B105F1"/>
    <w:rsid w:val="00B12A7C"/>
    <w:rsid w:val="00B12C81"/>
    <w:rsid w:val="00B13B29"/>
    <w:rsid w:val="00B13BBB"/>
    <w:rsid w:val="00B13E75"/>
    <w:rsid w:val="00B1464E"/>
    <w:rsid w:val="00B155C4"/>
    <w:rsid w:val="00B1560D"/>
    <w:rsid w:val="00B202EE"/>
    <w:rsid w:val="00B2045A"/>
    <w:rsid w:val="00B210AE"/>
    <w:rsid w:val="00B21DF7"/>
    <w:rsid w:val="00B22756"/>
    <w:rsid w:val="00B2277E"/>
    <w:rsid w:val="00B2351D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4602A"/>
    <w:rsid w:val="00B51958"/>
    <w:rsid w:val="00B51FF1"/>
    <w:rsid w:val="00B52841"/>
    <w:rsid w:val="00B530D9"/>
    <w:rsid w:val="00B53BE9"/>
    <w:rsid w:val="00B53F13"/>
    <w:rsid w:val="00B623B7"/>
    <w:rsid w:val="00B624D6"/>
    <w:rsid w:val="00B62BA8"/>
    <w:rsid w:val="00B62EDB"/>
    <w:rsid w:val="00B64412"/>
    <w:rsid w:val="00B650EE"/>
    <w:rsid w:val="00B66373"/>
    <w:rsid w:val="00B679A6"/>
    <w:rsid w:val="00B704A8"/>
    <w:rsid w:val="00B72292"/>
    <w:rsid w:val="00B727BE"/>
    <w:rsid w:val="00B7451D"/>
    <w:rsid w:val="00B76ACD"/>
    <w:rsid w:val="00B77680"/>
    <w:rsid w:val="00B779DA"/>
    <w:rsid w:val="00B8046D"/>
    <w:rsid w:val="00B846B9"/>
    <w:rsid w:val="00B84E7D"/>
    <w:rsid w:val="00B85C06"/>
    <w:rsid w:val="00B8665C"/>
    <w:rsid w:val="00B86AC7"/>
    <w:rsid w:val="00B86B4E"/>
    <w:rsid w:val="00B87D12"/>
    <w:rsid w:val="00B91F67"/>
    <w:rsid w:val="00B9216A"/>
    <w:rsid w:val="00B926F9"/>
    <w:rsid w:val="00BA261D"/>
    <w:rsid w:val="00BA372F"/>
    <w:rsid w:val="00BA3C33"/>
    <w:rsid w:val="00BA3F29"/>
    <w:rsid w:val="00BA4464"/>
    <w:rsid w:val="00BA537B"/>
    <w:rsid w:val="00BA6DBF"/>
    <w:rsid w:val="00BA799D"/>
    <w:rsid w:val="00BB006F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2C1"/>
    <w:rsid w:val="00BD0EB4"/>
    <w:rsid w:val="00BD2630"/>
    <w:rsid w:val="00BD2A99"/>
    <w:rsid w:val="00BD39EC"/>
    <w:rsid w:val="00BD4233"/>
    <w:rsid w:val="00BD480D"/>
    <w:rsid w:val="00BD5FC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EE0"/>
    <w:rsid w:val="00BF5F1A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56F"/>
    <w:rsid w:val="00C076CF"/>
    <w:rsid w:val="00C076DC"/>
    <w:rsid w:val="00C07FDE"/>
    <w:rsid w:val="00C11079"/>
    <w:rsid w:val="00C11725"/>
    <w:rsid w:val="00C13FE3"/>
    <w:rsid w:val="00C1496F"/>
    <w:rsid w:val="00C1581C"/>
    <w:rsid w:val="00C16AD5"/>
    <w:rsid w:val="00C17517"/>
    <w:rsid w:val="00C17CA8"/>
    <w:rsid w:val="00C20044"/>
    <w:rsid w:val="00C228A0"/>
    <w:rsid w:val="00C231AB"/>
    <w:rsid w:val="00C31353"/>
    <w:rsid w:val="00C31AF8"/>
    <w:rsid w:val="00C32839"/>
    <w:rsid w:val="00C32D67"/>
    <w:rsid w:val="00C332F3"/>
    <w:rsid w:val="00C33FAA"/>
    <w:rsid w:val="00C34C23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6CC0"/>
    <w:rsid w:val="00C67BEC"/>
    <w:rsid w:val="00C67EBF"/>
    <w:rsid w:val="00C70077"/>
    <w:rsid w:val="00C7033C"/>
    <w:rsid w:val="00C720FC"/>
    <w:rsid w:val="00C72AD4"/>
    <w:rsid w:val="00C72EAF"/>
    <w:rsid w:val="00C72FD8"/>
    <w:rsid w:val="00C74E39"/>
    <w:rsid w:val="00C76C64"/>
    <w:rsid w:val="00C76DF4"/>
    <w:rsid w:val="00C808CE"/>
    <w:rsid w:val="00C82624"/>
    <w:rsid w:val="00C858EC"/>
    <w:rsid w:val="00C86B89"/>
    <w:rsid w:val="00C90114"/>
    <w:rsid w:val="00C91167"/>
    <w:rsid w:val="00C919AE"/>
    <w:rsid w:val="00C91EDD"/>
    <w:rsid w:val="00C91FD8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449"/>
    <w:rsid w:val="00CA6BE4"/>
    <w:rsid w:val="00CB06B7"/>
    <w:rsid w:val="00CB2E5E"/>
    <w:rsid w:val="00CB32DE"/>
    <w:rsid w:val="00CB4462"/>
    <w:rsid w:val="00CB4AC9"/>
    <w:rsid w:val="00CB4BAD"/>
    <w:rsid w:val="00CB50D7"/>
    <w:rsid w:val="00CB52DC"/>
    <w:rsid w:val="00CB52E1"/>
    <w:rsid w:val="00CB543A"/>
    <w:rsid w:val="00CC0BC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63E"/>
    <w:rsid w:val="00CD374E"/>
    <w:rsid w:val="00CD3A2A"/>
    <w:rsid w:val="00CD4450"/>
    <w:rsid w:val="00CD609F"/>
    <w:rsid w:val="00CD641A"/>
    <w:rsid w:val="00CD7CF0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47F2"/>
    <w:rsid w:val="00CF5381"/>
    <w:rsid w:val="00CF6D5A"/>
    <w:rsid w:val="00CF72FD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2F0D"/>
    <w:rsid w:val="00D25FF2"/>
    <w:rsid w:val="00D26DC7"/>
    <w:rsid w:val="00D2771D"/>
    <w:rsid w:val="00D3006E"/>
    <w:rsid w:val="00D301AE"/>
    <w:rsid w:val="00D30F00"/>
    <w:rsid w:val="00D31CDC"/>
    <w:rsid w:val="00D31D77"/>
    <w:rsid w:val="00D31FB0"/>
    <w:rsid w:val="00D368AA"/>
    <w:rsid w:val="00D3690A"/>
    <w:rsid w:val="00D378EA"/>
    <w:rsid w:val="00D37E9E"/>
    <w:rsid w:val="00D40807"/>
    <w:rsid w:val="00D40FC0"/>
    <w:rsid w:val="00D421E9"/>
    <w:rsid w:val="00D4279F"/>
    <w:rsid w:val="00D4399E"/>
    <w:rsid w:val="00D4531F"/>
    <w:rsid w:val="00D4537C"/>
    <w:rsid w:val="00D462DF"/>
    <w:rsid w:val="00D46C5F"/>
    <w:rsid w:val="00D47808"/>
    <w:rsid w:val="00D50096"/>
    <w:rsid w:val="00D51387"/>
    <w:rsid w:val="00D53BF5"/>
    <w:rsid w:val="00D561AF"/>
    <w:rsid w:val="00D57830"/>
    <w:rsid w:val="00D60C7B"/>
    <w:rsid w:val="00D61564"/>
    <w:rsid w:val="00D616A6"/>
    <w:rsid w:val="00D62F70"/>
    <w:rsid w:val="00D641FC"/>
    <w:rsid w:val="00D6657F"/>
    <w:rsid w:val="00D670D5"/>
    <w:rsid w:val="00D67FCE"/>
    <w:rsid w:val="00D70C79"/>
    <w:rsid w:val="00D71989"/>
    <w:rsid w:val="00D72BD4"/>
    <w:rsid w:val="00D73E47"/>
    <w:rsid w:val="00D74374"/>
    <w:rsid w:val="00D7437C"/>
    <w:rsid w:val="00D778A3"/>
    <w:rsid w:val="00D77B51"/>
    <w:rsid w:val="00D80451"/>
    <w:rsid w:val="00D822D2"/>
    <w:rsid w:val="00D837E1"/>
    <w:rsid w:val="00D83DB0"/>
    <w:rsid w:val="00D83F91"/>
    <w:rsid w:val="00D84CAC"/>
    <w:rsid w:val="00D87808"/>
    <w:rsid w:val="00D90E3A"/>
    <w:rsid w:val="00D910E6"/>
    <w:rsid w:val="00D920BB"/>
    <w:rsid w:val="00D921F5"/>
    <w:rsid w:val="00D93B96"/>
    <w:rsid w:val="00D94010"/>
    <w:rsid w:val="00D942A1"/>
    <w:rsid w:val="00D94A21"/>
    <w:rsid w:val="00D94CA9"/>
    <w:rsid w:val="00D95A60"/>
    <w:rsid w:val="00D9642F"/>
    <w:rsid w:val="00D97CD1"/>
    <w:rsid w:val="00DA1A7D"/>
    <w:rsid w:val="00DA1CEF"/>
    <w:rsid w:val="00DA2117"/>
    <w:rsid w:val="00DA2A58"/>
    <w:rsid w:val="00DA34E4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506E"/>
    <w:rsid w:val="00DB60D2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C7F43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B6D"/>
    <w:rsid w:val="00DF3D0E"/>
    <w:rsid w:val="00DF3FF2"/>
    <w:rsid w:val="00DF60CD"/>
    <w:rsid w:val="00DF6200"/>
    <w:rsid w:val="00DF62A5"/>
    <w:rsid w:val="00DF6C76"/>
    <w:rsid w:val="00DF75BD"/>
    <w:rsid w:val="00E00DD4"/>
    <w:rsid w:val="00E01D3A"/>
    <w:rsid w:val="00E023CC"/>
    <w:rsid w:val="00E0249B"/>
    <w:rsid w:val="00E029F9"/>
    <w:rsid w:val="00E03D73"/>
    <w:rsid w:val="00E03F28"/>
    <w:rsid w:val="00E05E14"/>
    <w:rsid w:val="00E06631"/>
    <w:rsid w:val="00E11F45"/>
    <w:rsid w:val="00E11F7E"/>
    <w:rsid w:val="00E13019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0662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56FF"/>
    <w:rsid w:val="00E46813"/>
    <w:rsid w:val="00E47A0B"/>
    <w:rsid w:val="00E501A5"/>
    <w:rsid w:val="00E516BA"/>
    <w:rsid w:val="00E52EA9"/>
    <w:rsid w:val="00E54F4A"/>
    <w:rsid w:val="00E563C6"/>
    <w:rsid w:val="00E56BE4"/>
    <w:rsid w:val="00E57182"/>
    <w:rsid w:val="00E61E1B"/>
    <w:rsid w:val="00E638C3"/>
    <w:rsid w:val="00E644D9"/>
    <w:rsid w:val="00E67D5B"/>
    <w:rsid w:val="00E71F23"/>
    <w:rsid w:val="00E72403"/>
    <w:rsid w:val="00E72CEB"/>
    <w:rsid w:val="00E72D00"/>
    <w:rsid w:val="00E73852"/>
    <w:rsid w:val="00E745EC"/>
    <w:rsid w:val="00E75D35"/>
    <w:rsid w:val="00E75F52"/>
    <w:rsid w:val="00E75F76"/>
    <w:rsid w:val="00E80333"/>
    <w:rsid w:val="00E80379"/>
    <w:rsid w:val="00E80693"/>
    <w:rsid w:val="00E81438"/>
    <w:rsid w:val="00E818FF"/>
    <w:rsid w:val="00E81B42"/>
    <w:rsid w:val="00E81B92"/>
    <w:rsid w:val="00E82171"/>
    <w:rsid w:val="00E82FA9"/>
    <w:rsid w:val="00E8317D"/>
    <w:rsid w:val="00E845D2"/>
    <w:rsid w:val="00E86B81"/>
    <w:rsid w:val="00E86C82"/>
    <w:rsid w:val="00E93BE8"/>
    <w:rsid w:val="00E94851"/>
    <w:rsid w:val="00E95A04"/>
    <w:rsid w:val="00E969B1"/>
    <w:rsid w:val="00E97AD1"/>
    <w:rsid w:val="00EA1FD2"/>
    <w:rsid w:val="00EA3376"/>
    <w:rsid w:val="00EA3EAE"/>
    <w:rsid w:val="00EA43F2"/>
    <w:rsid w:val="00EA6CA1"/>
    <w:rsid w:val="00EB33BC"/>
    <w:rsid w:val="00EB3C58"/>
    <w:rsid w:val="00EB3DE2"/>
    <w:rsid w:val="00EB4A1B"/>
    <w:rsid w:val="00EB6643"/>
    <w:rsid w:val="00EC0F81"/>
    <w:rsid w:val="00EC10CB"/>
    <w:rsid w:val="00EC1EC0"/>
    <w:rsid w:val="00EC35F6"/>
    <w:rsid w:val="00EC4223"/>
    <w:rsid w:val="00EC4357"/>
    <w:rsid w:val="00EC497D"/>
    <w:rsid w:val="00ED0900"/>
    <w:rsid w:val="00ED187B"/>
    <w:rsid w:val="00ED1FCC"/>
    <w:rsid w:val="00ED2228"/>
    <w:rsid w:val="00ED2ED2"/>
    <w:rsid w:val="00ED334D"/>
    <w:rsid w:val="00ED35AE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E45CA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0434"/>
    <w:rsid w:val="00F3395E"/>
    <w:rsid w:val="00F339D4"/>
    <w:rsid w:val="00F346C2"/>
    <w:rsid w:val="00F34AEA"/>
    <w:rsid w:val="00F36281"/>
    <w:rsid w:val="00F36E80"/>
    <w:rsid w:val="00F36F74"/>
    <w:rsid w:val="00F375FD"/>
    <w:rsid w:val="00F37BDA"/>
    <w:rsid w:val="00F41FAD"/>
    <w:rsid w:val="00F4290E"/>
    <w:rsid w:val="00F42E67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0BF"/>
    <w:rsid w:val="00F606F9"/>
    <w:rsid w:val="00F61A7C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76525"/>
    <w:rsid w:val="00F82AFB"/>
    <w:rsid w:val="00F82DA8"/>
    <w:rsid w:val="00F86EBB"/>
    <w:rsid w:val="00F915B8"/>
    <w:rsid w:val="00F9281B"/>
    <w:rsid w:val="00F93E1D"/>
    <w:rsid w:val="00F9411E"/>
    <w:rsid w:val="00F943E1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0F68"/>
    <w:rsid w:val="00FB1830"/>
    <w:rsid w:val="00FB1B70"/>
    <w:rsid w:val="00FB466D"/>
    <w:rsid w:val="00FB645C"/>
    <w:rsid w:val="00FB6C24"/>
    <w:rsid w:val="00FC012B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0D40"/>
    <w:rsid w:val="00FD11BF"/>
    <w:rsid w:val="00FD1D4A"/>
    <w:rsid w:val="00FD27B9"/>
    <w:rsid w:val="00FD3546"/>
    <w:rsid w:val="00FD397A"/>
    <w:rsid w:val="00FD6B58"/>
    <w:rsid w:val="00FD798C"/>
    <w:rsid w:val="00FD7FC0"/>
    <w:rsid w:val="00FE1BB6"/>
    <w:rsid w:val="00FE2478"/>
    <w:rsid w:val="00FE2752"/>
    <w:rsid w:val="00FE27E1"/>
    <w:rsid w:val="00FE2E46"/>
    <w:rsid w:val="00FE2EF5"/>
    <w:rsid w:val="00FF129C"/>
    <w:rsid w:val="00FF1A8B"/>
    <w:rsid w:val="00FF2074"/>
    <w:rsid w:val="00FF2DCC"/>
    <w:rsid w:val="00FF3BE0"/>
    <w:rsid w:val="00FF3F23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ak@doblogoo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683</Words>
  <Characters>4034</Characters>
  <Application>Microsoft Office Word</Application>
  <DocSecurity>0</DocSecurity>
  <Lines>33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4</cp:revision>
  <cp:lastPrinted>2024-05-28T08:34:00Z</cp:lastPrinted>
  <dcterms:created xsi:type="dcterms:W3CDTF">2025-06-27T10:52:00Z</dcterms:created>
  <dcterms:modified xsi:type="dcterms:W3CDTF">2025-06-30T08:42:00Z</dcterms:modified>
</cp:coreProperties>
</file>