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D934" w14:textId="11A4A150" w:rsidR="00680B02" w:rsidRPr="00C056FD" w:rsidRDefault="00680B02" w:rsidP="00680B02">
      <w:pPr>
        <w:pStyle w:val="Nadpis1"/>
        <w:rPr>
          <w:rFonts w:ascii="Arial" w:hAnsi="Arial" w:cs="Arial"/>
        </w:rPr>
      </w:pPr>
      <w:r w:rsidRPr="00C056FD">
        <w:rPr>
          <w:rFonts w:ascii="Arial" w:hAnsi="Arial" w:cs="Arial"/>
        </w:rPr>
        <w:t>Lucern: Nový vzorový dům ukazuje možnosti moderních dřevostaveb v plné šíři</w:t>
      </w:r>
    </w:p>
    <w:p w14:paraId="1CA6CC8D" w14:textId="331D78FD" w:rsidR="00680B02" w:rsidRPr="00C056FD" w:rsidRDefault="00680B02" w:rsidP="00680B02">
      <w:pPr>
        <w:rPr>
          <w:rFonts w:ascii="Arial" w:hAnsi="Arial" w:cs="Arial"/>
          <w:b/>
          <w:bCs/>
          <w:color w:val="333333"/>
          <w:sz w:val="20"/>
          <w:szCs w:val="20"/>
        </w:rPr>
      </w:pPr>
      <w:r w:rsidRPr="00C056FD">
        <w:rPr>
          <w:rFonts w:ascii="Arial" w:hAnsi="Arial" w:cs="Arial"/>
          <w:b/>
          <w:bCs/>
          <w:color w:val="333333"/>
          <w:sz w:val="20"/>
          <w:szCs w:val="20"/>
        </w:rPr>
        <w:t xml:space="preserve">Společnost Lucern představuje v Bavoryni u Berouna nový vzorový dům, který nabízí inspiraci pro současné rodinné bydlení. Nejde o typový projekt z katalogu, ale o individuálně navržený dům, který reflektuje aktuální potřeby klientů </w:t>
      </w:r>
      <w:r w:rsidR="00CA1C18" w:rsidRPr="00C056FD">
        <w:rPr>
          <w:rFonts w:ascii="Arial" w:hAnsi="Arial" w:cs="Arial"/>
          <w:b/>
          <w:bCs/>
          <w:color w:val="333333"/>
          <w:sz w:val="20"/>
          <w:szCs w:val="20"/>
        </w:rPr>
        <w:t>a ukazuje</w:t>
      </w:r>
      <w:r w:rsidR="00CA1C18" w:rsidRPr="00C056FD">
        <w:rPr>
          <w:rFonts w:ascii="Arial" w:hAnsi="Arial" w:cs="Arial"/>
          <w:b/>
          <w:bCs/>
          <w:sz w:val="20"/>
          <w:szCs w:val="20"/>
        </w:rPr>
        <w:t xml:space="preserve"> </w:t>
      </w:r>
      <w:r w:rsidR="00CA1C18" w:rsidRPr="00C056FD">
        <w:rPr>
          <w:rFonts w:ascii="Arial" w:hAnsi="Arial" w:cs="Arial"/>
          <w:b/>
          <w:bCs/>
          <w:color w:val="333333"/>
          <w:sz w:val="20"/>
          <w:szCs w:val="20"/>
        </w:rPr>
        <w:t>možnosti moderních dřevostaveb.</w:t>
      </w:r>
    </w:p>
    <w:p w14:paraId="0E1CBA4C" w14:textId="25228E92" w:rsidR="00CA1C18" w:rsidRPr="00C056FD" w:rsidRDefault="00CA1C18" w:rsidP="00680B02">
      <w:pPr>
        <w:rPr>
          <w:rFonts w:ascii="Arial" w:hAnsi="Arial" w:cs="Arial"/>
          <w:color w:val="333333"/>
          <w:sz w:val="20"/>
          <w:szCs w:val="20"/>
        </w:rPr>
      </w:pPr>
      <w:r w:rsidRPr="00C056FD">
        <w:rPr>
          <w:rFonts w:ascii="Arial" w:hAnsi="Arial" w:cs="Arial"/>
          <w:i/>
          <w:iCs/>
          <w:color w:val="333333"/>
          <w:sz w:val="20"/>
          <w:szCs w:val="20"/>
        </w:rPr>
        <w:t>„Nejde o běžný vzorový dům, ale spíše o promyšlenou ukázku různých variant a řešení, s</w:t>
      </w:r>
      <w:r w:rsidR="006F13C9">
        <w:rPr>
          <w:rFonts w:ascii="Arial" w:hAnsi="Arial" w:cs="Arial"/>
          <w:i/>
          <w:iCs/>
          <w:color w:val="333333"/>
          <w:sz w:val="20"/>
          <w:szCs w:val="20"/>
        </w:rPr>
        <w:t xml:space="preserve"> nimiž </w:t>
      </w:r>
      <w:r w:rsidRPr="00C056FD">
        <w:rPr>
          <w:rFonts w:ascii="Arial" w:hAnsi="Arial" w:cs="Arial"/>
          <w:i/>
          <w:iCs/>
          <w:color w:val="333333"/>
          <w:sz w:val="20"/>
          <w:szCs w:val="20"/>
        </w:rPr>
        <w:t xml:space="preserve">se klienti při návrhu svého budoucího domu mohou setkat. V domě jsou například prezentovány různé způsoby zpracování oken, práce se světlem, materiály či </w:t>
      </w:r>
      <w:r w:rsidR="00091B50" w:rsidRPr="00C056FD">
        <w:rPr>
          <w:rFonts w:ascii="Arial" w:hAnsi="Arial" w:cs="Arial"/>
          <w:i/>
          <w:iCs/>
          <w:color w:val="333333"/>
          <w:sz w:val="20"/>
          <w:szCs w:val="20"/>
        </w:rPr>
        <w:t xml:space="preserve">různá </w:t>
      </w:r>
      <w:r w:rsidRPr="00C056FD">
        <w:rPr>
          <w:rFonts w:ascii="Arial" w:hAnsi="Arial" w:cs="Arial"/>
          <w:i/>
          <w:iCs/>
          <w:color w:val="333333"/>
          <w:sz w:val="20"/>
          <w:szCs w:val="20"/>
        </w:rPr>
        <w:t>dispoziční řešení, aby si návštěvníci dokázali lépe představit, co vše je možné přizpůsobit jejich vlastním představám a životnímu stylu,“</w:t>
      </w:r>
      <w:r w:rsidRPr="00C056FD">
        <w:rPr>
          <w:rFonts w:ascii="Arial" w:hAnsi="Arial" w:cs="Arial"/>
          <w:color w:val="333333"/>
          <w:sz w:val="20"/>
          <w:szCs w:val="20"/>
        </w:rPr>
        <w:t xml:space="preserve"> vysvětluje Lukáš Černík, autor návrhu vzorového domu a majitel společnosti Lucern.</w:t>
      </w:r>
    </w:p>
    <w:p w14:paraId="460204B4" w14:textId="77777777" w:rsidR="00680B02" w:rsidRPr="00BD2115" w:rsidRDefault="00680B02" w:rsidP="00680B02">
      <w:pPr>
        <w:rPr>
          <w:rFonts w:ascii="Arial" w:eastAsiaTheme="majorEastAsia" w:hAnsi="Arial" w:cs="Arial"/>
          <w:color w:val="0F4761" w:themeColor="accent1" w:themeShade="BF"/>
          <w:sz w:val="28"/>
          <w:szCs w:val="28"/>
        </w:rPr>
      </w:pPr>
      <w:r w:rsidRPr="00BD2115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>Architektura, která pracuje se světlem i prostorem</w:t>
      </w:r>
    </w:p>
    <w:p w14:paraId="567B522B" w14:textId="74F0D852" w:rsidR="00680B02" w:rsidRDefault="00680B02" w:rsidP="00680B02">
      <w:pPr>
        <w:rPr>
          <w:rFonts w:ascii="Arial" w:hAnsi="Arial" w:cs="Arial"/>
          <w:color w:val="333333"/>
          <w:sz w:val="20"/>
          <w:szCs w:val="20"/>
        </w:rPr>
      </w:pPr>
      <w:r w:rsidRPr="00C056FD">
        <w:rPr>
          <w:rFonts w:ascii="Arial" w:hAnsi="Arial" w:cs="Arial"/>
          <w:color w:val="333333"/>
          <w:sz w:val="20"/>
          <w:szCs w:val="20"/>
        </w:rPr>
        <w:t xml:space="preserve">Charakter domu utváří především </w:t>
      </w:r>
      <w:r w:rsidR="00CA1C18" w:rsidRPr="00C056FD">
        <w:rPr>
          <w:rFonts w:ascii="Arial" w:hAnsi="Arial" w:cs="Arial"/>
          <w:color w:val="333333"/>
          <w:sz w:val="20"/>
          <w:szCs w:val="20"/>
        </w:rPr>
        <w:t>hlavní „</w:t>
      </w:r>
      <w:r w:rsidRPr="00C056FD">
        <w:rPr>
          <w:rFonts w:ascii="Arial" w:hAnsi="Arial" w:cs="Arial"/>
          <w:color w:val="333333"/>
          <w:sz w:val="20"/>
          <w:szCs w:val="20"/>
        </w:rPr>
        <w:t>obytný</w:t>
      </w:r>
      <w:r w:rsidR="00CA1C18" w:rsidRPr="00C056FD">
        <w:rPr>
          <w:rFonts w:ascii="Arial" w:hAnsi="Arial" w:cs="Arial"/>
          <w:color w:val="333333"/>
          <w:sz w:val="20"/>
          <w:szCs w:val="20"/>
        </w:rPr>
        <w:t>“</w:t>
      </w:r>
      <w:r w:rsidRPr="00C056FD">
        <w:rPr>
          <w:rFonts w:ascii="Arial" w:hAnsi="Arial" w:cs="Arial"/>
          <w:color w:val="333333"/>
          <w:sz w:val="20"/>
          <w:szCs w:val="20"/>
        </w:rPr>
        <w:t xml:space="preserve"> prostor </w:t>
      </w:r>
      <w:r w:rsidR="00CA1C18" w:rsidRPr="00C056FD">
        <w:rPr>
          <w:rFonts w:ascii="Arial" w:hAnsi="Arial" w:cs="Arial"/>
          <w:color w:val="333333"/>
          <w:sz w:val="20"/>
          <w:szCs w:val="20"/>
        </w:rPr>
        <w:t xml:space="preserve">otevřený do krovu </w:t>
      </w:r>
      <w:r w:rsidRPr="00C056FD">
        <w:rPr>
          <w:rFonts w:ascii="Arial" w:hAnsi="Arial" w:cs="Arial"/>
          <w:color w:val="333333"/>
          <w:sz w:val="20"/>
          <w:szCs w:val="20"/>
        </w:rPr>
        <w:t>s galerií a prosklení</w:t>
      </w:r>
      <w:r w:rsidR="00CA1C18" w:rsidRPr="00C056FD">
        <w:rPr>
          <w:rFonts w:ascii="Arial" w:hAnsi="Arial" w:cs="Arial"/>
          <w:color w:val="333333"/>
          <w:sz w:val="20"/>
          <w:szCs w:val="20"/>
        </w:rPr>
        <w:t xml:space="preserve"> štítové stěny,</w:t>
      </w:r>
      <w:r w:rsidRPr="00C056FD">
        <w:rPr>
          <w:rFonts w:ascii="Arial" w:hAnsi="Arial" w:cs="Arial"/>
          <w:color w:val="333333"/>
          <w:sz w:val="20"/>
          <w:szCs w:val="20"/>
        </w:rPr>
        <w:t xml:space="preserve"> které interiér přirozeně propojuje se zahradou a okolní krajinou. Díky tomu působí dům </w:t>
      </w:r>
      <w:r w:rsidR="00C056FD">
        <w:rPr>
          <w:rFonts w:ascii="Arial" w:hAnsi="Arial" w:cs="Arial"/>
          <w:color w:val="333333"/>
          <w:sz w:val="20"/>
          <w:szCs w:val="20"/>
        </w:rPr>
        <w:t xml:space="preserve">velmi </w:t>
      </w:r>
      <w:r w:rsidRPr="00C056FD">
        <w:rPr>
          <w:rFonts w:ascii="Arial" w:hAnsi="Arial" w:cs="Arial"/>
          <w:color w:val="333333"/>
          <w:sz w:val="20"/>
          <w:szCs w:val="20"/>
        </w:rPr>
        <w:t xml:space="preserve">vzdušně. </w:t>
      </w:r>
    </w:p>
    <w:p w14:paraId="1D44FBAC" w14:textId="0B9485A1" w:rsidR="00C056FD" w:rsidRPr="00C056FD" w:rsidRDefault="00C056FD" w:rsidP="00680B02">
      <w:pPr>
        <w:rPr>
          <w:rFonts w:ascii="Arial" w:hAnsi="Arial" w:cs="Arial"/>
          <w:color w:val="333333"/>
          <w:sz w:val="20"/>
          <w:szCs w:val="20"/>
        </w:rPr>
      </w:pPr>
      <w:r w:rsidRPr="00BD2115">
        <w:rPr>
          <w:rFonts w:ascii="Arial" w:hAnsi="Arial" w:cs="Arial"/>
          <w:i/>
          <w:iCs/>
          <w:color w:val="333333"/>
          <w:sz w:val="20"/>
          <w:szCs w:val="20"/>
        </w:rPr>
        <w:t>„Právě otevřenost</w:t>
      </w:r>
      <w:r w:rsidR="00BD2115" w:rsidRPr="00BD2115">
        <w:rPr>
          <w:rFonts w:ascii="Arial" w:hAnsi="Arial" w:cs="Arial"/>
          <w:i/>
          <w:iCs/>
          <w:color w:val="333333"/>
          <w:sz w:val="20"/>
          <w:szCs w:val="20"/>
        </w:rPr>
        <w:t xml:space="preserve"> prostoru</w:t>
      </w:r>
      <w:r w:rsidRPr="00BD2115">
        <w:rPr>
          <w:rFonts w:ascii="Arial" w:hAnsi="Arial" w:cs="Arial"/>
          <w:i/>
          <w:iCs/>
          <w:color w:val="333333"/>
          <w:sz w:val="20"/>
          <w:szCs w:val="20"/>
        </w:rPr>
        <w:t xml:space="preserve">, světlo a kontakt s přírodou jsou častými požadavky našich </w:t>
      </w:r>
      <w:r w:rsidR="00BD2115" w:rsidRPr="00BD2115">
        <w:rPr>
          <w:rFonts w:ascii="Arial" w:hAnsi="Arial" w:cs="Arial"/>
          <w:i/>
          <w:iCs/>
          <w:color w:val="333333"/>
          <w:sz w:val="20"/>
          <w:szCs w:val="20"/>
        </w:rPr>
        <w:t xml:space="preserve">zákazníků. Poptávka </w:t>
      </w:r>
      <w:r w:rsidRPr="00BD2115">
        <w:rPr>
          <w:rFonts w:ascii="Arial" w:hAnsi="Arial" w:cs="Arial"/>
          <w:i/>
          <w:iCs/>
          <w:color w:val="333333"/>
          <w:sz w:val="20"/>
          <w:szCs w:val="20"/>
        </w:rPr>
        <w:t xml:space="preserve">po velkých prosklených prvcích je </w:t>
      </w:r>
      <w:r w:rsidR="00BD2115" w:rsidRPr="00BD2115">
        <w:rPr>
          <w:rFonts w:ascii="Arial" w:hAnsi="Arial" w:cs="Arial"/>
          <w:i/>
          <w:iCs/>
          <w:color w:val="333333"/>
          <w:sz w:val="20"/>
          <w:szCs w:val="20"/>
        </w:rPr>
        <w:t>v</w:t>
      </w:r>
      <w:r w:rsidRPr="00BD2115">
        <w:rPr>
          <w:rFonts w:ascii="Arial" w:hAnsi="Arial" w:cs="Arial"/>
          <w:i/>
          <w:iCs/>
          <w:color w:val="333333"/>
          <w:sz w:val="20"/>
          <w:szCs w:val="20"/>
        </w:rPr>
        <w:t xml:space="preserve">ysoká. Zároveň ale samozřejmě vždy řešíme i otázku soukromí a celkového komfortu bydlení. Velikost a umístění prosklených ploch proto navrhujeme individuálně podle konkrétního pozemku, orientace domu i okolní zástavby. </w:t>
      </w:r>
      <w:r w:rsidR="006F13C9">
        <w:rPr>
          <w:rFonts w:ascii="Arial" w:hAnsi="Arial" w:cs="Arial"/>
          <w:i/>
          <w:iCs/>
          <w:color w:val="333333"/>
          <w:sz w:val="20"/>
          <w:szCs w:val="20"/>
        </w:rPr>
        <w:t>P</w:t>
      </w:r>
      <w:r w:rsidRPr="00BD2115">
        <w:rPr>
          <w:rFonts w:ascii="Arial" w:hAnsi="Arial" w:cs="Arial"/>
          <w:i/>
          <w:iCs/>
          <w:color w:val="333333"/>
          <w:sz w:val="20"/>
          <w:szCs w:val="20"/>
        </w:rPr>
        <w:t xml:space="preserve">rosklené stěny vnímáme jako velkou přednost moderní architektury, pokud jsou správně navržené. Dokážou interiér výrazně otevřít, dodat mu jedinečnou atmosféru a vytvořit pocit většího prostoru, zároveň ale musí být funkční i z praktického hlediska – tedy z pohledu stínění, energetické efektivity </w:t>
      </w:r>
      <w:r w:rsidR="00BD2115" w:rsidRPr="00BD2115">
        <w:rPr>
          <w:rFonts w:ascii="Arial" w:hAnsi="Arial" w:cs="Arial"/>
          <w:i/>
          <w:iCs/>
          <w:color w:val="333333"/>
          <w:sz w:val="20"/>
          <w:szCs w:val="20"/>
        </w:rPr>
        <w:t>a</w:t>
      </w:r>
      <w:r w:rsidRPr="00BD2115">
        <w:rPr>
          <w:rFonts w:ascii="Arial" w:hAnsi="Arial" w:cs="Arial"/>
          <w:i/>
          <w:iCs/>
          <w:color w:val="333333"/>
          <w:sz w:val="20"/>
          <w:szCs w:val="20"/>
        </w:rPr>
        <w:t xml:space="preserve"> soukromí obyvatel</w:t>
      </w:r>
      <w:r w:rsidR="00BD2115" w:rsidRPr="00BD2115">
        <w:rPr>
          <w:rFonts w:ascii="Arial" w:hAnsi="Arial" w:cs="Arial"/>
          <w:i/>
          <w:iCs/>
          <w:color w:val="333333"/>
          <w:sz w:val="20"/>
          <w:szCs w:val="20"/>
        </w:rPr>
        <w:t xml:space="preserve"> domu</w:t>
      </w:r>
      <w:r w:rsidR="00BD2115">
        <w:rPr>
          <w:rFonts w:ascii="Arial" w:hAnsi="Arial" w:cs="Arial"/>
          <w:i/>
          <w:iCs/>
          <w:color w:val="333333"/>
          <w:sz w:val="20"/>
          <w:szCs w:val="20"/>
        </w:rPr>
        <w:t>,“</w:t>
      </w:r>
      <w:r w:rsidR="00BD2115" w:rsidRPr="00BD2115">
        <w:rPr>
          <w:rFonts w:ascii="Arial" w:hAnsi="Arial" w:cs="Arial"/>
          <w:color w:val="333333"/>
          <w:sz w:val="20"/>
          <w:szCs w:val="20"/>
        </w:rPr>
        <w:t xml:space="preserve"> </w:t>
      </w:r>
      <w:r w:rsidR="00BD2115">
        <w:rPr>
          <w:rFonts w:ascii="Arial" w:hAnsi="Arial" w:cs="Arial"/>
          <w:color w:val="333333"/>
          <w:sz w:val="20"/>
          <w:szCs w:val="20"/>
        </w:rPr>
        <w:t>doplňuje Lukáš Černík.</w:t>
      </w:r>
    </w:p>
    <w:p w14:paraId="70636D3B" w14:textId="70D0F78C" w:rsidR="00680B02" w:rsidRPr="00BD2115" w:rsidRDefault="00091B50" w:rsidP="00680B02">
      <w:pPr>
        <w:rPr>
          <w:rFonts w:ascii="Arial" w:eastAsiaTheme="majorEastAsia" w:hAnsi="Arial" w:cs="Arial"/>
          <w:color w:val="0F4761" w:themeColor="accent1" w:themeShade="BF"/>
          <w:sz w:val="28"/>
          <w:szCs w:val="28"/>
        </w:rPr>
      </w:pPr>
      <w:r w:rsidRPr="00BD2115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>Chytré</w:t>
      </w:r>
      <w:r w:rsidR="00680B02" w:rsidRPr="00BD2115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 xml:space="preserve"> technologie pro </w:t>
      </w:r>
      <w:r w:rsidRPr="00BD2115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>pohodlné</w:t>
      </w:r>
      <w:r w:rsidR="00680B02" w:rsidRPr="00BD2115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 xml:space="preserve"> bydlení</w:t>
      </w:r>
    </w:p>
    <w:p w14:paraId="3162755C" w14:textId="6B6EEA9A" w:rsidR="00680B02" w:rsidRPr="00C056FD" w:rsidRDefault="00680B02" w:rsidP="00680B02">
      <w:pPr>
        <w:rPr>
          <w:rFonts w:ascii="Arial" w:hAnsi="Arial" w:cs="Arial"/>
          <w:color w:val="333333"/>
          <w:sz w:val="20"/>
          <w:szCs w:val="20"/>
        </w:rPr>
      </w:pPr>
      <w:r w:rsidRPr="00C056FD">
        <w:rPr>
          <w:rFonts w:ascii="Arial" w:hAnsi="Arial" w:cs="Arial"/>
          <w:color w:val="333333"/>
          <w:sz w:val="20"/>
          <w:szCs w:val="20"/>
        </w:rPr>
        <w:t xml:space="preserve">Dům je navržen tak, aby kromě architektury nabízel také vysoký komfort každodenního fungování. </w:t>
      </w:r>
      <w:r w:rsidR="006F13C9">
        <w:rPr>
          <w:rFonts w:ascii="Arial" w:hAnsi="Arial" w:cs="Arial"/>
          <w:color w:val="333333"/>
          <w:sz w:val="20"/>
          <w:szCs w:val="20"/>
        </w:rPr>
        <w:t>Spojuje</w:t>
      </w:r>
      <w:r w:rsidRPr="00C056FD">
        <w:rPr>
          <w:rFonts w:ascii="Arial" w:hAnsi="Arial" w:cs="Arial"/>
          <w:color w:val="333333"/>
          <w:sz w:val="20"/>
          <w:szCs w:val="20"/>
        </w:rPr>
        <w:t xml:space="preserve"> moderní technologie </w:t>
      </w:r>
      <w:r w:rsidR="00091B50" w:rsidRPr="00C056FD">
        <w:rPr>
          <w:rFonts w:ascii="Arial" w:hAnsi="Arial" w:cs="Arial"/>
          <w:color w:val="333333"/>
          <w:sz w:val="20"/>
          <w:szCs w:val="20"/>
        </w:rPr>
        <w:t xml:space="preserve">pro </w:t>
      </w:r>
      <w:r w:rsidRPr="00C056FD">
        <w:rPr>
          <w:rFonts w:ascii="Arial" w:hAnsi="Arial" w:cs="Arial"/>
          <w:color w:val="333333"/>
          <w:sz w:val="20"/>
          <w:szCs w:val="20"/>
        </w:rPr>
        <w:t>příjemné vnitřní prostředí</w:t>
      </w:r>
      <w:r w:rsidR="00091B50" w:rsidRPr="00C056FD">
        <w:rPr>
          <w:rFonts w:ascii="Arial" w:hAnsi="Arial" w:cs="Arial"/>
          <w:color w:val="333333"/>
          <w:sz w:val="20"/>
          <w:szCs w:val="20"/>
        </w:rPr>
        <w:t xml:space="preserve"> </w:t>
      </w:r>
      <w:r w:rsidR="00BD2115">
        <w:rPr>
          <w:rFonts w:ascii="Arial" w:hAnsi="Arial" w:cs="Arial"/>
          <w:color w:val="333333"/>
          <w:sz w:val="20"/>
          <w:szCs w:val="20"/>
        </w:rPr>
        <w:t xml:space="preserve">(tepelné čerpadlo a ventilační systém s rekuperací) </w:t>
      </w:r>
      <w:r w:rsidR="00091B50" w:rsidRPr="00C056FD">
        <w:rPr>
          <w:rFonts w:ascii="Arial" w:hAnsi="Arial" w:cs="Arial"/>
          <w:color w:val="333333"/>
          <w:sz w:val="20"/>
          <w:szCs w:val="20"/>
        </w:rPr>
        <w:t>s</w:t>
      </w:r>
      <w:r w:rsidRPr="00C056FD">
        <w:rPr>
          <w:rFonts w:ascii="Arial" w:hAnsi="Arial" w:cs="Arial"/>
          <w:color w:val="333333"/>
          <w:sz w:val="20"/>
          <w:szCs w:val="20"/>
        </w:rPr>
        <w:t xml:space="preserve"> prvky chytré domácnosti, které umožňují intuitivní ovládání a přizpůsobení domu aktuálním potřebám </w:t>
      </w:r>
      <w:r w:rsidR="00BD2115">
        <w:rPr>
          <w:rFonts w:ascii="Arial" w:hAnsi="Arial" w:cs="Arial"/>
          <w:color w:val="333333"/>
          <w:sz w:val="20"/>
          <w:szCs w:val="20"/>
        </w:rPr>
        <w:t xml:space="preserve">jeho </w:t>
      </w:r>
      <w:r w:rsidRPr="00C056FD">
        <w:rPr>
          <w:rFonts w:ascii="Arial" w:hAnsi="Arial" w:cs="Arial"/>
          <w:color w:val="333333"/>
          <w:sz w:val="20"/>
          <w:szCs w:val="20"/>
        </w:rPr>
        <w:t xml:space="preserve">obyvatel. </w:t>
      </w:r>
    </w:p>
    <w:p w14:paraId="46A8D376" w14:textId="73ED1FF9" w:rsidR="00091B50" w:rsidRPr="00C056FD" w:rsidRDefault="00BD2115" w:rsidP="00091B50">
      <w:pPr>
        <w:rPr>
          <w:rFonts w:ascii="Arial" w:hAnsi="Arial" w:cs="Arial"/>
          <w:color w:val="333333"/>
          <w:sz w:val="20"/>
          <w:szCs w:val="20"/>
        </w:rPr>
      </w:pPr>
      <w:r w:rsidRPr="00BD2115">
        <w:rPr>
          <w:rFonts w:ascii="Arial" w:hAnsi="Arial" w:cs="Arial"/>
          <w:color w:val="333333"/>
          <w:sz w:val="20"/>
          <w:szCs w:val="20"/>
        </w:rPr>
        <w:t>Lukáš Černík je přesvědčen, že d</w:t>
      </w:r>
      <w:r w:rsidR="00091B50" w:rsidRPr="00BD2115">
        <w:rPr>
          <w:rFonts w:ascii="Arial" w:hAnsi="Arial" w:cs="Arial"/>
          <w:color w:val="333333"/>
          <w:sz w:val="20"/>
          <w:szCs w:val="20"/>
        </w:rPr>
        <w:t>řevostavba je něco, co je potřeba zažít.</w:t>
      </w:r>
      <w:r w:rsidR="00091B50" w:rsidRPr="00C056FD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r w:rsidRPr="00BD2115">
        <w:rPr>
          <w:rFonts w:ascii="Arial" w:hAnsi="Arial" w:cs="Arial"/>
          <w:i/>
          <w:iCs/>
          <w:color w:val="333333"/>
          <w:sz w:val="20"/>
          <w:szCs w:val="20"/>
        </w:rPr>
        <w:t>„</w:t>
      </w:r>
      <w:r w:rsidR="00091B50" w:rsidRPr="00BD2115">
        <w:rPr>
          <w:rFonts w:ascii="Arial" w:hAnsi="Arial" w:cs="Arial"/>
          <w:i/>
          <w:iCs/>
          <w:color w:val="333333"/>
          <w:sz w:val="20"/>
          <w:szCs w:val="20"/>
        </w:rPr>
        <w:t xml:space="preserve">Fotografie ani katalog tu zkušenost nenahradí. Proto považujeme návštěvu našeho vzorového domu za </w:t>
      </w:r>
      <w:r w:rsidR="007D0076">
        <w:rPr>
          <w:rFonts w:ascii="Arial" w:hAnsi="Arial" w:cs="Arial"/>
          <w:i/>
          <w:iCs/>
          <w:color w:val="333333"/>
          <w:sz w:val="20"/>
          <w:szCs w:val="20"/>
        </w:rPr>
        <w:t>nedílnou</w:t>
      </w:r>
      <w:r w:rsidR="007D0076" w:rsidRPr="00BD2115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r w:rsidR="00091B50" w:rsidRPr="00BD2115">
        <w:rPr>
          <w:rFonts w:ascii="Arial" w:hAnsi="Arial" w:cs="Arial"/>
          <w:i/>
          <w:iCs/>
          <w:color w:val="333333"/>
          <w:sz w:val="20"/>
          <w:szCs w:val="20"/>
        </w:rPr>
        <w:t>součást rozhodovacího procesu potenciálních klientů. Zákazníci od nás odchází nadšení a plní emocí</w:t>
      </w:r>
      <w:r w:rsidRPr="00BD2115">
        <w:rPr>
          <w:rFonts w:ascii="Arial" w:hAnsi="Arial" w:cs="Arial"/>
          <w:i/>
          <w:iCs/>
          <w:color w:val="333333"/>
          <w:sz w:val="20"/>
          <w:szCs w:val="20"/>
        </w:rPr>
        <w:t>.</w:t>
      </w:r>
      <w:r w:rsidR="00091B50" w:rsidRPr="00BD2115">
        <w:rPr>
          <w:rFonts w:ascii="Arial" w:hAnsi="Arial" w:cs="Arial"/>
          <w:i/>
          <w:iCs/>
          <w:color w:val="333333"/>
          <w:sz w:val="20"/>
          <w:szCs w:val="20"/>
        </w:rPr>
        <w:t>“</w:t>
      </w:r>
      <w:r w:rsidR="00091B50" w:rsidRPr="00C056FD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099E7A9A" w14:textId="37F0EDEF" w:rsidR="00091B50" w:rsidRPr="00BD2115" w:rsidRDefault="00091B50" w:rsidP="00091B50">
      <w:pPr>
        <w:rPr>
          <w:rFonts w:ascii="Arial" w:eastAsiaTheme="majorEastAsia" w:hAnsi="Arial" w:cs="Arial"/>
          <w:color w:val="0F4761" w:themeColor="accent1" w:themeShade="BF"/>
          <w:sz w:val="28"/>
          <w:szCs w:val="28"/>
        </w:rPr>
      </w:pPr>
      <w:r w:rsidRPr="00BD2115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>Návrh interiéru</w:t>
      </w:r>
    </w:p>
    <w:p w14:paraId="4655CF8E" w14:textId="6CD6E3FF" w:rsidR="00326559" w:rsidRPr="00326559" w:rsidRDefault="007D0076" w:rsidP="00326559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Interiér vzorového domu navrhla Ing. arch. Lucie Horáková</w:t>
      </w:r>
      <w:r w:rsidR="00624EC8">
        <w:rPr>
          <w:rFonts w:ascii="Arial" w:hAnsi="Arial" w:cs="Arial"/>
          <w:color w:val="333333"/>
          <w:sz w:val="20"/>
          <w:szCs w:val="20"/>
        </w:rPr>
        <w:t xml:space="preserve">, která ho </w:t>
      </w:r>
      <w:r w:rsidR="00BB406F">
        <w:rPr>
          <w:rFonts w:ascii="Arial" w:hAnsi="Arial" w:cs="Arial"/>
          <w:color w:val="333333"/>
          <w:sz w:val="20"/>
          <w:szCs w:val="20"/>
        </w:rPr>
        <w:t xml:space="preserve">kompletně </w:t>
      </w:r>
      <w:r w:rsidR="003504D8">
        <w:rPr>
          <w:rFonts w:ascii="Arial" w:hAnsi="Arial" w:cs="Arial"/>
          <w:color w:val="333333"/>
          <w:sz w:val="20"/>
          <w:szCs w:val="20"/>
        </w:rPr>
        <w:t>zařídila</w:t>
      </w:r>
      <w:r w:rsidR="001F3B63">
        <w:rPr>
          <w:rFonts w:ascii="Arial" w:hAnsi="Arial" w:cs="Arial"/>
          <w:color w:val="333333"/>
          <w:sz w:val="20"/>
          <w:szCs w:val="20"/>
        </w:rPr>
        <w:t xml:space="preserve"> designovým nábytkem a doplňky od renomované společnosti </w:t>
      </w:r>
      <w:proofErr w:type="spellStart"/>
      <w:r w:rsidR="001F3B63">
        <w:rPr>
          <w:rFonts w:ascii="Arial" w:hAnsi="Arial" w:cs="Arial"/>
          <w:color w:val="333333"/>
          <w:sz w:val="20"/>
          <w:szCs w:val="20"/>
        </w:rPr>
        <w:t>Momenti</w:t>
      </w:r>
      <w:proofErr w:type="spellEnd"/>
      <w:r w:rsidR="001F3B63">
        <w:rPr>
          <w:rFonts w:ascii="Arial" w:hAnsi="Arial" w:cs="Arial"/>
          <w:color w:val="333333"/>
          <w:sz w:val="20"/>
          <w:szCs w:val="20"/>
        </w:rPr>
        <w:t xml:space="preserve">, s níž spolupracuje. </w:t>
      </w:r>
      <w:r w:rsidR="00326559" w:rsidRPr="00326559">
        <w:rPr>
          <w:rFonts w:ascii="Arial" w:hAnsi="Arial" w:cs="Arial"/>
          <w:i/>
          <w:iCs/>
          <w:color w:val="333333"/>
          <w:sz w:val="20"/>
          <w:szCs w:val="20"/>
        </w:rPr>
        <w:t xml:space="preserve">„Zásadním motivem pro mě bylo celkové zjemnění prostoru. Kladla jsem proto velký důraz na organické tvary a oblé linie, které se plynule prolínají napříč všemi místnostmi – od obývacího pokoje přes jídelnu až po ložnici. Základ </w:t>
      </w:r>
      <w:r w:rsidR="00326559" w:rsidRPr="00326559">
        <w:rPr>
          <w:rFonts w:ascii="Arial" w:hAnsi="Arial" w:cs="Arial"/>
          <w:i/>
          <w:iCs/>
          <w:color w:val="333333"/>
          <w:sz w:val="20"/>
          <w:szCs w:val="20"/>
        </w:rPr>
        <w:lastRenderedPageBreak/>
        <w:t>tvoří přírodní paleta barev, v níž dominují zemité a pískové tóny, harmonicky doplněné o výrazné textury dřeva a jemných tkanin</w:t>
      </w:r>
      <w:r w:rsidR="00326559">
        <w:rPr>
          <w:rFonts w:ascii="Arial" w:hAnsi="Arial" w:cs="Arial"/>
          <w:i/>
          <w:iCs/>
          <w:color w:val="333333"/>
          <w:sz w:val="20"/>
          <w:szCs w:val="20"/>
        </w:rPr>
        <w:t xml:space="preserve">,“ </w:t>
      </w:r>
      <w:r w:rsidR="00326559" w:rsidRPr="00326559">
        <w:rPr>
          <w:rFonts w:ascii="Arial" w:hAnsi="Arial" w:cs="Arial"/>
          <w:color w:val="333333"/>
          <w:sz w:val="20"/>
          <w:szCs w:val="20"/>
        </w:rPr>
        <w:t>vysvětluje architektka.</w:t>
      </w:r>
    </w:p>
    <w:p w14:paraId="5BA5D24C" w14:textId="6DEC6495" w:rsidR="00C056FD" w:rsidRPr="00D756F1" w:rsidRDefault="00D756F1" w:rsidP="00091B50">
      <w:pPr>
        <w:rPr>
          <w:rFonts w:ascii="Arial" w:hAnsi="Arial" w:cs="Arial"/>
          <w:color w:val="333333"/>
          <w:sz w:val="20"/>
          <w:szCs w:val="20"/>
        </w:rPr>
      </w:pPr>
      <w:r w:rsidRPr="00D756F1">
        <w:rPr>
          <w:rFonts w:ascii="Arial" w:hAnsi="Arial" w:cs="Arial"/>
          <w:i/>
          <w:iCs/>
          <w:color w:val="333333"/>
          <w:sz w:val="20"/>
          <w:szCs w:val="20"/>
        </w:rPr>
        <w:t>„</w:t>
      </w:r>
      <w:r w:rsidR="00322AAD">
        <w:rPr>
          <w:rFonts w:ascii="Arial" w:hAnsi="Arial" w:cs="Arial"/>
          <w:i/>
          <w:iCs/>
          <w:color w:val="333333"/>
          <w:sz w:val="20"/>
          <w:szCs w:val="20"/>
        </w:rPr>
        <w:t>S</w:t>
      </w:r>
      <w:r w:rsidRPr="00D756F1">
        <w:rPr>
          <w:rFonts w:ascii="Arial" w:hAnsi="Arial" w:cs="Arial"/>
          <w:i/>
          <w:iCs/>
          <w:color w:val="333333"/>
          <w:sz w:val="20"/>
          <w:szCs w:val="20"/>
        </w:rPr>
        <w:t>lužby návrhu interiéru a dodávky nábytku z e-shopu Momenti.cz</w:t>
      </w:r>
      <w:r w:rsidR="00322AAD">
        <w:rPr>
          <w:rFonts w:ascii="Arial" w:hAnsi="Arial" w:cs="Arial"/>
          <w:i/>
          <w:iCs/>
          <w:color w:val="333333"/>
          <w:sz w:val="20"/>
          <w:szCs w:val="20"/>
        </w:rPr>
        <w:t xml:space="preserve"> samozřejmě mohou využít všichni naši zákazníci</w:t>
      </w:r>
      <w:r w:rsidRPr="00D756F1">
        <w:rPr>
          <w:rFonts w:ascii="Arial" w:hAnsi="Arial" w:cs="Arial"/>
          <w:i/>
          <w:iCs/>
          <w:color w:val="333333"/>
          <w:sz w:val="20"/>
          <w:szCs w:val="20"/>
        </w:rPr>
        <w:t>,“</w:t>
      </w:r>
      <w:r w:rsidRPr="00D756F1">
        <w:rPr>
          <w:rFonts w:ascii="Arial" w:hAnsi="Arial" w:cs="Arial"/>
          <w:color w:val="333333"/>
          <w:sz w:val="20"/>
          <w:szCs w:val="20"/>
        </w:rPr>
        <w:t xml:space="preserve"> dodává Lukáš Černík.</w:t>
      </w:r>
    </w:p>
    <w:p w14:paraId="2ED5133C" w14:textId="77777777" w:rsidR="00D756F1" w:rsidRPr="00C056FD" w:rsidRDefault="00D756F1" w:rsidP="00091B50">
      <w:pPr>
        <w:rPr>
          <w:rFonts w:ascii="Arial" w:hAnsi="Arial" w:cs="Arial"/>
          <w:color w:val="333333"/>
          <w:sz w:val="20"/>
          <w:szCs w:val="20"/>
        </w:rPr>
      </w:pPr>
    </w:p>
    <w:p w14:paraId="1B7B1559" w14:textId="09D1C97D" w:rsidR="00C056FD" w:rsidRPr="00BD2115" w:rsidRDefault="00C056FD" w:rsidP="00091B50">
      <w:pPr>
        <w:rPr>
          <w:rFonts w:ascii="Arial" w:eastAsiaTheme="majorEastAsia" w:hAnsi="Arial" w:cs="Arial"/>
          <w:color w:val="0F4761" w:themeColor="accent1" w:themeShade="BF"/>
          <w:sz w:val="28"/>
          <w:szCs w:val="28"/>
        </w:rPr>
      </w:pPr>
      <w:r w:rsidRPr="00BD2115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>Technické informace o vzorovém domě</w:t>
      </w:r>
    </w:p>
    <w:p w14:paraId="0760A182" w14:textId="232CDD0A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Výše investice:</w:t>
      </w:r>
      <w:r w:rsidRPr="00C056FD">
        <w:rPr>
          <w:rFonts w:ascii="Arial" w:hAnsi="Arial" w:cs="Arial"/>
          <w:sz w:val="20"/>
          <w:szCs w:val="20"/>
        </w:rPr>
        <w:t xml:space="preserve"> </w:t>
      </w:r>
      <w:r w:rsidR="00327A9E">
        <w:rPr>
          <w:rFonts w:ascii="Arial" w:hAnsi="Arial" w:cs="Arial"/>
          <w:sz w:val="20"/>
          <w:szCs w:val="20"/>
        </w:rPr>
        <w:t>8,9 m</w:t>
      </w:r>
      <w:r w:rsidRPr="00C056FD">
        <w:rPr>
          <w:rFonts w:ascii="Arial" w:hAnsi="Arial" w:cs="Arial"/>
          <w:sz w:val="20"/>
          <w:szCs w:val="20"/>
        </w:rPr>
        <w:t>il. Kč za RD</w:t>
      </w:r>
    </w:p>
    <w:p w14:paraId="2120BB24" w14:textId="77777777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Doba výstavby:</w:t>
      </w:r>
      <w:r w:rsidRPr="00C056FD">
        <w:rPr>
          <w:rFonts w:ascii="Arial" w:hAnsi="Arial" w:cs="Arial"/>
          <w:sz w:val="20"/>
          <w:szCs w:val="20"/>
        </w:rPr>
        <w:t xml:space="preserve"> 6 měsíců</w:t>
      </w:r>
    </w:p>
    <w:p w14:paraId="533476AD" w14:textId="77777777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Zastavěná plocha:</w:t>
      </w:r>
      <w:r w:rsidRPr="00C056FD">
        <w:rPr>
          <w:rFonts w:ascii="Arial" w:hAnsi="Arial" w:cs="Arial"/>
          <w:sz w:val="20"/>
          <w:szCs w:val="20"/>
        </w:rPr>
        <w:t xml:space="preserve"> 193,2 m</w:t>
      </w:r>
      <w:r w:rsidRPr="00BD2115">
        <w:rPr>
          <w:rFonts w:ascii="Arial" w:hAnsi="Arial" w:cs="Arial"/>
          <w:sz w:val="20"/>
          <w:szCs w:val="20"/>
          <w:vertAlign w:val="superscript"/>
        </w:rPr>
        <w:t>2</w:t>
      </w:r>
    </w:p>
    <w:p w14:paraId="1EB9BFF7" w14:textId="77777777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Užitná plocha:</w:t>
      </w:r>
      <w:r w:rsidRPr="00C056FD">
        <w:rPr>
          <w:rFonts w:ascii="Arial" w:hAnsi="Arial" w:cs="Arial"/>
          <w:sz w:val="20"/>
          <w:szCs w:val="20"/>
        </w:rPr>
        <w:t xml:space="preserve"> 160,19 m</w:t>
      </w:r>
      <w:r w:rsidRPr="00BD2115">
        <w:rPr>
          <w:rFonts w:ascii="Arial" w:hAnsi="Arial" w:cs="Arial"/>
          <w:sz w:val="20"/>
          <w:szCs w:val="20"/>
          <w:vertAlign w:val="superscript"/>
        </w:rPr>
        <w:t>2</w:t>
      </w:r>
    </w:p>
    <w:p w14:paraId="57061689" w14:textId="77777777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Dispozice:</w:t>
      </w:r>
      <w:r w:rsidRPr="00C056FD">
        <w:rPr>
          <w:rFonts w:ascii="Arial" w:hAnsi="Arial" w:cs="Arial"/>
          <w:sz w:val="20"/>
          <w:szCs w:val="20"/>
        </w:rPr>
        <w:t xml:space="preserve"> 4 + </w:t>
      </w:r>
      <w:proofErr w:type="spellStart"/>
      <w:r w:rsidRPr="00C056FD">
        <w:rPr>
          <w:rFonts w:ascii="Arial" w:hAnsi="Arial" w:cs="Arial"/>
          <w:sz w:val="20"/>
          <w:szCs w:val="20"/>
        </w:rPr>
        <w:t>kk</w:t>
      </w:r>
      <w:proofErr w:type="spellEnd"/>
    </w:p>
    <w:p w14:paraId="2608FCD9" w14:textId="2AC00FF0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 xml:space="preserve">Architektonicky zajímavé prvky: </w:t>
      </w:r>
      <w:r w:rsidRPr="00C056FD">
        <w:rPr>
          <w:rFonts w:ascii="Arial" w:hAnsi="Arial" w:cs="Arial"/>
          <w:sz w:val="20"/>
          <w:szCs w:val="20"/>
        </w:rPr>
        <w:t>zelená střecha, otevření do krovu</w:t>
      </w:r>
      <w:r w:rsidR="00BD2115">
        <w:rPr>
          <w:rFonts w:ascii="Arial" w:hAnsi="Arial" w:cs="Arial"/>
          <w:sz w:val="20"/>
          <w:szCs w:val="20"/>
        </w:rPr>
        <w:t xml:space="preserve"> s galerií, prosklený štít</w:t>
      </w:r>
    </w:p>
    <w:p w14:paraId="41D8CCB3" w14:textId="0E273748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Typ konstrukce obvodového pláště (+ materiálová skladba):</w:t>
      </w:r>
      <w:r w:rsidRPr="00C056FD">
        <w:rPr>
          <w:rFonts w:ascii="Arial" w:hAnsi="Arial" w:cs="Arial"/>
          <w:sz w:val="20"/>
          <w:szCs w:val="20"/>
        </w:rPr>
        <w:t xml:space="preserve"> Lucern Eko Plus – </w:t>
      </w:r>
      <w:r w:rsidRPr="00C056FD">
        <w:rPr>
          <w:rFonts w:ascii="Arial" w:hAnsi="Arial" w:cs="Arial"/>
          <w:color w:val="1A1A1A"/>
          <w:sz w:val="20"/>
          <w:szCs w:val="20"/>
          <w:shd w:val="clear" w:color="auto" w:fill="FFFFFF"/>
        </w:rPr>
        <w:t>difúzně uzavřená stěna z prvotřídních materiálů. Statiku zajišťují KVH hranoly s konstrukční deskou </w:t>
      </w:r>
      <w:proofErr w:type="spellStart"/>
      <w:r w:rsidRPr="00C056FD">
        <w:rPr>
          <w:rFonts w:ascii="Arial" w:hAnsi="Arial" w:cs="Arial"/>
          <w:color w:val="1A1A1A"/>
          <w:sz w:val="20"/>
          <w:szCs w:val="20"/>
          <w:shd w:val="clear" w:color="auto" w:fill="FFFFFF"/>
        </w:rPr>
        <w:t>Rigistabil</w:t>
      </w:r>
      <w:proofErr w:type="spellEnd"/>
      <w:r w:rsidRPr="00C056FD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 15</w:t>
      </w:r>
      <w:r w:rsidR="007D0076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 </w:t>
      </w:r>
      <w:r w:rsidRPr="00C056FD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mm. Z vnitřní strany brání prostupu vlhkosti parotěsná folie od firmy KNAUF </w:t>
      </w:r>
      <w:proofErr w:type="spellStart"/>
      <w:r w:rsidRPr="00C056FD">
        <w:rPr>
          <w:rFonts w:ascii="Arial" w:hAnsi="Arial" w:cs="Arial"/>
          <w:color w:val="1A1A1A"/>
          <w:sz w:val="20"/>
          <w:szCs w:val="20"/>
          <w:shd w:val="clear" w:color="auto" w:fill="FFFFFF"/>
        </w:rPr>
        <w:t>Insulation</w:t>
      </w:r>
      <w:proofErr w:type="spellEnd"/>
      <w:r w:rsidRPr="00C056FD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. Společnost </w:t>
      </w:r>
      <w:proofErr w:type="spellStart"/>
      <w:r w:rsidRPr="00C056FD">
        <w:rPr>
          <w:rFonts w:ascii="Arial" w:hAnsi="Arial" w:cs="Arial"/>
          <w:color w:val="1A1A1A"/>
          <w:sz w:val="20"/>
          <w:szCs w:val="20"/>
          <w:shd w:val="clear" w:color="auto" w:fill="FFFFFF"/>
        </w:rPr>
        <w:t>Knauf</w:t>
      </w:r>
      <w:proofErr w:type="spellEnd"/>
      <w:r w:rsidRPr="00C056FD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 Lucernu dodává také ECOSE skelnou vatu, která nikdy nesesedne. Fasádní systém od firmy STO </w:t>
      </w:r>
      <w:r w:rsidRPr="00C056FD">
        <w:rPr>
          <w:rFonts w:ascii="Arial" w:hAnsi="Arial" w:cs="Arial"/>
          <w:sz w:val="20"/>
          <w:szCs w:val="20"/>
        </w:rPr>
        <w:t xml:space="preserve">a Lucern </w:t>
      </w:r>
      <w:proofErr w:type="spellStart"/>
      <w:r w:rsidRPr="00C056FD">
        <w:rPr>
          <w:rFonts w:ascii="Arial" w:hAnsi="Arial" w:cs="Arial"/>
          <w:sz w:val="20"/>
          <w:szCs w:val="20"/>
        </w:rPr>
        <w:t>Wood</w:t>
      </w:r>
      <w:proofErr w:type="spellEnd"/>
      <w:r w:rsidRPr="00C056FD">
        <w:rPr>
          <w:rFonts w:ascii="Arial" w:hAnsi="Arial" w:cs="Arial"/>
          <w:sz w:val="20"/>
          <w:szCs w:val="20"/>
        </w:rPr>
        <w:t xml:space="preserve"> </w:t>
      </w:r>
      <w:r w:rsidRPr="00C056FD">
        <w:rPr>
          <w:rFonts w:ascii="Arial" w:hAnsi="Arial" w:cs="Arial"/>
          <w:color w:val="1A1A1A"/>
          <w:sz w:val="20"/>
          <w:szCs w:val="20"/>
          <w:shd w:val="clear" w:color="auto" w:fill="FFFFFF"/>
        </w:rPr>
        <w:t>– moderní provětrávaná dřevěná fasáda</w:t>
      </w:r>
      <w:r w:rsidR="007D0076">
        <w:rPr>
          <w:rFonts w:ascii="Arial" w:hAnsi="Arial" w:cs="Arial"/>
          <w:color w:val="1A1A1A"/>
          <w:sz w:val="20"/>
          <w:szCs w:val="20"/>
          <w:shd w:val="clear" w:color="auto" w:fill="FFFFFF"/>
        </w:rPr>
        <w:t>.</w:t>
      </w:r>
    </w:p>
    <w:p w14:paraId="3531CDE3" w14:textId="77777777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Typ konstrukce střechy (+ materiálová skladba):</w:t>
      </w:r>
      <w:r w:rsidRPr="00C056FD">
        <w:rPr>
          <w:rFonts w:ascii="Arial" w:hAnsi="Arial" w:cs="Arial"/>
          <w:sz w:val="20"/>
          <w:szCs w:val="20"/>
        </w:rPr>
        <w:t xml:space="preserve"> Betonová krytina a betonová taška </w:t>
      </w:r>
      <w:proofErr w:type="spellStart"/>
      <w:r w:rsidRPr="00C056FD">
        <w:rPr>
          <w:rFonts w:ascii="Arial" w:hAnsi="Arial" w:cs="Arial"/>
          <w:sz w:val="20"/>
          <w:szCs w:val="20"/>
        </w:rPr>
        <w:t>Bramac</w:t>
      </w:r>
      <w:proofErr w:type="spellEnd"/>
      <w:r w:rsidRPr="00C056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6FD">
        <w:rPr>
          <w:rFonts w:ascii="Arial" w:hAnsi="Arial" w:cs="Arial"/>
          <w:sz w:val="20"/>
          <w:szCs w:val="20"/>
        </w:rPr>
        <w:t>Classic</w:t>
      </w:r>
      <w:proofErr w:type="spellEnd"/>
      <w:r w:rsidRPr="00C056FD">
        <w:rPr>
          <w:rFonts w:ascii="Arial" w:hAnsi="Arial" w:cs="Arial"/>
          <w:sz w:val="20"/>
          <w:szCs w:val="20"/>
        </w:rPr>
        <w:t xml:space="preserve"> Novo + </w:t>
      </w:r>
      <w:proofErr w:type="spellStart"/>
      <w:r w:rsidRPr="00C056FD">
        <w:rPr>
          <w:rFonts w:ascii="Arial" w:hAnsi="Arial" w:cs="Arial"/>
          <w:sz w:val="20"/>
          <w:szCs w:val="20"/>
        </w:rPr>
        <w:t>Bramac</w:t>
      </w:r>
      <w:proofErr w:type="spellEnd"/>
      <w:r w:rsidRPr="00C056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6FD">
        <w:rPr>
          <w:rFonts w:ascii="Arial" w:hAnsi="Arial" w:cs="Arial"/>
          <w:sz w:val="20"/>
          <w:szCs w:val="20"/>
        </w:rPr>
        <w:t>Tegalit</w:t>
      </w:r>
      <w:proofErr w:type="spellEnd"/>
    </w:p>
    <w:p w14:paraId="52B455A8" w14:textId="77777777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Příčky:</w:t>
      </w:r>
      <w:r w:rsidRPr="00C056FD">
        <w:rPr>
          <w:rFonts w:ascii="Arial" w:hAnsi="Arial" w:cs="Arial"/>
          <w:sz w:val="20"/>
          <w:szCs w:val="20"/>
        </w:rPr>
        <w:t xml:space="preserve"> KVH konstrukce + záklop konstrukční deskou </w:t>
      </w:r>
      <w:proofErr w:type="spellStart"/>
      <w:r w:rsidRPr="00C056FD">
        <w:rPr>
          <w:rFonts w:ascii="Arial" w:hAnsi="Arial" w:cs="Arial"/>
          <w:sz w:val="20"/>
          <w:szCs w:val="20"/>
        </w:rPr>
        <w:t>Rigistabil</w:t>
      </w:r>
      <w:proofErr w:type="spellEnd"/>
    </w:p>
    <w:p w14:paraId="6B46DFDA" w14:textId="77777777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Výmalba:</w:t>
      </w:r>
      <w:r w:rsidRPr="00C056FD">
        <w:rPr>
          <w:rFonts w:ascii="Arial" w:hAnsi="Arial" w:cs="Arial"/>
          <w:sz w:val="20"/>
          <w:szCs w:val="20"/>
        </w:rPr>
        <w:t xml:space="preserve"> Primalex + dekorativní stěrky</w:t>
      </w:r>
    </w:p>
    <w:p w14:paraId="19069586" w14:textId="0AF5AC7E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Okna a dveře:</w:t>
      </w:r>
      <w:r w:rsidRPr="00C056FD">
        <w:rPr>
          <w:rFonts w:ascii="Arial" w:hAnsi="Arial" w:cs="Arial"/>
          <w:sz w:val="20"/>
          <w:szCs w:val="20"/>
        </w:rPr>
        <w:t xml:space="preserve"> kombinace plastových profilů s dřevěným dekorem dubu a hliníkových profilů v antracitové barvě. Střešní okna VELUX. Světlovody různých typů.</w:t>
      </w:r>
    </w:p>
    <w:p w14:paraId="2CA2FBBD" w14:textId="77777777" w:rsidR="00C056FD" w:rsidRPr="00C056FD" w:rsidRDefault="00C056FD" w:rsidP="00C056FD">
      <w:pPr>
        <w:rPr>
          <w:rFonts w:ascii="Arial" w:hAnsi="Arial" w:cs="Arial"/>
          <w:b/>
          <w:bCs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 xml:space="preserve">Vytápění: </w:t>
      </w:r>
    </w:p>
    <w:p w14:paraId="03A05522" w14:textId="77777777" w:rsidR="00C056FD" w:rsidRPr="00C056FD" w:rsidRDefault="00C056FD" w:rsidP="00C056FD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sz w:val="20"/>
          <w:szCs w:val="20"/>
        </w:rPr>
        <w:t>tepelné čerpadlo IVT – nová propanová technologie</w:t>
      </w:r>
    </w:p>
    <w:p w14:paraId="38EEBA2A" w14:textId="77777777" w:rsidR="00C056FD" w:rsidRPr="00C056FD" w:rsidRDefault="00C056FD" w:rsidP="00C056FD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sz w:val="20"/>
          <w:szCs w:val="20"/>
        </w:rPr>
        <w:t xml:space="preserve">podlahové topení </w:t>
      </w:r>
      <w:proofErr w:type="spellStart"/>
      <w:r w:rsidRPr="00C056FD">
        <w:rPr>
          <w:rFonts w:ascii="Arial" w:hAnsi="Arial" w:cs="Arial"/>
          <w:sz w:val="20"/>
          <w:szCs w:val="20"/>
        </w:rPr>
        <w:t>Rehau</w:t>
      </w:r>
      <w:proofErr w:type="spellEnd"/>
    </w:p>
    <w:p w14:paraId="3968BBAB" w14:textId="77777777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Rekuperace:</w:t>
      </w:r>
      <w:r w:rsidRPr="00C056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6FD">
        <w:rPr>
          <w:rFonts w:ascii="Arial" w:hAnsi="Arial" w:cs="Arial"/>
          <w:sz w:val="20"/>
          <w:szCs w:val="20"/>
        </w:rPr>
        <w:t>Zehnder</w:t>
      </w:r>
      <w:proofErr w:type="spellEnd"/>
    </w:p>
    <w:p w14:paraId="01F463DE" w14:textId="778A3385" w:rsidR="00C056FD" w:rsidRPr="00C056FD" w:rsidRDefault="00C056FD" w:rsidP="00C056FD">
      <w:pPr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Chytrá domácnost:</w:t>
      </w:r>
      <w:r w:rsidRPr="00C056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6FD">
        <w:rPr>
          <w:rFonts w:ascii="Arial" w:hAnsi="Arial" w:cs="Arial"/>
          <w:sz w:val="20"/>
          <w:szCs w:val="20"/>
        </w:rPr>
        <w:t>Loxone</w:t>
      </w:r>
      <w:proofErr w:type="spellEnd"/>
      <w:r w:rsidRPr="00C056FD">
        <w:rPr>
          <w:rFonts w:ascii="Arial" w:hAnsi="Arial" w:cs="Arial"/>
          <w:sz w:val="20"/>
          <w:szCs w:val="20"/>
        </w:rPr>
        <w:t xml:space="preserve"> (dálkový přístup, žaluzie, osvětlení, zabezpečení, vytápění, závlaha trávníku)</w:t>
      </w:r>
    </w:p>
    <w:p w14:paraId="230E7376" w14:textId="77777777" w:rsidR="00C056FD" w:rsidRPr="00C056FD" w:rsidRDefault="00C056FD" w:rsidP="00C056FD">
      <w:pPr>
        <w:rPr>
          <w:rFonts w:ascii="Arial" w:hAnsi="Arial" w:cs="Arial"/>
          <w:b/>
          <w:bCs/>
          <w:sz w:val="20"/>
          <w:szCs w:val="20"/>
        </w:rPr>
      </w:pPr>
      <w:r w:rsidRPr="00C056FD">
        <w:rPr>
          <w:rFonts w:ascii="Arial" w:hAnsi="Arial" w:cs="Arial"/>
          <w:b/>
          <w:bCs/>
          <w:sz w:val="20"/>
          <w:szCs w:val="20"/>
        </w:rPr>
        <w:t>Vybavení:</w:t>
      </w:r>
    </w:p>
    <w:p w14:paraId="7C70419E" w14:textId="77777777" w:rsidR="00C056FD" w:rsidRPr="00C056FD" w:rsidRDefault="00C056FD" w:rsidP="00C056FD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sz w:val="20"/>
          <w:szCs w:val="20"/>
        </w:rPr>
        <w:t xml:space="preserve">nábytek: </w:t>
      </w:r>
      <w:proofErr w:type="spellStart"/>
      <w:r w:rsidRPr="00C056FD">
        <w:rPr>
          <w:rFonts w:ascii="Arial" w:hAnsi="Arial" w:cs="Arial"/>
          <w:sz w:val="20"/>
          <w:szCs w:val="20"/>
        </w:rPr>
        <w:t>Momenti</w:t>
      </w:r>
      <w:proofErr w:type="spellEnd"/>
    </w:p>
    <w:p w14:paraId="79923CBC" w14:textId="77777777" w:rsidR="00C056FD" w:rsidRPr="00C056FD" w:rsidRDefault="00C056FD" w:rsidP="00C056FD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sz w:val="20"/>
          <w:szCs w:val="20"/>
        </w:rPr>
        <w:t xml:space="preserve">koupelny: baterie </w:t>
      </w:r>
      <w:proofErr w:type="spellStart"/>
      <w:r w:rsidRPr="00C056FD">
        <w:rPr>
          <w:rFonts w:ascii="Arial" w:hAnsi="Arial" w:cs="Arial"/>
          <w:sz w:val="20"/>
          <w:szCs w:val="20"/>
        </w:rPr>
        <w:t>Hansgrohe</w:t>
      </w:r>
      <w:proofErr w:type="spellEnd"/>
      <w:r w:rsidRPr="00C056FD">
        <w:rPr>
          <w:rFonts w:ascii="Arial" w:hAnsi="Arial" w:cs="Arial"/>
          <w:sz w:val="20"/>
          <w:szCs w:val="20"/>
        </w:rPr>
        <w:t xml:space="preserve">, sanita </w:t>
      </w:r>
      <w:proofErr w:type="spellStart"/>
      <w:r w:rsidRPr="00C056FD">
        <w:rPr>
          <w:rFonts w:ascii="Arial" w:hAnsi="Arial" w:cs="Arial"/>
          <w:sz w:val="20"/>
          <w:szCs w:val="20"/>
        </w:rPr>
        <w:t>Geberit</w:t>
      </w:r>
      <w:proofErr w:type="spellEnd"/>
    </w:p>
    <w:p w14:paraId="7A30FFB0" w14:textId="77777777" w:rsidR="00C056FD" w:rsidRPr="00C056FD" w:rsidRDefault="00C056FD" w:rsidP="00C056FD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sz w:val="20"/>
          <w:szCs w:val="20"/>
        </w:rPr>
        <w:t>centrální vysavač Husky</w:t>
      </w:r>
    </w:p>
    <w:p w14:paraId="44CE0BD5" w14:textId="77777777" w:rsidR="00C056FD" w:rsidRPr="00C056FD" w:rsidRDefault="00C056FD" w:rsidP="00C056FD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sz w:val="20"/>
          <w:szCs w:val="20"/>
        </w:rPr>
        <w:t>krb</w:t>
      </w:r>
    </w:p>
    <w:p w14:paraId="2E9396EE" w14:textId="6F2129C9" w:rsidR="00C056FD" w:rsidRPr="00BD2115" w:rsidRDefault="00BD2115" w:rsidP="00091B50">
      <w:pPr>
        <w:rPr>
          <w:rFonts w:ascii="Arial" w:eastAsiaTheme="majorEastAsia" w:hAnsi="Arial" w:cs="Arial"/>
          <w:color w:val="0F4761" w:themeColor="accent1" w:themeShade="BF"/>
          <w:sz w:val="28"/>
          <w:szCs w:val="28"/>
        </w:rPr>
      </w:pPr>
      <w:r w:rsidRPr="00BD2115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lastRenderedPageBreak/>
        <w:t>Na co jsme se Lukáše Černíka ještě zeptali?</w:t>
      </w:r>
    </w:p>
    <w:p w14:paraId="2B7B49E5" w14:textId="77777777" w:rsidR="00091B50" w:rsidRPr="00C056FD" w:rsidRDefault="00091B50" w:rsidP="00680B02">
      <w:pPr>
        <w:rPr>
          <w:rFonts w:ascii="Arial" w:hAnsi="Arial" w:cs="Arial"/>
          <w:color w:val="333333"/>
          <w:sz w:val="20"/>
          <w:szCs w:val="20"/>
        </w:rPr>
      </w:pPr>
    </w:p>
    <w:p w14:paraId="00D3CC14" w14:textId="0BE75F0B" w:rsidR="007F0B07" w:rsidRDefault="007F0B07" w:rsidP="007F0B07">
      <w:pPr>
        <w:spacing w:line="259" w:lineRule="auto"/>
        <w:rPr>
          <w:rFonts w:ascii="Arial" w:hAnsi="Arial" w:cs="Arial"/>
          <w:sz w:val="20"/>
          <w:szCs w:val="20"/>
        </w:rPr>
      </w:pPr>
      <w:r w:rsidRPr="00BD2115">
        <w:rPr>
          <w:rFonts w:ascii="Arial" w:hAnsi="Arial" w:cs="Arial"/>
          <w:b/>
          <w:bCs/>
          <w:sz w:val="20"/>
          <w:szCs w:val="20"/>
        </w:rPr>
        <w:t xml:space="preserve">Co pro </w:t>
      </w:r>
      <w:r w:rsidR="00E26558">
        <w:rPr>
          <w:rFonts w:ascii="Arial" w:hAnsi="Arial" w:cs="Arial"/>
          <w:b/>
          <w:bCs/>
          <w:sz w:val="20"/>
          <w:szCs w:val="20"/>
        </w:rPr>
        <w:t>v</w:t>
      </w:r>
      <w:r w:rsidRPr="00BD2115">
        <w:rPr>
          <w:rFonts w:ascii="Arial" w:hAnsi="Arial" w:cs="Arial"/>
          <w:b/>
          <w:bCs/>
          <w:sz w:val="20"/>
          <w:szCs w:val="20"/>
        </w:rPr>
        <w:t xml:space="preserve">ás bylo při návrhu tohoto </w:t>
      </w:r>
      <w:r>
        <w:rPr>
          <w:rFonts w:ascii="Arial" w:hAnsi="Arial" w:cs="Arial"/>
          <w:b/>
          <w:bCs/>
          <w:sz w:val="20"/>
          <w:szCs w:val="20"/>
        </w:rPr>
        <w:t xml:space="preserve">vzorového </w:t>
      </w:r>
      <w:r w:rsidRPr="00BD2115">
        <w:rPr>
          <w:rFonts w:ascii="Arial" w:hAnsi="Arial" w:cs="Arial"/>
          <w:b/>
          <w:bCs/>
          <w:sz w:val="20"/>
          <w:szCs w:val="20"/>
        </w:rPr>
        <w:t xml:space="preserve">domu důležité? </w:t>
      </w:r>
    </w:p>
    <w:p w14:paraId="75D12B3D" w14:textId="0027C551" w:rsidR="007F0B07" w:rsidRDefault="007F0B07" w:rsidP="007F0B07">
      <w:pPr>
        <w:spacing w:line="259" w:lineRule="auto"/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sz w:val="20"/>
          <w:szCs w:val="20"/>
        </w:rPr>
        <w:t>Dům musel na první dobrou klienta zaujmout. Být něčím výjimečným a každý by si v něm měl najít to</w:t>
      </w:r>
      <w:r>
        <w:rPr>
          <w:rFonts w:ascii="Arial" w:hAnsi="Arial" w:cs="Arial"/>
          <w:sz w:val="20"/>
          <w:szCs w:val="20"/>
        </w:rPr>
        <w:t>,</w:t>
      </w:r>
      <w:r w:rsidRPr="00C056FD">
        <w:rPr>
          <w:rFonts w:ascii="Arial" w:hAnsi="Arial" w:cs="Arial"/>
          <w:sz w:val="20"/>
          <w:szCs w:val="20"/>
        </w:rPr>
        <w:t xml:space="preserve"> co hledá. Někdo například promyšlenou dispozici a někdo zase nadčasový návrh otevřeného obývacího pokoje s galerií. </w:t>
      </w:r>
    </w:p>
    <w:p w14:paraId="4F26281D" w14:textId="4635E7DC" w:rsidR="007F0B07" w:rsidRDefault="007F0B07" w:rsidP="007F0B07">
      <w:pPr>
        <w:spacing w:line="259" w:lineRule="auto"/>
        <w:rPr>
          <w:rFonts w:ascii="Arial" w:hAnsi="Arial" w:cs="Arial"/>
          <w:sz w:val="20"/>
          <w:szCs w:val="20"/>
        </w:rPr>
      </w:pPr>
      <w:r w:rsidRPr="00BD67E9">
        <w:rPr>
          <w:rFonts w:ascii="Arial" w:hAnsi="Arial" w:cs="Arial"/>
          <w:sz w:val="20"/>
          <w:szCs w:val="20"/>
        </w:rPr>
        <w:t xml:space="preserve">Na tomto domě je zajímavá především kombinace výrazné architektury a promyšlených detailů, které mají nejen estetickou, ale i praktickou funkci. Charakteristickým prvkem je například již zmíněný dominantní prosklený štít, díky kterému je hlavní obytný prostor krásně prosvětlený a propojený s okolní krajinou. Interiér je navíc otevřený až do krovu, což domu dodává velkou vzdušnost a jedinečnou atmosféru. Zajímavým architektonickým prvkem je také přisazené patro, které vytváří otevřenou galerii nad hlavním obytným prostorem a zároveň citlivě pracuje s výškou interiéru. Dům díky tomu působí velmi otevřeně, ale zároveň útulně. Velkou roli zde hrají i detaily zaměřené na komfort bydlení a práci se světlem. </w:t>
      </w:r>
      <w:r w:rsidR="00E26558">
        <w:rPr>
          <w:rFonts w:ascii="Arial" w:hAnsi="Arial" w:cs="Arial"/>
          <w:sz w:val="20"/>
          <w:szCs w:val="20"/>
        </w:rPr>
        <w:t>Nad vstupní halou,</w:t>
      </w:r>
      <w:r w:rsidRPr="00BD67E9">
        <w:rPr>
          <w:rFonts w:ascii="Arial" w:hAnsi="Arial" w:cs="Arial"/>
          <w:sz w:val="20"/>
          <w:szCs w:val="20"/>
        </w:rPr>
        <w:t xml:space="preserve"> propojující jednotlivé části domu</w:t>
      </w:r>
      <w:r w:rsidR="00E26558">
        <w:rPr>
          <w:rFonts w:ascii="Arial" w:hAnsi="Arial" w:cs="Arial"/>
          <w:sz w:val="20"/>
          <w:szCs w:val="20"/>
        </w:rPr>
        <w:t>,</w:t>
      </w:r>
      <w:r w:rsidRPr="00BD67E9">
        <w:rPr>
          <w:rFonts w:ascii="Arial" w:hAnsi="Arial" w:cs="Arial"/>
          <w:sz w:val="20"/>
          <w:szCs w:val="20"/>
        </w:rPr>
        <w:t xml:space="preserve"> je například navržena zelená střecha, která přirozeně doplňuje celý koncept stavby a přispívá k příjemnému charakteru domu. Součástí řešení jsou také světlovody, které pomáhají přivádět denní světlo i do částí dispozice, kam</w:t>
      </w:r>
      <w:r w:rsidRPr="00BD67E9">
        <w:rPr>
          <w:rFonts w:ascii="Arial" w:hAnsi="Arial" w:cs="Arial"/>
          <w:color w:val="FFFFFF"/>
          <w:sz w:val="20"/>
          <w:szCs w:val="20"/>
        </w:rPr>
        <w:t xml:space="preserve"> </w:t>
      </w:r>
      <w:r w:rsidRPr="00BD67E9">
        <w:rPr>
          <w:rFonts w:ascii="Arial" w:hAnsi="Arial" w:cs="Arial"/>
          <w:sz w:val="20"/>
          <w:szCs w:val="20"/>
        </w:rPr>
        <w:t>by</w:t>
      </w:r>
      <w:r w:rsidRPr="00BD67E9">
        <w:rPr>
          <w:rFonts w:ascii="Arial" w:hAnsi="Arial" w:cs="Arial"/>
          <w:color w:val="FFFFFF"/>
          <w:sz w:val="20"/>
          <w:szCs w:val="20"/>
        </w:rPr>
        <w:t xml:space="preserve"> </w:t>
      </w:r>
      <w:r w:rsidRPr="00BD67E9">
        <w:rPr>
          <w:rFonts w:ascii="Arial" w:hAnsi="Arial" w:cs="Arial"/>
          <w:sz w:val="20"/>
          <w:szCs w:val="20"/>
        </w:rPr>
        <w:t>se běžně dostávalo obtížněji.</w:t>
      </w:r>
    </w:p>
    <w:p w14:paraId="05DDBA14" w14:textId="77777777" w:rsidR="007F0B07" w:rsidRDefault="007F0B07" w:rsidP="007F0B07">
      <w:pPr>
        <w:spacing w:line="259" w:lineRule="auto"/>
        <w:rPr>
          <w:rFonts w:ascii="Arial" w:hAnsi="Arial" w:cs="Arial"/>
          <w:sz w:val="20"/>
          <w:szCs w:val="20"/>
        </w:rPr>
      </w:pPr>
      <w:r w:rsidRPr="00BD67E9">
        <w:rPr>
          <w:rFonts w:ascii="Arial" w:hAnsi="Arial" w:cs="Arial"/>
          <w:b/>
          <w:bCs/>
          <w:sz w:val="20"/>
          <w:szCs w:val="20"/>
        </w:rPr>
        <w:t>V Lucernu pracuje více architektů, mají nějaký společný „Lucern“ rukopis? Co je pro vaše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D67E9">
        <w:rPr>
          <w:rFonts w:ascii="Arial" w:hAnsi="Arial" w:cs="Arial"/>
          <w:b/>
          <w:bCs/>
          <w:sz w:val="20"/>
          <w:szCs w:val="20"/>
        </w:rPr>
        <w:t>domy typické?</w:t>
      </w:r>
    </w:p>
    <w:p w14:paraId="26384711" w14:textId="0EF9DC43" w:rsidR="007F0B07" w:rsidRPr="00C056FD" w:rsidRDefault="007F0B07" w:rsidP="007F0B07">
      <w:pPr>
        <w:spacing w:line="259" w:lineRule="auto"/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sz w:val="20"/>
          <w:szCs w:val="20"/>
        </w:rPr>
        <w:t>Společný rukopis určitě udržujeme</w:t>
      </w:r>
      <w:r>
        <w:rPr>
          <w:rFonts w:ascii="Arial" w:hAnsi="Arial" w:cs="Arial"/>
          <w:sz w:val="20"/>
          <w:szCs w:val="20"/>
        </w:rPr>
        <w:t xml:space="preserve">. Někteří </w:t>
      </w:r>
      <w:r w:rsidRPr="00C056FD">
        <w:rPr>
          <w:rFonts w:ascii="Arial" w:hAnsi="Arial" w:cs="Arial"/>
          <w:sz w:val="20"/>
          <w:szCs w:val="20"/>
        </w:rPr>
        <w:t>klienti</w:t>
      </w:r>
      <w:r>
        <w:rPr>
          <w:rFonts w:ascii="Arial" w:hAnsi="Arial" w:cs="Arial"/>
          <w:sz w:val="20"/>
          <w:szCs w:val="20"/>
        </w:rPr>
        <w:t xml:space="preserve"> za námi přímo</w:t>
      </w:r>
      <w:r w:rsidRPr="00C056FD">
        <w:rPr>
          <w:rFonts w:ascii="Arial" w:hAnsi="Arial" w:cs="Arial"/>
          <w:sz w:val="20"/>
          <w:szCs w:val="20"/>
        </w:rPr>
        <w:t xml:space="preserve"> přicházejí </w:t>
      </w:r>
      <w:r>
        <w:rPr>
          <w:rFonts w:ascii="Arial" w:hAnsi="Arial" w:cs="Arial"/>
          <w:sz w:val="20"/>
          <w:szCs w:val="20"/>
        </w:rPr>
        <w:t xml:space="preserve">s požadavkem stylu, jaký vidí </w:t>
      </w:r>
      <w:r w:rsidRPr="00C056FD">
        <w:rPr>
          <w:rFonts w:ascii="Arial" w:hAnsi="Arial" w:cs="Arial"/>
          <w:sz w:val="20"/>
          <w:szCs w:val="20"/>
        </w:rPr>
        <w:t>na našich realizacích. Cca 60</w:t>
      </w:r>
      <w:r>
        <w:rPr>
          <w:rFonts w:ascii="Arial" w:hAnsi="Arial" w:cs="Arial"/>
          <w:sz w:val="20"/>
          <w:szCs w:val="20"/>
        </w:rPr>
        <w:t xml:space="preserve"> </w:t>
      </w:r>
      <w:r w:rsidRPr="00C056FD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 xml:space="preserve">našich </w:t>
      </w:r>
      <w:r w:rsidRPr="00C056FD">
        <w:rPr>
          <w:rFonts w:ascii="Arial" w:hAnsi="Arial" w:cs="Arial"/>
          <w:sz w:val="20"/>
          <w:szCs w:val="20"/>
        </w:rPr>
        <w:t>domů má dřevěnou fasádu, otevření obytné části do krovu, větší prosklené plochy. Pak je zde 30</w:t>
      </w:r>
      <w:r>
        <w:rPr>
          <w:rFonts w:ascii="Arial" w:hAnsi="Arial" w:cs="Arial"/>
          <w:sz w:val="20"/>
          <w:szCs w:val="20"/>
        </w:rPr>
        <w:t xml:space="preserve"> </w:t>
      </w:r>
      <w:r w:rsidRPr="00C056FD">
        <w:rPr>
          <w:rFonts w:ascii="Arial" w:hAnsi="Arial" w:cs="Arial"/>
          <w:sz w:val="20"/>
          <w:szCs w:val="20"/>
        </w:rPr>
        <w:t>% klientů, kteří chtějí něco unikátního a to jim právě s naš</w:t>
      </w:r>
      <w:r w:rsidR="00E26558">
        <w:rPr>
          <w:rFonts w:ascii="Arial" w:hAnsi="Arial" w:cs="Arial"/>
          <w:sz w:val="20"/>
          <w:szCs w:val="20"/>
        </w:rPr>
        <w:t>í</w:t>
      </w:r>
      <w:r w:rsidRPr="00C056FD">
        <w:rPr>
          <w:rFonts w:ascii="Arial" w:hAnsi="Arial" w:cs="Arial"/>
          <w:sz w:val="20"/>
          <w:szCs w:val="20"/>
        </w:rPr>
        <w:t xml:space="preserve">m velkým týmem architektů dokážeme splnit. </w:t>
      </w:r>
      <w:r w:rsidR="00E26558">
        <w:rPr>
          <w:rFonts w:ascii="Arial" w:hAnsi="Arial" w:cs="Arial"/>
          <w:sz w:val="20"/>
          <w:szCs w:val="20"/>
        </w:rPr>
        <w:t xml:space="preserve">A </w:t>
      </w:r>
      <w:r w:rsidRPr="00C056FD">
        <w:rPr>
          <w:rFonts w:ascii="Arial" w:hAnsi="Arial" w:cs="Arial"/>
          <w:sz w:val="20"/>
          <w:szCs w:val="20"/>
        </w:rPr>
        <w:t>10</w:t>
      </w:r>
      <w:r w:rsidR="00E26558">
        <w:rPr>
          <w:rFonts w:ascii="Arial" w:hAnsi="Arial" w:cs="Arial"/>
          <w:sz w:val="20"/>
          <w:szCs w:val="20"/>
        </w:rPr>
        <w:t xml:space="preserve"> </w:t>
      </w:r>
      <w:r w:rsidRPr="00C056FD">
        <w:rPr>
          <w:rFonts w:ascii="Arial" w:hAnsi="Arial" w:cs="Arial"/>
          <w:sz w:val="20"/>
          <w:szCs w:val="20"/>
        </w:rPr>
        <w:t>% klientů přichází s vlastním návrhem, který jen lehce poupravíme potřebám pozemku, klienta nebo naší technologi</w:t>
      </w:r>
      <w:r w:rsidR="00E26558">
        <w:rPr>
          <w:rFonts w:ascii="Arial" w:hAnsi="Arial" w:cs="Arial"/>
          <w:sz w:val="20"/>
          <w:szCs w:val="20"/>
        </w:rPr>
        <w:t>e</w:t>
      </w:r>
      <w:r w:rsidRPr="00C056FD">
        <w:rPr>
          <w:rFonts w:ascii="Arial" w:hAnsi="Arial" w:cs="Arial"/>
          <w:sz w:val="20"/>
          <w:szCs w:val="20"/>
        </w:rPr>
        <w:t xml:space="preserve">. </w:t>
      </w:r>
    </w:p>
    <w:p w14:paraId="232A51CB" w14:textId="3E052EA8" w:rsidR="00BD2115" w:rsidRDefault="00BD2115" w:rsidP="00BD2115">
      <w:pPr>
        <w:spacing w:line="259" w:lineRule="auto"/>
        <w:rPr>
          <w:rFonts w:ascii="Arial" w:hAnsi="Arial" w:cs="Arial"/>
          <w:color w:val="000000" w:themeColor="text1"/>
          <w:sz w:val="20"/>
          <w:szCs w:val="20"/>
        </w:rPr>
      </w:pPr>
      <w:r w:rsidRPr="00BD2115">
        <w:rPr>
          <w:rFonts w:ascii="Arial" w:hAnsi="Arial" w:cs="Arial"/>
          <w:b/>
          <w:bCs/>
          <w:sz w:val="20"/>
          <w:szCs w:val="20"/>
        </w:rPr>
        <w:t>J</w:t>
      </w:r>
      <w:r w:rsidR="00091B50" w:rsidRPr="00BD2115">
        <w:rPr>
          <w:rFonts w:ascii="Arial" w:hAnsi="Arial" w:cs="Arial"/>
          <w:b/>
          <w:bCs/>
          <w:sz w:val="20"/>
          <w:szCs w:val="20"/>
        </w:rPr>
        <w:t>ak velké zásahy dokážete akceptovat</w:t>
      </w:r>
      <w:r w:rsidR="007F0B07" w:rsidRPr="007F0B07">
        <w:rPr>
          <w:rFonts w:ascii="Arial" w:hAnsi="Arial" w:cs="Arial"/>
          <w:b/>
          <w:bCs/>
          <w:sz w:val="20"/>
          <w:szCs w:val="20"/>
        </w:rPr>
        <w:t xml:space="preserve"> </w:t>
      </w:r>
      <w:r w:rsidR="007F0B07" w:rsidRPr="00BD2115">
        <w:rPr>
          <w:rFonts w:ascii="Arial" w:hAnsi="Arial" w:cs="Arial"/>
          <w:b/>
          <w:bCs/>
          <w:sz w:val="20"/>
          <w:szCs w:val="20"/>
        </w:rPr>
        <w:t xml:space="preserve">u typového </w:t>
      </w:r>
      <w:r w:rsidR="007F0B07">
        <w:rPr>
          <w:rFonts w:ascii="Arial" w:hAnsi="Arial" w:cs="Arial"/>
          <w:b/>
          <w:bCs/>
          <w:sz w:val="20"/>
          <w:szCs w:val="20"/>
        </w:rPr>
        <w:t xml:space="preserve">(katalogového) </w:t>
      </w:r>
      <w:r w:rsidR="007F0B07" w:rsidRPr="00BD2115">
        <w:rPr>
          <w:rFonts w:ascii="Arial" w:hAnsi="Arial" w:cs="Arial"/>
          <w:b/>
          <w:bCs/>
          <w:sz w:val="20"/>
          <w:szCs w:val="20"/>
        </w:rPr>
        <w:t>domu</w:t>
      </w:r>
      <w:r w:rsidR="006F13C9">
        <w:rPr>
          <w:rFonts w:ascii="Arial" w:hAnsi="Arial" w:cs="Arial"/>
          <w:b/>
          <w:bCs/>
          <w:sz w:val="20"/>
          <w:szCs w:val="20"/>
        </w:rPr>
        <w:t xml:space="preserve">, </w:t>
      </w:r>
      <w:r w:rsidR="00091B50" w:rsidRPr="00BD2115">
        <w:rPr>
          <w:rFonts w:ascii="Arial" w:hAnsi="Arial" w:cs="Arial"/>
          <w:b/>
          <w:bCs/>
          <w:sz w:val="20"/>
          <w:szCs w:val="20"/>
        </w:rPr>
        <w:t>aby to ještě byl typový dům, a ne individuální návrh?</w:t>
      </w:r>
      <w:r w:rsidR="00091B50" w:rsidRPr="00BD2115">
        <w:rPr>
          <w:rFonts w:ascii="Arial" w:hAnsi="Arial" w:cs="Arial"/>
          <w:color w:val="000000" w:themeColor="text1"/>
          <w:sz w:val="20"/>
          <w:szCs w:val="20"/>
        </w:rPr>
        <w:br/>
        <w:t>U typových domů vnímáme katalogový návrh spíše jako kvalitní výchozí bod než jako neměnný projekt. Každý klient má jiné potřeby, životní styl i pozemek, a proto je přirozené, že se dům během návrhu dále upravuje.</w:t>
      </w:r>
    </w:p>
    <w:p w14:paraId="72BD10AB" w14:textId="77777777" w:rsidR="00BD2115" w:rsidRDefault="00091B50" w:rsidP="00BD2115">
      <w:pPr>
        <w:spacing w:line="259" w:lineRule="auto"/>
        <w:rPr>
          <w:rFonts w:ascii="Arial" w:hAnsi="Arial" w:cs="Arial"/>
          <w:color w:val="000000" w:themeColor="text1"/>
          <w:sz w:val="20"/>
          <w:szCs w:val="20"/>
        </w:rPr>
      </w:pPr>
      <w:r w:rsidRPr="00C056FD">
        <w:rPr>
          <w:rFonts w:ascii="Arial" w:hAnsi="Arial" w:cs="Arial"/>
          <w:color w:val="000000" w:themeColor="text1"/>
          <w:sz w:val="20"/>
          <w:szCs w:val="20"/>
        </w:rPr>
        <w:t>Běžně pracujeme s úpravami dispozic – můžeme posouvat příčky, zvětšovat či zmenšovat jednotlivé místnosti, upravovat velikosti a umístění oken nebo například měnit návaznosti jednotlivých prostor tak, aby dům co nejlépe odpovídal představám budoucích majitelů.</w:t>
      </w:r>
    </w:p>
    <w:p w14:paraId="7A34C66B" w14:textId="498CCB06" w:rsidR="00BD2115" w:rsidRDefault="00091B50" w:rsidP="00BD2115">
      <w:pPr>
        <w:spacing w:line="259" w:lineRule="auto"/>
        <w:rPr>
          <w:rFonts w:ascii="Arial" w:hAnsi="Arial" w:cs="Arial"/>
          <w:sz w:val="20"/>
          <w:szCs w:val="20"/>
        </w:rPr>
      </w:pPr>
      <w:r w:rsidRPr="00C056FD">
        <w:rPr>
          <w:rFonts w:ascii="Arial" w:hAnsi="Arial" w:cs="Arial"/>
          <w:color w:val="000000" w:themeColor="text1"/>
          <w:sz w:val="20"/>
          <w:szCs w:val="20"/>
        </w:rPr>
        <w:t>Ve výsledku klienti jen výjimečně odcházejí s domem, který by byl totožný s katalogovým návrhem. Pro nás je důležité, aby dům fungoval především jim, protože právě oni v něm budou žít. I proto se snažíme být v úpravách maximálně flexibilní a hledat řešení, které propojí osvědčený základ typového domu s individuálními požadavky konkrétní rodiny.</w:t>
      </w:r>
    </w:p>
    <w:p w14:paraId="109EFA32" w14:textId="33A0D6D0" w:rsidR="00326559" w:rsidRDefault="003265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C5DB384" w14:textId="77777777" w:rsidR="00091B50" w:rsidRDefault="00091B50" w:rsidP="00091B50">
      <w:pPr>
        <w:rPr>
          <w:rFonts w:ascii="Arial" w:hAnsi="Arial" w:cs="Arial"/>
          <w:sz w:val="20"/>
          <w:szCs w:val="20"/>
        </w:rPr>
      </w:pPr>
    </w:p>
    <w:p w14:paraId="4EB5BA1C" w14:textId="77777777" w:rsidR="00326559" w:rsidRDefault="00326559" w:rsidP="00091B50">
      <w:pPr>
        <w:rPr>
          <w:rFonts w:ascii="Arial" w:eastAsiaTheme="majorEastAsia" w:hAnsi="Arial" w:cs="Arial"/>
          <w:color w:val="0F4761" w:themeColor="accent1" w:themeShade="BF"/>
          <w:sz w:val="28"/>
          <w:szCs w:val="28"/>
        </w:rPr>
      </w:pPr>
      <w:r w:rsidRPr="00326559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>Bonus od paní architektky</w:t>
      </w:r>
      <w:r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 xml:space="preserve"> Lucie Horákové</w:t>
      </w:r>
    </w:p>
    <w:p w14:paraId="6DAFCC81" w14:textId="77777777" w:rsidR="00326559" w:rsidRPr="00326559" w:rsidRDefault="00326559" w:rsidP="0032655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65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Jaké jste od Lucernu dostala zadání a jaký byl celkový koncept vašeho návrhu? </w:t>
      </w:r>
    </w:p>
    <w:p w14:paraId="781A3FDF" w14:textId="79A2BC99" w:rsidR="00326559" w:rsidRPr="00326559" w:rsidRDefault="00326559" w:rsidP="00326559">
      <w:pPr>
        <w:rPr>
          <w:rFonts w:ascii="Arial" w:hAnsi="Arial" w:cs="Arial"/>
          <w:color w:val="000000" w:themeColor="text1"/>
          <w:sz w:val="20"/>
          <w:szCs w:val="20"/>
        </w:rPr>
      </w:pPr>
      <w:r w:rsidRPr="00326559">
        <w:rPr>
          <w:rFonts w:ascii="Arial" w:hAnsi="Arial" w:cs="Arial"/>
          <w:color w:val="000000" w:themeColor="text1"/>
          <w:sz w:val="20"/>
          <w:szCs w:val="20"/>
        </w:rPr>
        <w:t>Hlavním cílem bylo vytvořit interiér, který bude přirozeně komunikovat s konceptem moderní dřevostavby. Aby rychlost zařizování interiéru odpovídala svižnému tempu samotné stavby, vsadila js</w:t>
      </w:r>
      <w:r>
        <w:rPr>
          <w:rFonts w:ascii="Arial" w:hAnsi="Arial" w:cs="Arial"/>
          <w:color w:val="000000" w:themeColor="text1"/>
          <w:sz w:val="20"/>
          <w:szCs w:val="20"/>
        </w:rPr>
        <w:t>em</w:t>
      </w:r>
      <w:r w:rsidRPr="00326559">
        <w:rPr>
          <w:rFonts w:ascii="Arial" w:hAnsi="Arial" w:cs="Arial"/>
          <w:color w:val="000000" w:themeColor="text1"/>
          <w:sz w:val="20"/>
          <w:szCs w:val="20"/>
        </w:rPr>
        <w:t xml:space="preserve"> z velké části na kusový nábytek. Výsledný vnitřní prostor působí teple a útulně, přitom si ale zachovává vzdušnost a vizuální čistotu.</w:t>
      </w:r>
    </w:p>
    <w:p w14:paraId="2EAF8C8F" w14:textId="77777777" w:rsidR="00326559" w:rsidRPr="00326559" w:rsidRDefault="00326559" w:rsidP="0032655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65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Jaké značky jsou ve vzorovém domě zastoupeny nejvíce? </w:t>
      </w:r>
    </w:p>
    <w:p w14:paraId="1606BB80" w14:textId="397EE850" w:rsidR="00326559" w:rsidRPr="00326559" w:rsidRDefault="00326559" w:rsidP="00326559">
      <w:pPr>
        <w:rPr>
          <w:rFonts w:ascii="Arial" w:hAnsi="Arial" w:cs="Arial"/>
          <w:color w:val="000000" w:themeColor="text1"/>
          <w:sz w:val="20"/>
          <w:szCs w:val="20"/>
        </w:rPr>
      </w:pPr>
      <w:r w:rsidRPr="00326559">
        <w:rPr>
          <w:rFonts w:ascii="Arial" w:hAnsi="Arial" w:cs="Arial"/>
          <w:color w:val="000000" w:themeColor="text1"/>
          <w:sz w:val="20"/>
          <w:szCs w:val="20"/>
        </w:rPr>
        <w:t xml:space="preserve">Projekt je kompletně vybavený ze sortimentu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</w:t>
      </w:r>
      <w:r w:rsidRPr="00326559">
        <w:rPr>
          <w:rFonts w:ascii="Arial" w:hAnsi="Arial" w:cs="Arial"/>
          <w:color w:val="000000" w:themeColor="text1"/>
          <w:sz w:val="20"/>
          <w:szCs w:val="20"/>
        </w:rPr>
        <w:t>omenti</w:t>
      </w:r>
      <w:proofErr w:type="spellEnd"/>
      <w:r w:rsidR="002E432C">
        <w:rPr>
          <w:rFonts w:ascii="Arial" w:hAnsi="Arial" w:cs="Arial"/>
          <w:color w:val="000000" w:themeColor="text1"/>
          <w:sz w:val="20"/>
          <w:szCs w:val="20"/>
        </w:rPr>
        <w:t>,</w:t>
      </w:r>
      <w:r w:rsidRPr="00326559">
        <w:rPr>
          <w:rFonts w:ascii="Arial" w:hAnsi="Arial" w:cs="Arial"/>
          <w:color w:val="000000" w:themeColor="text1"/>
          <w:sz w:val="20"/>
          <w:szCs w:val="20"/>
        </w:rPr>
        <w:t xml:space="preserve"> s </w:t>
      </w:r>
      <w:r w:rsidR="003E2D5E">
        <w:rPr>
          <w:rFonts w:ascii="Arial" w:hAnsi="Arial" w:cs="Arial"/>
          <w:color w:val="000000" w:themeColor="text1"/>
          <w:sz w:val="20"/>
          <w:szCs w:val="20"/>
        </w:rPr>
        <w:t>větším</w:t>
      </w:r>
      <w:r w:rsidR="009A48B9">
        <w:rPr>
          <w:rFonts w:ascii="Arial" w:hAnsi="Arial" w:cs="Arial"/>
          <w:color w:val="000000" w:themeColor="text1"/>
          <w:sz w:val="20"/>
          <w:szCs w:val="20"/>
        </w:rPr>
        <w:t xml:space="preserve"> zastoupením</w:t>
      </w:r>
      <w:r w:rsidRPr="003265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0145B" w:rsidRPr="00326559">
        <w:rPr>
          <w:rFonts w:ascii="Arial" w:hAnsi="Arial" w:cs="Arial"/>
          <w:color w:val="000000" w:themeColor="text1"/>
          <w:sz w:val="20"/>
          <w:szCs w:val="20"/>
        </w:rPr>
        <w:t>španělsk</w:t>
      </w:r>
      <w:r w:rsidR="00D0145B">
        <w:rPr>
          <w:rFonts w:ascii="Arial" w:hAnsi="Arial" w:cs="Arial"/>
          <w:color w:val="000000" w:themeColor="text1"/>
          <w:sz w:val="20"/>
          <w:szCs w:val="20"/>
        </w:rPr>
        <w:t>é</w:t>
      </w:r>
      <w:r w:rsidR="00D0145B" w:rsidRPr="003265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6559">
        <w:rPr>
          <w:rFonts w:ascii="Arial" w:hAnsi="Arial" w:cs="Arial"/>
          <w:color w:val="000000" w:themeColor="text1"/>
          <w:sz w:val="20"/>
          <w:szCs w:val="20"/>
        </w:rPr>
        <w:t>značk</w:t>
      </w:r>
      <w:r w:rsidR="00D0145B">
        <w:rPr>
          <w:rFonts w:ascii="Arial" w:hAnsi="Arial" w:cs="Arial"/>
          <w:color w:val="000000" w:themeColor="text1"/>
          <w:sz w:val="20"/>
          <w:szCs w:val="20"/>
        </w:rPr>
        <w:t>y</w:t>
      </w:r>
      <w:r w:rsidRPr="003265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26559">
        <w:rPr>
          <w:rFonts w:ascii="Arial" w:hAnsi="Arial" w:cs="Arial"/>
          <w:color w:val="000000" w:themeColor="text1"/>
          <w:sz w:val="20"/>
          <w:szCs w:val="20"/>
        </w:rPr>
        <w:t>Kave</w:t>
      </w:r>
      <w:proofErr w:type="spellEnd"/>
      <w:r w:rsidRPr="003265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26559">
        <w:rPr>
          <w:rFonts w:ascii="Arial" w:hAnsi="Arial" w:cs="Arial"/>
          <w:color w:val="000000" w:themeColor="text1"/>
          <w:sz w:val="20"/>
          <w:szCs w:val="20"/>
        </w:rPr>
        <w:t>Home</w:t>
      </w:r>
      <w:proofErr w:type="spellEnd"/>
      <w:r w:rsidR="0065138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326559">
        <w:rPr>
          <w:rFonts w:ascii="Arial" w:hAnsi="Arial" w:cs="Arial"/>
          <w:color w:val="000000" w:themeColor="text1"/>
          <w:sz w:val="20"/>
          <w:szCs w:val="20"/>
        </w:rPr>
        <w:t xml:space="preserve">Koncept osvětlení pak stojí převážně na produktech od Nova </w:t>
      </w:r>
      <w:proofErr w:type="spellStart"/>
      <w:r w:rsidRPr="00326559">
        <w:rPr>
          <w:rFonts w:ascii="Arial" w:hAnsi="Arial" w:cs="Arial"/>
          <w:color w:val="000000" w:themeColor="text1"/>
          <w:sz w:val="20"/>
          <w:szCs w:val="20"/>
        </w:rPr>
        <w:t>Luce</w:t>
      </w:r>
      <w:proofErr w:type="spellEnd"/>
      <w:r w:rsidRPr="0032655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53D626" w14:textId="21047D6A" w:rsidR="00326559" w:rsidRPr="00326559" w:rsidRDefault="00326559" w:rsidP="0032655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65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 </w:t>
      </w:r>
      <w:r w:rsidR="00037DC2">
        <w:rPr>
          <w:rFonts w:ascii="Arial" w:hAnsi="Arial" w:cs="Arial"/>
          <w:b/>
          <w:bCs/>
          <w:color w:val="000000" w:themeColor="text1"/>
          <w:sz w:val="20"/>
          <w:szCs w:val="20"/>
        </w:rPr>
        <w:t>kter</w:t>
      </w:r>
      <w:r w:rsidR="00353954">
        <w:rPr>
          <w:rFonts w:ascii="Arial" w:hAnsi="Arial" w:cs="Arial"/>
          <w:b/>
          <w:bCs/>
          <w:color w:val="000000" w:themeColor="text1"/>
          <w:sz w:val="20"/>
          <w:szCs w:val="20"/>
        </w:rPr>
        <w:t>á</w:t>
      </w:r>
      <w:r w:rsidR="00037DC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část </w:t>
      </w:r>
      <w:r w:rsidRPr="00326559">
        <w:rPr>
          <w:rFonts w:ascii="Arial" w:hAnsi="Arial" w:cs="Arial"/>
          <w:b/>
          <w:bCs/>
          <w:color w:val="000000" w:themeColor="text1"/>
          <w:sz w:val="20"/>
          <w:szCs w:val="20"/>
        </w:rPr>
        <w:t>navrhovaného prostoru</w:t>
      </w:r>
      <w:r w:rsidR="00037DC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353954">
        <w:rPr>
          <w:rFonts w:ascii="Arial" w:hAnsi="Arial" w:cs="Arial"/>
          <w:b/>
          <w:bCs/>
          <w:color w:val="000000" w:themeColor="text1"/>
          <w:sz w:val="20"/>
          <w:szCs w:val="20"/>
        </w:rPr>
        <w:t>je podle vás nejvýraznější</w:t>
      </w:r>
      <w:r w:rsidRPr="00326559">
        <w:rPr>
          <w:rFonts w:ascii="Arial" w:hAnsi="Arial" w:cs="Arial"/>
          <w:b/>
          <w:bCs/>
          <w:color w:val="000000" w:themeColor="text1"/>
          <w:sz w:val="20"/>
          <w:szCs w:val="20"/>
        </w:rPr>
        <w:t>?</w:t>
      </w:r>
    </w:p>
    <w:p w14:paraId="6A464EF0" w14:textId="444C1ADB" w:rsidR="00326559" w:rsidRPr="00326559" w:rsidRDefault="00326559" w:rsidP="00326559">
      <w:pPr>
        <w:rPr>
          <w:rFonts w:ascii="Arial" w:hAnsi="Arial" w:cs="Arial"/>
          <w:color w:val="000000" w:themeColor="text1"/>
          <w:sz w:val="20"/>
          <w:szCs w:val="20"/>
        </w:rPr>
      </w:pPr>
      <w:r w:rsidRPr="00326559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="00037DC2" w:rsidRPr="00326559">
        <w:rPr>
          <w:rFonts w:ascii="Arial" w:hAnsi="Arial" w:cs="Arial"/>
          <w:color w:val="000000" w:themeColor="text1"/>
          <w:sz w:val="20"/>
          <w:szCs w:val="20"/>
        </w:rPr>
        <w:t xml:space="preserve">největší </w:t>
      </w:r>
      <w:proofErr w:type="spellStart"/>
      <w:r w:rsidR="00037DC2" w:rsidRPr="00326559">
        <w:rPr>
          <w:rFonts w:ascii="Arial" w:hAnsi="Arial" w:cs="Arial"/>
          <w:color w:val="000000" w:themeColor="text1"/>
          <w:sz w:val="20"/>
          <w:szCs w:val="20"/>
        </w:rPr>
        <w:t>highlight</w:t>
      </w:r>
      <w:proofErr w:type="spellEnd"/>
      <w:r w:rsidR="00037DC2" w:rsidRPr="003265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7DC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26559">
        <w:rPr>
          <w:rFonts w:ascii="Arial" w:hAnsi="Arial" w:cs="Arial"/>
          <w:color w:val="000000" w:themeColor="text1"/>
          <w:sz w:val="20"/>
          <w:szCs w:val="20"/>
        </w:rPr>
        <w:t xml:space="preserve">pomyslné srdce projektu považuji jídelnu – prostor pro setkávání, který se navíc příchozím otevírá jako úplně první. Její dominantou jsou designová křesílka </w:t>
      </w:r>
      <w:proofErr w:type="spellStart"/>
      <w:r w:rsidRPr="00326559">
        <w:rPr>
          <w:rFonts w:ascii="Arial" w:hAnsi="Arial" w:cs="Arial"/>
          <w:color w:val="000000" w:themeColor="text1"/>
          <w:sz w:val="20"/>
          <w:szCs w:val="20"/>
        </w:rPr>
        <w:t>Kave</w:t>
      </w:r>
      <w:proofErr w:type="spellEnd"/>
      <w:r w:rsidRPr="003265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26559">
        <w:rPr>
          <w:rFonts w:ascii="Arial" w:hAnsi="Arial" w:cs="Arial"/>
          <w:color w:val="000000" w:themeColor="text1"/>
          <w:sz w:val="20"/>
          <w:szCs w:val="20"/>
        </w:rPr>
        <w:t>Home</w:t>
      </w:r>
      <w:proofErr w:type="spellEnd"/>
      <w:r w:rsidRPr="00326559">
        <w:rPr>
          <w:rFonts w:ascii="Arial" w:hAnsi="Arial" w:cs="Arial"/>
          <w:color w:val="000000" w:themeColor="text1"/>
          <w:sz w:val="20"/>
          <w:szCs w:val="20"/>
        </w:rPr>
        <w:t>, jež v sobě elegantně spojují ořechové dřevo a měkké polstrování. Pozornost zde poutá také atypické osvětlení. V prostoru zavěšená osvětlovací lišta, kterou přímo nad stolem doplňuje tvarovatelná LED trubice. Při stolování vytváří velmi příjemné, měkké světlo a zároveň funguje jako výrazný estetický prvek, jenž skvěle vypadá i při pohledu z galerie.</w:t>
      </w:r>
    </w:p>
    <w:p w14:paraId="20DA814D" w14:textId="77777777" w:rsidR="00091B50" w:rsidRPr="00326559" w:rsidRDefault="00091B50" w:rsidP="00F337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F6E5694" w14:textId="77777777" w:rsidR="00F33786" w:rsidRPr="00326559" w:rsidRDefault="00F33786" w:rsidP="00F337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D58C058" w14:textId="77777777" w:rsidR="001111E3" w:rsidRPr="00C056FD" w:rsidRDefault="001111E3" w:rsidP="00F33786">
      <w:pPr>
        <w:rPr>
          <w:rFonts w:ascii="Arial" w:hAnsi="Arial" w:cs="Arial"/>
          <w:color w:val="333333"/>
          <w:sz w:val="20"/>
          <w:szCs w:val="20"/>
        </w:rPr>
      </w:pPr>
    </w:p>
    <w:p w14:paraId="26FC4203" w14:textId="09DFCFB9" w:rsidR="00F33786" w:rsidRPr="00C056FD" w:rsidRDefault="00F33786" w:rsidP="00F33786">
      <w:pPr>
        <w:rPr>
          <w:rFonts w:ascii="Arial" w:hAnsi="Arial" w:cs="Arial"/>
          <w:b/>
          <w:bCs/>
          <w:color w:val="333333"/>
          <w:sz w:val="20"/>
          <w:szCs w:val="20"/>
        </w:rPr>
      </w:pPr>
      <w:r w:rsidRPr="00C056FD">
        <w:rPr>
          <w:rFonts w:ascii="Arial" w:hAnsi="Arial" w:cs="Arial"/>
          <w:b/>
          <w:bCs/>
          <w:color w:val="333333"/>
          <w:sz w:val="20"/>
          <w:szCs w:val="20"/>
        </w:rPr>
        <w:t xml:space="preserve">O společnosti </w:t>
      </w:r>
      <w:r w:rsidR="0022303A" w:rsidRPr="00C056FD">
        <w:rPr>
          <w:rFonts w:ascii="Arial" w:hAnsi="Arial" w:cs="Arial"/>
          <w:b/>
          <w:bCs/>
          <w:color w:val="333333"/>
          <w:sz w:val="20"/>
          <w:szCs w:val="20"/>
        </w:rPr>
        <w:t xml:space="preserve">Lucern </w:t>
      </w:r>
      <w:r w:rsidRPr="00C056FD">
        <w:rPr>
          <w:rFonts w:ascii="Arial" w:hAnsi="Arial" w:cs="Arial"/>
          <w:b/>
          <w:bCs/>
          <w:color w:val="333333"/>
          <w:sz w:val="20"/>
          <w:szCs w:val="20"/>
        </w:rPr>
        <w:t>dřevostavby</w:t>
      </w:r>
    </w:p>
    <w:p w14:paraId="60D7E096" w14:textId="724ED782" w:rsidR="001111E3" w:rsidRPr="00341BC9" w:rsidRDefault="001111E3" w:rsidP="001111E3">
      <w:pPr>
        <w:rPr>
          <w:rFonts w:ascii="Arial" w:hAnsi="Arial" w:cs="Arial"/>
          <w:color w:val="333333"/>
          <w:sz w:val="20"/>
          <w:szCs w:val="20"/>
        </w:rPr>
      </w:pPr>
      <w:r w:rsidRPr="00341BC9">
        <w:rPr>
          <w:rFonts w:ascii="Arial" w:hAnsi="Arial" w:cs="Arial"/>
          <w:color w:val="333333"/>
          <w:sz w:val="20"/>
          <w:szCs w:val="20"/>
        </w:rPr>
        <w:t xml:space="preserve">Česká společnost </w:t>
      </w:r>
      <w:r>
        <w:rPr>
          <w:rFonts w:ascii="Arial" w:hAnsi="Arial" w:cs="Arial"/>
          <w:color w:val="333333"/>
          <w:sz w:val="20"/>
          <w:szCs w:val="20"/>
        </w:rPr>
        <w:t>Lucern</w:t>
      </w:r>
      <w:r w:rsidRPr="00341BC9">
        <w:rPr>
          <w:rFonts w:ascii="Arial" w:hAnsi="Arial" w:cs="Arial"/>
          <w:color w:val="333333"/>
          <w:sz w:val="20"/>
          <w:szCs w:val="20"/>
        </w:rPr>
        <w:t xml:space="preserve"> dřevostavby</w:t>
      </w:r>
      <w:r>
        <w:rPr>
          <w:rFonts w:ascii="Arial" w:hAnsi="Arial" w:cs="Arial"/>
          <w:color w:val="333333"/>
          <w:sz w:val="20"/>
          <w:szCs w:val="20"/>
        </w:rPr>
        <w:t>,</w:t>
      </w:r>
      <w:r w:rsidRPr="00341BC9">
        <w:rPr>
          <w:rFonts w:ascii="Arial" w:hAnsi="Arial" w:cs="Arial"/>
          <w:color w:val="333333"/>
          <w:sz w:val="20"/>
          <w:szCs w:val="20"/>
        </w:rPr>
        <w:t xml:space="preserve"> s. r. o.</w:t>
      </w:r>
      <w:r w:rsidR="00037DC2">
        <w:rPr>
          <w:rFonts w:ascii="Arial" w:hAnsi="Arial" w:cs="Arial"/>
          <w:color w:val="333333"/>
          <w:sz w:val="20"/>
          <w:szCs w:val="20"/>
        </w:rPr>
        <w:t>,</w:t>
      </w:r>
      <w:r w:rsidRPr="00341BC9">
        <w:rPr>
          <w:rFonts w:ascii="Arial" w:hAnsi="Arial" w:cs="Arial"/>
          <w:color w:val="333333"/>
          <w:sz w:val="20"/>
          <w:szCs w:val="20"/>
        </w:rPr>
        <w:t xml:space="preserve"> byla založena v roce 2013 a od svého vzniku se zabývá výstavbou moderních dřevostaveb na klíč, s transparentní cenou a bez záloh. Soustředí se přitom výhradně na rodinné domy, kterých už postavila přes 800. </w:t>
      </w:r>
      <w:r>
        <w:rPr>
          <w:rFonts w:ascii="Arial" w:hAnsi="Arial" w:cs="Arial"/>
          <w:color w:val="333333"/>
          <w:sz w:val="20"/>
          <w:szCs w:val="20"/>
        </w:rPr>
        <w:t>Lucern</w:t>
      </w:r>
      <w:r w:rsidRPr="00341BC9">
        <w:rPr>
          <w:rFonts w:ascii="Arial" w:hAnsi="Arial" w:cs="Arial"/>
          <w:color w:val="333333"/>
          <w:sz w:val="20"/>
          <w:szCs w:val="20"/>
        </w:rPr>
        <w:t xml:space="preserve"> je členem Asociace dodavatelů montovaných domů a Centra pasivního domu. Už třikrát společnost získala prestižní ocenění Dřevostavba roku. </w:t>
      </w:r>
      <w:r w:rsidRPr="00CE67B5">
        <w:rPr>
          <w:rFonts w:ascii="Arial" w:hAnsi="Arial" w:cs="Arial"/>
          <w:b/>
          <w:bCs/>
          <w:color w:val="333333"/>
          <w:sz w:val="20"/>
          <w:szCs w:val="20"/>
        </w:rPr>
        <w:t xml:space="preserve">Obrat firmy v roce 2025 činil 550 mil. Kč, zisk 59 mil. Kč. </w:t>
      </w:r>
      <w:r>
        <w:rPr>
          <w:rFonts w:ascii="Arial" w:hAnsi="Arial" w:cs="Arial"/>
          <w:b/>
          <w:bCs/>
          <w:color w:val="333333"/>
          <w:sz w:val="20"/>
          <w:szCs w:val="20"/>
        </w:rPr>
        <w:t>O</w:t>
      </w:r>
      <w:r w:rsidRPr="00CE67B5">
        <w:rPr>
          <w:rFonts w:ascii="Arial" w:hAnsi="Arial" w:cs="Arial"/>
          <w:b/>
          <w:bCs/>
          <w:color w:val="333333"/>
          <w:sz w:val="20"/>
          <w:szCs w:val="20"/>
        </w:rPr>
        <w:t xml:space="preserve">bratově 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je </w:t>
      </w:r>
      <w:r w:rsidRPr="00CE67B5">
        <w:rPr>
          <w:rFonts w:ascii="Arial" w:hAnsi="Arial" w:cs="Arial"/>
          <w:b/>
          <w:bCs/>
          <w:color w:val="333333"/>
          <w:sz w:val="20"/>
          <w:szCs w:val="20"/>
        </w:rPr>
        <w:t>českou dvojkou na trhu dřevostaveb.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7622D0">
        <w:rPr>
          <w:rFonts w:ascii="Arial" w:hAnsi="Arial" w:cs="Arial"/>
          <w:color w:val="333333"/>
          <w:sz w:val="20"/>
          <w:szCs w:val="20"/>
        </w:rPr>
        <w:t>Jediným</w:t>
      </w:r>
      <w:r w:rsidRPr="00341BC9">
        <w:rPr>
          <w:rFonts w:ascii="Arial" w:hAnsi="Arial" w:cs="Arial"/>
          <w:color w:val="333333"/>
          <w:sz w:val="20"/>
          <w:szCs w:val="20"/>
        </w:rPr>
        <w:t xml:space="preserve"> majitelem a zakladatelem společnosti </w:t>
      </w:r>
      <w:r>
        <w:rPr>
          <w:rFonts w:ascii="Arial" w:hAnsi="Arial" w:cs="Arial"/>
          <w:color w:val="333333"/>
          <w:sz w:val="20"/>
          <w:szCs w:val="20"/>
        </w:rPr>
        <w:t>Lucern</w:t>
      </w:r>
      <w:r w:rsidRPr="00341BC9">
        <w:rPr>
          <w:rFonts w:ascii="Arial" w:hAnsi="Arial" w:cs="Arial"/>
          <w:color w:val="333333"/>
          <w:sz w:val="20"/>
          <w:szCs w:val="20"/>
        </w:rPr>
        <w:t xml:space="preserve"> je Lukáš Černík, který se v segmentu dřevostaveb u nás i v zahraničí pohybuje už 25 let.</w:t>
      </w:r>
    </w:p>
    <w:p w14:paraId="0B979101" w14:textId="77777777" w:rsidR="0048576D" w:rsidRPr="00C056FD" w:rsidRDefault="0048576D" w:rsidP="00F33786">
      <w:pPr>
        <w:rPr>
          <w:rFonts w:ascii="Arial" w:hAnsi="Arial" w:cs="Arial"/>
          <w:color w:val="333333"/>
          <w:sz w:val="20"/>
          <w:szCs w:val="20"/>
        </w:rPr>
      </w:pPr>
    </w:p>
    <w:p w14:paraId="3F021D88" w14:textId="70AA7207" w:rsidR="00F33786" w:rsidRPr="00C056FD" w:rsidRDefault="00F33786" w:rsidP="00F33786">
      <w:pPr>
        <w:rPr>
          <w:rFonts w:ascii="Arial" w:hAnsi="Arial" w:cs="Arial"/>
          <w:b/>
          <w:bCs/>
          <w:color w:val="333333"/>
          <w:sz w:val="20"/>
          <w:szCs w:val="20"/>
        </w:rPr>
      </w:pPr>
      <w:r w:rsidRPr="00C056FD">
        <w:rPr>
          <w:rFonts w:ascii="Arial" w:hAnsi="Arial" w:cs="Arial"/>
          <w:b/>
          <w:bCs/>
          <w:color w:val="333333"/>
          <w:sz w:val="20"/>
          <w:szCs w:val="20"/>
        </w:rPr>
        <w:t>Kontakty pro média</w:t>
      </w:r>
      <w:r w:rsidR="0048576D" w:rsidRPr="00C056FD">
        <w:rPr>
          <w:rFonts w:ascii="Arial" w:hAnsi="Arial" w:cs="Arial"/>
          <w:b/>
          <w:bCs/>
          <w:color w:val="333333"/>
          <w:sz w:val="20"/>
          <w:szCs w:val="20"/>
        </w:rPr>
        <w:t>:</w:t>
      </w:r>
    </w:p>
    <w:p w14:paraId="15174049" w14:textId="406E2996" w:rsidR="0048576D" w:rsidRPr="00C056FD" w:rsidRDefault="0048576D" w:rsidP="0048576D">
      <w:pPr>
        <w:rPr>
          <w:rFonts w:ascii="Arial" w:hAnsi="Arial" w:cs="Arial"/>
          <w:color w:val="333333"/>
          <w:sz w:val="20"/>
          <w:szCs w:val="20"/>
        </w:rPr>
      </w:pPr>
      <w:r w:rsidRPr="00C056FD">
        <w:rPr>
          <w:rFonts w:ascii="Arial" w:hAnsi="Arial" w:cs="Arial"/>
          <w:color w:val="333333"/>
          <w:sz w:val="20"/>
          <w:szCs w:val="20"/>
        </w:rPr>
        <w:t>Markéta Rejmonová, doblogoo</w:t>
      </w:r>
    </w:p>
    <w:p w14:paraId="455889C7" w14:textId="77777777" w:rsidR="0048576D" w:rsidRPr="00C056FD" w:rsidRDefault="0048576D" w:rsidP="0048576D">
      <w:pPr>
        <w:rPr>
          <w:rFonts w:ascii="Arial" w:hAnsi="Arial" w:cs="Arial"/>
          <w:color w:val="333333"/>
          <w:sz w:val="20"/>
          <w:szCs w:val="20"/>
        </w:rPr>
      </w:pPr>
      <w:r w:rsidRPr="00C056FD">
        <w:rPr>
          <w:rFonts w:ascii="Arial" w:hAnsi="Arial" w:cs="Arial"/>
          <w:color w:val="333333"/>
          <w:sz w:val="20"/>
          <w:szCs w:val="20"/>
        </w:rPr>
        <w:t xml:space="preserve">marketa@doblogoo.cz </w:t>
      </w:r>
    </w:p>
    <w:p w14:paraId="3809EE56" w14:textId="77777777" w:rsidR="0048576D" w:rsidRPr="00C056FD" w:rsidRDefault="0048576D" w:rsidP="0048576D">
      <w:pPr>
        <w:rPr>
          <w:rFonts w:ascii="Arial" w:hAnsi="Arial" w:cs="Arial"/>
          <w:color w:val="333333"/>
          <w:sz w:val="20"/>
          <w:szCs w:val="20"/>
        </w:rPr>
      </w:pPr>
      <w:r w:rsidRPr="00C056FD">
        <w:rPr>
          <w:rFonts w:ascii="Arial" w:hAnsi="Arial" w:cs="Arial"/>
          <w:color w:val="333333"/>
          <w:sz w:val="20"/>
          <w:szCs w:val="20"/>
        </w:rPr>
        <w:t>+420 739 547 358</w:t>
      </w:r>
    </w:p>
    <w:p w14:paraId="70092D75" w14:textId="77777777" w:rsidR="0048576D" w:rsidRPr="00C056FD" w:rsidRDefault="0048576D" w:rsidP="0048576D">
      <w:pPr>
        <w:rPr>
          <w:rFonts w:ascii="Arial" w:hAnsi="Arial" w:cs="Arial"/>
          <w:color w:val="333333"/>
          <w:sz w:val="20"/>
          <w:szCs w:val="20"/>
        </w:rPr>
      </w:pPr>
    </w:p>
    <w:sectPr w:rsidR="0048576D" w:rsidRPr="00C056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DCAC" w14:textId="77777777" w:rsidR="00440E9D" w:rsidRDefault="00440E9D" w:rsidP="00E40908">
      <w:pPr>
        <w:spacing w:after="0" w:line="240" w:lineRule="auto"/>
      </w:pPr>
      <w:r>
        <w:separator/>
      </w:r>
    </w:p>
  </w:endnote>
  <w:endnote w:type="continuationSeparator" w:id="0">
    <w:p w14:paraId="3410D848" w14:textId="77777777" w:rsidR="00440E9D" w:rsidRDefault="00440E9D" w:rsidP="00E4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BAD2" w14:textId="77777777" w:rsidR="00440E9D" w:rsidRDefault="00440E9D" w:rsidP="00E40908">
      <w:pPr>
        <w:spacing w:after="0" w:line="240" w:lineRule="auto"/>
      </w:pPr>
      <w:r>
        <w:separator/>
      </w:r>
    </w:p>
  </w:footnote>
  <w:footnote w:type="continuationSeparator" w:id="0">
    <w:p w14:paraId="5BC4A93F" w14:textId="77777777" w:rsidR="00440E9D" w:rsidRDefault="00440E9D" w:rsidP="00E4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6567" w14:textId="0DEB67F9" w:rsidR="00E40908" w:rsidRDefault="00E40908">
    <w:pPr>
      <w:pStyle w:val="Zhlav"/>
      <w:rPr>
        <w:noProof/>
      </w:rPr>
    </w:pPr>
    <w:r>
      <w:t xml:space="preserve">Tisková </w:t>
    </w:r>
    <w:r w:rsidR="00680B02">
      <w:t>informace</w:t>
    </w:r>
    <w:r>
      <w:tab/>
    </w:r>
    <w:r>
      <w:tab/>
    </w:r>
    <w:r w:rsidRPr="00E40908">
      <w:rPr>
        <w:noProof/>
      </w:rPr>
      <w:t xml:space="preserve"> </w:t>
    </w:r>
    <w:r>
      <w:rPr>
        <w:noProof/>
      </w:rPr>
      <w:drawing>
        <wp:inline distT="0" distB="0" distL="0" distR="0" wp14:anchorId="0807B275" wp14:editId="2A55F365">
          <wp:extent cx="2392666" cy="845820"/>
          <wp:effectExtent l="0" t="0" r="0" b="0"/>
          <wp:docPr id="6375055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66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AAE88" w14:textId="77777777" w:rsidR="006A6219" w:rsidRDefault="006A6219">
    <w:pPr>
      <w:pStyle w:val="Zhlav"/>
      <w:rPr>
        <w:noProof/>
      </w:rPr>
    </w:pPr>
  </w:p>
  <w:p w14:paraId="013B8DC1" w14:textId="77777777" w:rsidR="006A6219" w:rsidRDefault="006A6219">
    <w:pPr>
      <w:pStyle w:val="Zhlav"/>
    </w:pPr>
  </w:p>
  <w:p w14:paraId="7D952CA2" w14:textId="77777777" w:rsidR="00E40908" w:rsidRDefault="00E409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82189"/>
    <w:multiLevelType w:val="hybridMultilevel"/>
    <w:tmpl w:val="88824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85826"/>
    <w:multiLevelType w:val="hybridMultilevel"/>
    <w:tmpl w:val="53F0979A"/>
    <w:lvl w:ilvl="0" w:tplc="19BA3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405">
    <w:abstractNumId w:val="0"/>
  </w:num>
  <w:num w:numId="2" w16cid:durableId="170702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86"/>
    <w:rsid w:val="000209F9"/>
    <w:rsid w:val="00020C00"/>
    <w:rsid w:val="0002428C"/>
    <w:rsid w:val="00037DC2"/>
    <w:rsid w:val="00045D32"/>
    <w:rsid w:val="00053F58"/>
    <w:rsid w:val="00081119"/>
    <w:rsid w:val="00091B50"/>
    <w:rsid w:val="000E1F00"/>
    <w:rsid w:val="000E4F11"/>
    <w:rsid w:val="001111E3"/>
    <w:rsid w:val="0012652D"/>
    <w:rsid w:val="0014496D"/>
    <w:rsid w:val="00145DAC"/>
    <w:rsid w:val="00151A8B"/>
    <w:rsid w:val="001A0B9A"/>
    <w:rsid w:val="001A13E9"/>
    <w:rsid w:val="001A2404"/>
    <w:rsid w:val="001A46D7"/>
    <w:rsid w:val="001A7177"/>
    <w:rsid w:val="001D7B1F"/>
    <w:rsid w:val="001F24C2"/>
    <w:rsid w:val="001F3B63"/>
    <w:rsid w:val="0022303A"/>
    <w:rsid w:val="00251849"/>
    <w:rsid w:val="002660E7"/>
    <w:rsid w:val="002A2446"/>
    <w:rsid w:val="002B6710"/>
    <w:rsid w:val="002E432C"/>
    <w:rsid w:val="002F1E81"/>
    <w:rsid w:val="00314F0C"/>
    <w:rsid w:val="0031671A"/>
    <w:rsid w:val="00322AAD"/>
    <w:rsid w:val="00326559"/>
    <w:rsid w:val="00327A9E"/>
    <w:rsid w:val="00341BC9"/>
    <w:rsid w:val="003504D8"/>
    <w:rsid w:val="00353954"/>
    <w:rsid w:val="00353AE9"/>
    <w:rsid w:val="003855FB"/>
    <w:rsid w:val="00390447"/>
    <w:rsid w:val="003B1926"/>
    <w:rsid w:val="003E2D5E"/>
    <w:rsid w:val="003E524E"/>
    <w:rsid w:val="003F24D9"/>
    <w:rsid w:val="00402125"/>
    <w:rsid w:val="00440E9D"/>
    <w:rsid w:val="00446413"/>
    <w:rsid w:val="00460440"/>
    <w:rsid w:val="00470888"/>
    <w:rsid w:val="0048576D"/>
    <w:rsid w:val="00490390"/>
    <w:rsid w:val="004A07B2"/>
    <w:rsid w:val="005024FB"/>
    <w:rsid w:val="00510B91"/>
    <w:rsid w:val="00520514"/>
    <w:rsid w:val="005324BA"/>
    <w:rsid w:val="0053769A"/>
    <w:rsid w:val="00581487"/>
    <w:rsid w:val="00596B0E"/>
    <w:rsid w:val="005D7D5D"/>
    <w:rsid w:val="005E6574"/>
    <w:rsid w:val="005E693F"/>
    <w:rsid w:val="00610739"/>
    <w:rsid w:val="00624EC8"/>
    <w:rsid w:val="0065138E"/>
    <w:rsid w:val="00680B02"/>
    <w:rsid w:val="00684A22"/>
    <w:rsid w:val="006A167D"/>
    <w:rsid w:val="006A6219"/>
    <w:rsid w:val="006C12D5"/>
    <w:rsid w:val="006C2FAC"/>
    <w:rsid w:val="006F13C9"/>
    <w:rsid w:val="007432AB"/>
    <w:rsid w:val="00746B4C"/>
    <w:rsid w:val="007622D0"/>
    <w:rsid w:val="00785010"/>
    <w:rsid w:val="00795395"/>
    <w:rsid w:val="007B6FDE"/>
    <w:rsid w:val="007C5179"/>
    <w:rsid w:val="007D0076"/>
    <w:rsid w:val="007D4C02"/>
    <w:rsid w:val="007E7EE6"/>
    <w:rsid w:val="007F0B07"/>
    <w:rsid w:val="007F36FC"/>
    <w:rsid w:val="008106ED"/>
    <w:rsid w:val="00866CCE"/>
    <w:rsid w:val="0087036E"/>
    <w:rsid w:val="00870C9C"/>
    <w:rsid w:val="00871309"/>
    <w:rsid w:val="0089588A"/>
    <w:rsid w:val="00896F0A"/>
    <w:rsid w:val="008A1588"/>
    <w:rsid w:val="008F12C1"/>
    <w:rsid w:val="009203A4"/>
    <w:rsid w:val="009452E9"/>
    <w:rsid w:val="009565D8"/>
    <w:rsid w:val="009835ED"/>
    <w:rsid w:val="00983AA3"/>
    <w:rsid w:val="009A48B9"/>
    <w:rsid w:val="00A07CD1"/>
    <w:rsid w:val="00A35DEE"/>
    <w:rsid w:val="00A57484"/>
    <w:rsid w:val="00AD60DF"/>
    <w:rsid w:val="00AE31A4"/>
    <w:rsid w:val="00AE71B5"/>
    <w:rsid w:val="00AF1CB9"/>
    <w:rsid w:val="00AF2472"/>
    <w:rsid w:val="00B52573"/>
    <w:rsid w:val="00B92F9F"/>
    <w:rsid w:val="00BB406F"/>
    <w:rsid w:val="00BD0ED3"/>
    <w:rsid w:val="00BD2115"/>
    <w:rsid w:val="00BD67E9"/>
    <w:rsid w:val="00BF216A"/>
    <w:rsid w:val="00C056FD"/>
    <w:rsid w:val="00C108C5"/>
    <w:rsid w:val="00C4052F"/>
    <w:rsid w:val="00C5066A"/>
    <w:rsid w:val="00C66BBD"/>
    <w:rsid w:val="00C86EC9"/>
    <w:rsid w:val="00CA1C18"/>
    <w:rsid w:val="00CA50A8"/>
    <w:rsid w:val="00CE34E8"/>
    <w:rsid w:val="00D0145B"/>
    <w:rsid w:val="00D31088"/>
    <w:rsid w:val="00D47A21"/>
    <w:rsid w:val="00D64A6F"/>
    <w:rsid w:val="00D6609A"/>
    <w:rsid w:val="00D756F1"/>
    <w:rsid w:val="00D80F89"/>
    <w:rsid w:val="00DC6F3E"/>
    <w:rsid w:val="00E06C52"/>
    <w:rsid w:val="00E13910"/>
    <w:rsid w:val="00E26558"/>
    <w:rsid w:val="00E40908"/>
    <w:rsid w:val="00E6284C"/>
    <w:rsid w:val="00E70D80"/>
    <w:rsid w:val="00E93346"/>
    <w:rsid w:val="00EB4F89"/>
    <w:rsid w:val="00EC3C29"/>
    <w:rsid w:val="00F33786"/>
    <w:rsid w:val="00F50039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ED468"/>
  <w15:chartTrackingRefBased/>
  <w15:docId w15:val="{2713D016-D920-46FA-A51A-FE10C39D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3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3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3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3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3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3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3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3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33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3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37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37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37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37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37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37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3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3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3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37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37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37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3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37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378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4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908"/>
  </w:style>
  <w:style w:type="paragraph" w:styleId="Zpat">
    <w:name w:val="footer"/>
    <w:basedOn w:val="Normln"/>
    <w:link w:val="ZpatChar"/>
    <w:uiPriority w:val="99"/>
    <w:unhideWhenUsed/>
    <w:rsid w:val="00E4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908"/>
  </w:style>
  <w:style w:type="paragraph" w:styleId="Revize">
    <w:name w:val="Revision"/>
    <w:hidden/>
    <w:uiPriority w:val="99"/>
    <w:semiHidden/>
    <w:rsid w:val="00C4052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405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05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05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5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52F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09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2B08A-8F5C-4E0B-8F96-1307C0C5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1367</Words>
  <Characters>8066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Rejmonová</dc:creator>
  <cp:keywords/>
  <dc:description/>
  <cp:lastModifiedBy>Markéta Rejmonová</cp:lastModifiedBy>
  <cp:revision>2</cp:revision>
  <dcterms:created xsi:type="dcterms:W3CDTF">2026-06-08T14:02:00Z</dcterms:created>
  <dcterms:modified xsi:type="dcterms:W3CDTF">2026-06-08T14:02:00Z</dcterms:modified>
</cp:coreProperties>
</file>